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6F213" w14:textId="104C8298" w:rsidR="00AC0B93" w:rsidRPr="00670F1E" w:rsidRDefault="003A646A" w:rsidP="0086425B">
      <w:pPr>
        <w:widowControl/>
        <w:adjustRightInd w:val="0"/>
        <w:snapToGrid w:val="0"/>
        <w:spacing w:line="480" w:lineRule="exact"/>
        <w:jc w:val="center"/>
        <w:rPr>
          <w:rFonts w:ascii="Times New Roman" w:eastAsia="標楷體" w:hAnsi="Times New Roman" w:cs="Times New Roman"/>
          <w:kern w:val="0"/>
          <w:sz w:val="32"/>
          <w:szCs w:val="28"/>
        </w:rPr>
      </w:pPr>
      <w:r w:rsidRPr="00670F1E">
        <w:rPr>
          <w:rFonts w:ascii="Times New Roman" w:eastAsia="標楷體" w:hAnsi="Times New Roman" w:cs="Times New Roman" w:hint="eastAsia"/>
          <w:b/>
          <w:bCs/>
          <w:kern w:val="0"/>
          <w:sz w:val="32"/>
          <w:szCs w:val="28"/>
          <w:bdr w:val="none" w:sz="0" w:space="0" w:color="auto" w:frame="1"/>
          <w:lang w:eastAsia="zh-HK"/>
        </w:rPr>
        <w:t>教育部</w:t>
      </w:r>
      <w:r w:rsidR="00550E71" w:rsidRPr="00670F1E">
        <w:rPr>
          <w:rFonts w:ascii="Times New Roman" w:eastAsia="標楷體" w:hAnsi="Times New Roman" w:cs="Times New Roman"/>
          <w:b/>
          <w:bCs/>
          <w:kern w:val="0"/>
          <w:sz w:val="32"/>
          <w:szCs w:val="28"/>
          <w:bdr w:val="none" w:sz="0" w:space="0" w:color="auto" w:frame="1"/>
        </w:rPr>
        <w:t>30</w:t>
      </w:r>
      <w:r w:rsidR="00550E71" w:rsidRPr="00670F1E">
        <w:rPr>
          <w:rFonts w:ascii="Times New Roman" w:eastAsia="標楷體" w:hAnsi="Times New Roman" w:cs="Times New Roman" w:hint="eastAsia"/>
          <w:b/>
          <w:bCs/>
          <w:kern w:val="0"/>
          <w:sz w:val="32"/>
          <w:szCs w:val="28"/>
          <w:bdr w:val="none" w:sz="0" w:space="0" w:color="auto" w:frame="1"/>
        </w:rPr>
        <w:t>＋大學</w:t>
      </w:r>
      <w:r w:rsidR="000208D0" w:rsidRPr="00670F1E">
        <w:rPr>
          <w:rFonts w:ascii="Times New Roman" w:eastAsia="標楷體" w:hAnsi="Times New Roman" w:cs="Times New Roman" w:hint="eastAsia"/>
          <w:b/>
          <w:bCs/>
          <w:kern w:val="0"/>
          <w:sz w:val="32"/>
          <w:szCs w:val="28"/>
          <w:bdr w:val="none" w:sz="0" w:space="0" w:color="auto" w:frame="1"/>
          <w:lang w:eastAsia="zh-HK"/>
        </w:rPr>
        <w:t>試辦</w:t>
      </w:r>
      <w:r w:rsidR="00550E71" w:rsidRPr="00670F1E">
        <w:rPr>
          <w:rFonts w:ascii="Times New Roman" w:eastAsia="標楷體" w:hAnsi="Times New Roman" w:cs="Times New Roman" w:hint="eastAsia"/>
          <w:b/>
          <w:bCs/>
          <w:kern w:val="0"/>
          <w:sz w:val="32"/>
          <w:szCs w:val="28"/>
          <w:bdr w:val="none" w:sz="0" w:space="0" w:color="auto" w:frame="1"/>
        </w:rPr>
        <w:t>計畫</w:t>
      </w:r>
    </w:p>
    <w:p w14:paraId="1461B0FA" w14:textId="325D4C53" w:rsidR="00AC0B93" w:rsidRPr="007F5CA5" w:rsidRDefault="00716E4D" w:rsidP="0086425B">
      <w:pPr>
        <w:widowControl/>
        <w:adjustRightInd w:val="0"/>
        <w:snapToGrid w:val="0"/>
        <w:spacing w:line="480" w:lineRule="exact"/>
        <w:jc w:val="right"/>
        <w:rPr>
          <w:rFonts w:ascii="Times New Roman" w:eastAsia="標楷體" w:hAnsi="Times New Roman" w:cs="Times New Roman"/>
          <w:kern w:val="0"/>
          <w:sz w:val="28"/>
          <w:szCs w:val="28"/>
        </w:rPr>
      </w:pPr>
      <w:r>
        <w:rPr>
          <w:rFonts w:ascii="Times New Roman" w:eastAsia="標楷體" w:hAnsi="Times New Roman" w:cs="Times New Roman" w:hint="eastAsia"/>
          <w:bCs/>
        </w:rPr>
        <w:t>115</w:t>
      </w:r>
      <w:r w:rsidR="00F23BF9" w:rsidRPr="007F5CA5">
        <w:rPr>
          <w:rFonts w:ascii="Times New Roman" w:eastAsia="標楷體" w:hAnsi="Times New Roman" w:cs="Times New Roman" w:hint="eastAsia"/>
          <w:bCs/>
        </w:rPr>
        <w:t>年</w:t>
      </w:r>
      <w:r>
        <w:rPr>
          <w:rFonts w:ascii="Times New Roman" w:eastAsia="標楷體" w:hAnsi="Times New Roman" w:cs="Times New Roman" w:hint="eastAsia"/>
          <w:bCs/>
        </w:rPr>
        <w:t>1</w:t>
      </w:r>
      <w:r w:rsidR="00F23BF9" w:rsidRPr="007F5CA5">
        <w:rPr>
          <w:rFonts w:ascii="Times New Roman" w:eastAsia="標楷體" w:hAnsi="Times New Roman" w:cs="Times New Roman" w:hint="eastAsia"/>
          <w:bCs/>
        </w:rPr>
        <w:t>月</w:t>
      </w:r>
      <w:r w:rsidR="0001436C">
        <w:rPr>
          <w:rFonts w:ascii="Times New Roman" w:eastAsia="標楷體" w:hAnsi="Times New Roman" w:cs="Times New Roman" w:hint="eastAsia"/>
          <w:bCs/>
        </w:rPr>
        <w:t>16</w:t>
      </w:r>
      <w:r w:rsidR="00F23BF9" w:rsidRPr="007F5CA5">
        <w:rPr>
          <w:rFonts w:ascii="Times New Roman" w:eastAsia="標楷體" w:hAnsi="Times New Roman" w:cs="Times New Roman" w:hint="eastAsia"/>
          <w:bCs/>
        </w:rPr>
        <w:t>日</w:t>
      </w:r>
      <w:r w:rsidR="00F23BF9" w:rsidRPr="007F5CA5">
        <w:rPr>
          <w:rFonts w:ascii="Times New Roman" w:eastAsia="標楷體" w:hAnsi="Times New Roman" w:cs="Times New Roman"/>
          <w:bCs/>
        </w:rPr>
        <w:t xml:space="preserve"> </w:t>
      </w:r>
      <w:r w:rsidR="00F23BF9" w:rsidRPr="007F5CA5">
        <w:rPr>
          <w:rFonts w:ascii="Times New Roman" w:eastAsia="標楷體" w:hAnsi="Times New Roman" w:cs="Times New Roman" w:hint="eastAsia"/>
          <w:bCs/>
        </w:rPr>
        <w:t>臺教社</w:t>
      </w:r>
      <w:r w:rsidR="00F23BF9" w:rsidRPr="007F5CA5">
        <w:rPr>
          <w:rFonts w:ascii="Times New Roman" w:eastAsia="標楷體" w:hAnsi="Times New Roman" w:cs="Times New Roman"/>
          <w:bCs/>
        </w:rPr>
        <w:t>(</w:t>
      </w:r>
      <w:r w:rsidR="00F23BF9" w:rsidRPr="007F5CA5">
        <w:rPr>
          <w:rFonts w:ascii="Times New Roman" w:eastAsia="標楷體" w:hAnsi="Times New Roman" w:cs="Times New Roman" w:hint="eastAsia"/>
          <w:bCs/>
        </w:rPr>
        <w:t>二</w:t>
      </w:r>
      <w:r w:rsidR="00F23BF9" w:rsidRPr="007F5CA5">
        <w:rPr>
          <w:rFonts w:ascii="Times New Roman" w:eastAsia="標楷體" w:hAnsi="Times New Roman" w:cs="Times New Roman"/>
          <w:bCs/>
        </w:rPr>
        <w:t>)</w:t>
      </w:r>
      <w:r w:rsidR="00F23BF9" w:rsidRPr="007F5CA5">
        <w:rPr>
          <w:rFonts w:ascii="Times New Roman" w:eastAsia="標楷體" w:hAnsi="Times New Roman" w:cs="Times New Roman" w:hint="eastAsia"/>
          <w:bCs/>
        </w:rPr>
        <w:t>字第</w:t>
      </w:r>
      <w:r>
        <w:rPr>
          <w:rFonts w:ascii="Times New Roman" w:eastAsia="標楷體" w:hAnsi="Times New Roman" w:cs="Times New Roman" w:hint="eastAsia"/>
          <w:bCs/>
        </w:rPr>
        <w:t>1152400167</w:t>
      </w:r>
      <w:r w:rsidR="00F23BF9" w:rsidRPr="007F5CA5">
        <w:rPr>
          <w:rFonts w:ascii="Times New Roman" w:eastAsia="標楷體" w:hAnsi="Times New Roman" w:cs="Times New Roman" w:hint="eastAsia"/>
          <w:bCs/>
        </w:rPr>
        <w:t>號函修訂</w:t>
      </w:r>
    </w:p>
    <w:p w14:paraId="02CF13DB" w14:textId="77777777" w:rsidR="00AC0B93"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計畫緣起</w:t>
      </w:r>
    </w:p>
    <w:p w14:paraId="0014002C" w14:textId="19A9FA5F" w:rsidR="00F9354B" w:rsidRPr="00670F1E" w:rsidRDefault="00F9354B" w:rsidP="008940F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kern w:val="0"/>
          <w:sz w:val="28"/>
          <w:szCs w:val="28"/>
          <w:bdr w:val="none" w:sz="0" w:space="0" w:color="auto" w:frame="1"/>
        </w:rPr>
        <w:t>我國於</w:t>
      </w:r>
      <w:r w:rsidRPr="007F5CA5">
        <w:rPr>
          <w:rFonts w:ascii="Times New Roman" w:eastAsia="標楷體" w:hAnsi="Times New Roman" w:cs="Times New Roman"/>
          <w:kern w:val="0"/>
          <w:sz w:val="28"/>
          <w:szCs w:val="28"/>
          <w:bdr w:val="none" w:sz="0" w:space="0" w:color="auto" w:frame="1"/>
        </w:rPr>
        <w:t>114</w:t>
      </w:r>
      <w:r w:rsidRPr="007F5CA5">
        <w:rPr>
          <w:rFonts w:ascii="Times New Roman" w:eastAsia="標楷體" w:hAnsi="Times New Roman" w:cs="Times New Roman"/>
          <w:kern w:val="0"/>
          <w:sz w:val="28"/>
          <w:szCs w:val="28"/>
          <w:bdr w:val="none" w:sz="0" w:space="0" w:color="auto" w:frame="1"/>
        </w:rPr>
        <w:t>年正式邁入超高</w:t>
      </w:r>
      <w:r w:rsidRPr="00670F1E">
        <w:rPr>
          <w:rFonts w:ascii="Times New Roman" w:eastAsia="標楷體" w:hAnsi="Times New Roman" w:cs="Times New Roman"/>
          <w:kern w:val="0"/>
          <w:sz w:val="28"/>
          <w:szCs w:val="28"/>
          <w:bdr w:val="none" w:sz="0" w:space="0" w:color="auto" w:frame="1"/>
        </w:rPr>
        <w:t>齡社會，</w:t>
      </w:r>
      <w:r w:rsidRPr="00670F1E">
        <w:rPr>
          <w:rFonts w:ascii="Times New Roman" w:eastAsia="標楷體" w:hAnsi="Times New Roman" w:cs="Times New Roman"/>
          <w:kern w:val="0"/>
          <w:sz w:val="28"/>
          <w:szCs w:val="28"/>
          <w:bdr w:val="none" w:sz="0" w:space="0" w:color="auto" w:frame="1"/>
        </w:rPr>
        <w:t>30</w:t>
      </w:r>
      <w:r w:rsidRPr="00670F1E">
        <w:rPr>
          <w:rFonts w:ascii="Times New Roman" w:eastAsia="標楷體" w:hAnsi="Times New Roman" w:cs="Times New Roman"/>
          <w:kern w:val="0"/>
          <w:sz w:val="28"/>
          <w:szCs w:val="28"/>
          <w:bdr w:val="none" w:sz="0" w:space="0" w:color="auto" w:frame="1"/>
        </w:rPr>
        <w:t>歲以上人口占比已達七成三；伴隨工業</w:t>
      </w:r>
      <w:r w:rsidRPr="00670F1E">
        <w:rPr>
          <w:rFonts w:ascii="Times New Roman" w:eastAsia="標楷體" w:hAnsi="Times New Roman" w:cs="Times New Roman"/>
          <w:kern w:val="0"/>
          <w:sz w:val="28"/>
          <w:szCs w:val="28"/>
          <w:bdr w:val="none" w:sz="0" w:space="0" w:color="auto" w:frame="1"/>
        </w:rPr>
        <w:t>4.0</w:t>
      </w:r>
      <w:r w:rsidRPr="00670F1E">
        <w:rPr>
          <w:rFonts w:ascii="Times New Roman" w:eastAsia="標楷體" w:hAnsi="Times New Roman" w:cs="Times New Roman"/>
          <w:kern w:val="0"/>
          <w:sz w:val="28"/>
          <w:szCs w:val="28"/>
          <w:bdr w:val="none" w:sz="0" w:space="0" w:color="auto" w:frame="1"/>
        </w:rPr>
        <w:t>及人工智慧所帶動之產業變革，國人於知識更新、在職進修及生涯再設計方面之需求日益</w:t>
      </w:r>
      <w:proofErr w:type="gramStart"/>
      <w:r w:rsidRPr="00670F1E">
        <w:rPr>
          <w:rFonts w:ascii="Times New Roman" w:eastAsia="標楷體" w:hAnsi="Times New Roman" w:cs="Times New Roman"/>
          <w:kern w:val="0"/>
          <w:sz w:val="28"/>
          <w:szCs w:val="28"/>
          <w:bdr w:val="none" w:sz="0" w:space="0" w:color="auto" w:frame="1"/>
        </w:rPr>
        <w:t>凸</w:t>
      </w:r>
      <w:proofErr w:type="gramEnd"/>
      <w:r w:rsidRPr="00670F1E">
        <w:rPr>
          <w:rFonts w:ascii="Times New Roman" w:eastAsia="標楷體" w:hAnsi="Times New Roman" w:cs="Times New Roman"/>
          <w:kern w:val="0"/>
          <w:sz w:val="28"/>
          <w:szCs w:val="28"/>
          <w:bdr w:val="none" w:sz="0" w:space="0" w:color="auto" w:frame="1"/>
        </w:rPr>
        <w:t>顯。為因應前述人口與產業結構變遷，強化全民前瞻準備與學習韌性，</w:t>
      </w:r>
      <w:r w:rsidRPr="00670F1E">
        <w:rPr>
          <w:rFonts w:ascii="Times New Roman" w:eastAsia="標楷體" w:hAnsi="Times New Roman" w:cs="Times New Roman" w:hint="eastAsia"/>
          <w:kern w:val="0"/>
          <w:sz w:val="28"/>
          <w:szCs w:val="28"/>
          <w:bdr w:val="none" w:sz="0" w:space="0" w:color="auto" w:frame="1"/>
          <w:lang w:eastAsia="zh-HK"/>
        </w:rPr>
        <w:t>並推動</w:t>
      </w:r>
      <w:r w:rsidRPr="00670F1E">
        <w:rPr>
          <w:rFonts w:ascii="Times New Roman" w:eastAsia="標楷體" w:hAnsi="Times New Roman" w:cs="Times New Roman"/>
          <w:kern w:val="0"/>
          <w:sz w:val="28"/>
          <w:szCs w:val="28"/>
          <w:bdr w:val="none" w:sz="0" w:space="0" w:color="auto" w:frame="1"/>
        </w:rPr>
        <w:t>「時間無界、學習無界、年齡無界」之終身教育新典範</w:t>
      </w:r>
      <w:r w:rsidR="00FD41A8" w:rsidRPr="00670F1E">
        <w:rPr>
          <w:rFonts w:ascii="Times New Roman" w:eastAsia="標楷體" w:hAnsi="Times New Roman" w:cs="Times New Roman" w:hint="eastAsia"/>
          <w:kern w:val="0"/>
          <w:sz w:val="28"/>
          <w:szCs w:val="28"/>
          <w:bdr w:val="none" w:sz="0" w:space="0" w:color="auto" w:frame="1"/>
        </w:rPr>
        <w:t>，</w:t>
      </w:r>
      <w:r w:rsidRPr="00670F1E">
        <w:rPr>
          <w:rFonts w:ascii="Times New Roman" w:eastAsia="標楷體" w:hAnsi="Times New Roman" w:cs="Times New Roman"/>
          <w:kern w:val="0"/>
          <w:sz w:val="28"/>
          <w:szCs w:val="28"/>
          <w:bdr w:val="none" w:sz="0" w:space="0" w:color="auto" w:frame="1"/>
        </w:rPr>
        <w:t>教育部（以下簡稱本部）</w:t>
      </w:r>
      <w:proofErr w:type="gramStart"/>
      <w:r w:rsidRPr="00670F1E">
        <w:rPr>
          <w:rFonts w:ascii="Times New Roman" w:eastAsia="標楷體" w:hAnsi="Times New Roman" w:cs="Times New Roman"/>
          <w:kern w:val="0"/>
          <w:sz w:val="28"/>
          <w:szCs w:val="28"/>
          <w:bdr w:val="none" w:sz="0" w:space="0" w:color="auto" w:frame="1"/>
        </w:rPr>
        <w:t>研</w:t>
      </w:r>
      <w:proofErr w:type="gramEnd"/>
      <w:r w:rsidRPr="00670F1E">
        <w:rPr>
          <w:rFonts w:ascii="Times New Roman" w:eastAsia="標楷體" w:hAnsi="Times New Roman" w:cs="Times New Roman"/>
          <w:kern w:val="0"/>
          <w:sz w:val="28"/>
          <w:szCs w:val="28"/>
          <w:bdr w:val="none" w:sz="0" w:space="0" w:color="auto" w:frame="1"/>
        </w:rPr>
        <w:t>訂本計畫，期提供國民系統化與可近性之學習機會，促使大學成為</w:t>
      </w:r>
      <w:proofErr w:type="gramStart"/>
      <w:r w:rsidRPr="00670F1E">
        <w:rPr>
          <w:rFonts w:ascii="Times New Roman" w:eastAsia="標楷體" w:hAnsi="Times New Roman" w:cs="Times New Roman"/>
          <w:kern w:val="0"/>
          <w:sz w:val="28"/>
          <w:szCs w:val="28"/>
          <w:bdr w:val="none" w:sz="0" w:space="0" w:color="auto" w:frame="1"/>
        </w:rPr>
        <w:t>支援跨域學習</w:t>
      </w:r>
      <w:proofErr w:type="gramEnd"/>
      <w:r w:rsidRPr="00670F1E">
        <w:rPr>
          <w:rFonts w:ascii="Times New Roman" w:eastAsia="標楷體" w:hAnsi="Times New Roman" w:cs="Times New Roman"/>
          <w:kern w:val="0"/>
          <w:sz w:val="28"/>
          <w:szCs w:val="28"/>
          <w:bdr w:val="none" w:sz="0" w:space="0" w:color="auto" w:frame="1"/>
        </w:rPr>
        <w:t>與問題解決之知識基地，以落實大學社會責任，彰顯「終身學習，無遠</w:t>
      </w:r>
      <w:proofErr w:type="gramStart"/>
      <w:r w:rsidRPr="00670F1E">
        <w:rPr>
          <w:rFonts w:ascii="Times New Roman" w:eastAsia="標楷體" w:hAnsi="Times New Roman" w:cs="Times New Roman"/>
          <w:kern w:val="0"/>
          <w:sz w:val="28"/>
          <w:szCs w:val="28"/>
          <w:bdr w:val="none" w:sz="0" w:space="0" w:color="auto" w:frame="1"/>
        </w:rPr>
        <w:t>弗</w:t>
      </w:r>
      <w:proofErr w:type="gramEnd"/>
      <w:r w:rsidRPr="00670F1E">
        <w:rPr>
          <w:rFonts w:ascii="Times New Roman" w:eastAsia="標楷體" w:hAnsi="Times New Roman" w:cs="Times New Roman"/>
          <w:kern w:val="0"/>
          <w:sz w:val="28"/>
          <w:szCs w:val="28"/>
          <w:bdr w:val="none" w:sz="0" w:space="0" w:color="auto" w:frame="1"/>
        </w:rPr>
        <w:t>界」之宗旨。</w:t>
      </w:r>
    </w:p>
    <w:p w14:paraId="51C544A6" w14:textId="77777777" w:rsidR="0084361B" w:rsidRPr="007F5CA5" w:rsidRDefault="0084361B" w:rsidP="0086425B">
      <w:pPr>
        <w:widowControl/>
        <w:adjustRightInd w:val="0"/>
        <w:snapToGrid w:val="0"/>
        <w:spacing w:line="480" w:lineRule="exact"/>
        <w:ind w:firstLine="480"/>
        <w:jc w:val="both"/>
        <w:rPr>
          <w:rFonts w:ascii="Times New Roman" w:eastAsia="標楷體" w:hAnsi="Times New Roman" w:cs="Times New Roman"/>
          <w:kern w:val="0"/>
          <w:sz w:val="28"/>
          <w:szCs w:val="28"/>
        </w:rPr>
      </w:pPr>
    </w:p>
    <w:p w14:paraId="17E77963" w14:textId="2017C06E" w:rsidR="00AC0B93"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計畫</w:t>
      </w:r>
      <w:r w:rsidR="00FD41A8" w:rsidRPr="00670F1E">
        <w:rPr>
          <w:rFonts w:ascii="Times New Roman" w:eastAsia="標楷體" w:hAnsi="Times New Roman" w:cs="Times New Roman" w:hint="eastAsia"/>
          <w:b/>
          <w:bCs/>
          <w:kern w:val="0"/>
          <w:sz w:val="28"/>
          <w:szCs w:val="28"/>
        </w:rPr>
        <w:t>相關法規</w:t>
      </w:r>
    </w:p>
    <w:p w14:paraId="3AD944F6" w14:textId="47152181" w:rsidR="00AC0B93" w:rsidRPr="00670F1E" w:rsidRDefault="009C06E9" w:rsidP="009C06E9">
      <w:pPr>
        <w:widowControl/>
        <w:adjustRightInd w:val="0"/>
        <w:snapToGrid w:val="0"/>
        <w:spacing w:line="480" w:lineRule="exact"/>
        <w:ind w:firstLineChars="171" w:firstLine="479"/>
        <w:jc w:val="both"/>
        <w:rPr>
          <w:rFonts w:ascii="Times New Roman" w:eastAsia="標楷體" w:hAnsi="Times New Roman" w:cs="Times New Roman"/>
          <w:kern w:val="0"/>
          <w:sz w:val="28"/>
          <w:szCs w:val="28"/>
          <w:bdr w:val="none" w:sz="0" w:space="0" w:color="auto" w:frame="1"/>
        </w:rPr>
      </w:pPr>
      <w:r w:rsidRPr="00670F1E">
        <w:rPr>
          <w:rFonts w:ascii="Times New Roman" w:eastAsia="標楷體" w:hAnsi="Times New Roman" w:cs="Times New Roman" w:hint="eastAsia"/>
          <w:kern w:val="0"/>
          <w:sz w:val="28"/>
          <w:szCs w:val="28"/>
          <w:bdr w:val="none" w:sz="0" w:space="0" w:color="auto" w:frame="1"/>
        </w:rPr>
        <w:t>本計畫之訂定，係依據現行高等教育相關法規辦理，包含《大學法》、《學位授予法》、《空中大學設置條例》、《專科以上學校遠距教學實施辦法》、《大學單獨招生申請作業要點》及《大學入學同等學力認定標準》等規定。</w:t>
      </w:r>
    </w:p>
    <w:p w14:paraId="3C37540E" w14:textId="77777777" w:rsidR="00B26A33" w:rsidRPr="000F7DD1" w:rsidRDefault="00B26A33" w:rsidP="00A97F25">
      <w:pPr>
        <w:widowControl/>
        <w:adjustRightInd w:val="0"/>
        <w:snapToGrid w:val="0"/>
        <w:spacing w:line="480" w:lineRule="exact"/>
        <w:ind w:leftChars="200" w:left="480"/>
        <w:jc w:val="both"/>
        <w:rPr>
          <w:rFonts w:ascii="Times New Roman" w:eastAsia="標楷體" w:hAnsi="Times New Roman" w:cs="Times New Roman"/>
          <w:kern w:val="0"/>
          <w:sz w:val="28"/>
          <w:szCs w:val="28"/>
        </w:rPr>
      </w:pPr>
    </w:p>
    <w:p w14:paraId="31A069E3" w14:textId="77777777" w:rsidR="00AC0B93"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計畫目標</w:t>
      </w:r>
    </w:p>
    <w:p w14:paraId="1524BE20" w14:textId="1B6A3535" w:rsidR="00504089" w:rsidRPr="00670F1E" w:rsidRDefault="00504089" w:rsidP="008940F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670F1E">
        <w:rPr>
          <w:rFonts w:ascii="Times New Roman" w:eastAsia="標楷體" w:hAnsi="Times New Roman" w:cs="Times New Roman"/>
          <w:kern w:val="0"/>
          <w:sz w:val="28"/>
          <w:szCs w:val="28"/>
          <w:bdr w:val="none" w:sz="0" w:space="0" w:color="auto" w:frame="1"/>
        </w:rPr>
        <w:t>本計畫旨在以大學為核心，擴大提供</w:t>
      </w:r>
      <w:r w:rsidRPr="00670F1E">
        <w:rPr>
          <w:rFonts w:ascii="Times New Roman" w:eastAsia="標楷體" w:hAnsi="Times New Roman" w:cs="Times New Roman"/>
          <w:kern w:val="0"/>
          <w:sz w:val="28"/>
          <w:szCs w:val="28"/>
          <w:bdr w:val="none" w:sz="0" w:space="0" w:color="auto" w:frame="1"/>
        </w:rPr>
        <w:t>30</w:t>
      </w:r>
      <w:r w:rsidRPr="00670F1E">
        <w:rPr>
          <w:rFonts w:ascii="Times New Roman" w:eastAsia="標楷體" w:hAnsi="Times New Roman" w:cs="Times New Roman"/>
          <w:kern w:val="0"/>
          <w:sz w:val="28"/>
          <w:szCs w:val="28"/>
          <w:bdr w:val="none" w:sz="0" w:space="0" w:color="auto" w:frame="1"/>
        </w:rPr>
        <w:t>歲以上民眾</w:t>
      </w:r>
      <w:proofErr w:type="gramStart"/>
      <w:r w:rsidRPr="00670F1E">
        <w:rPr>
          <w:rFonts w:ascii="Times New Roman" w:eastAsia="標楷體" w:hAnsi="Times New Roman" w:cs="Times New Roman"/>
          <w:kern w:val="0"/>
          <w:sz w:val="28"/>
          <w:szCs w:val="28"/>
          <w:bdr w:val="none" w:sz="0" w:space="0" w:color="auto" w:frame="1"/>
        </w:rPr>
        <w:t>跨域且</w:t>
      </w:r>
      <w:proofErr w:type="gramEnd"/>
      <w:r w:rsidRPr="00670F1E">
        <w:rPr>
          <w:rFonts w:ascii="Times New Roman" w:eastAsia="標楷體" w:hAnsi="Times New Roman" w:cs="Times New Roman"/>
          <w:kern w:val="0"/>
          <w:sz w:val="28"/>
          <w:szCs w:val="28"/>
          <w:bdr w:val="none" w:sz="0" w:space="0" w:color="auto" w:frame="1"/>
        </w:rPr>
        <w:t>具彈性的終身學習機會，建立「時間無界、學習無界、年齡無界」之</w:t>
      </w:r>
      <w:r w:rsidR="00EF20BE" w:rsidRPr="00670F1E">
        <w:rPr>
          <w:rFonts w:ascii="Times New Roman" w:eastAsia="標楷體" w:hAnsi="Times New Roman" w:cs="Times New Roman" w:hint="eastAsia"/>
          <w:kern w:val="0"/>
          <w:sz w:val="28"/>
          <w:szCs w:val="28"/>
          <w:bdr w:val="none" w:sz="0" w:space="0" w:color="auto" w:frame="1"/>
          <w:lang w:eastAsia="zh-HK"/>
        </w:rPr>
        <w:t>終身教育結合</w:t>
      </w:r>
      <w:r w:rsidRPr="00670F1E">
        <w:rPr>
          <w:rFonts w:ascii="Times New Roman" w:eastAsia="標楷體" w:hAnsi="Times New Roman" w:cs="Times New Roman"/>
          <w:kern w:val="0"/>
          <w:sz w:val="28"/>
          <w:szCs w:val="28"/>
          <w:bdr w:val="none" w:sz="0" w:space="0" w:color="auto" w:frame="1"/>
        </w:rPr>
        <w:t>高等教育新模式。透過專長領域與彈性學制設計，引導學習者以問題導向累積學分，促進知識更新與能力提升，並結合終身學習、知識迭代與適應韌性三大精神，增進</w:t>
      </w:r>
      <w:r w:rsidR="001D06B6" w:rsidRPr="00670F1E">
        <w:rPr>
          <w:rFonts w:ascii="Times New Roman" w:eastAsia="標楷體" w:hAnsi="Times New Roman" w:cs="Times New Roman" w:hint="eastAsia"/>
          <w:kern w:val="0"/>
          <w:sz w:val="28"/>
          <w:szCs w:val="28"/>
          <w:bdr w:val="none" w:sz="0" w:space="0" w:color="auto" w:frame="1"/>
        </w:rPr>
        <w:t>30</w:t>
      </w:r>
      <w:r w:rsidR="001D06B6" w:rsidRPr="00670F1E">
        <w:rPr>
          <w:rFonts w:ascii="Times New Roman" w:eastAsia="標楷體" w:hAnsi="Times New Roman" w:cs="Times New Roman" w:hint="eastAsia"/>
          <w:kern w:val="0"/>
          <w:sz w:val="28"/>
          <w:szCs w:val="28"/>
          <w:bdr w:val="none" w:sz="0" w:space="0" w:color="auto" w:frame="1"/>
          <w:lang w:eastAsia="zh-HK"/>
        </w:rPr>
        <w:t>歲以上成人</w:t>
      </w:r>
      <w:r w:rsidRPr="00670F1E">
        <w:rPr>
          <w:rFonts w:ascii="Times New Roman" w:eastAsia="標楷體" w:hAnsi="Times New Roman" w:cs="Times New Roman"/>
          <w:kern w:val="0"/>
          <w:sz w:val="28"/>
          <w:szCs w:val="28"/>
          <w:bdr w:val="none" w:sz="0" w:space="0" w:color="auto" w:frame="1"/>
        </w:rPr>
        <w:t>之專業能力與社會參與，翻轉刻板印象，促進世代共榮，並帶動大學於高齡社會中開創終身</w:t>
      </w:r>
      <w:proofErr w:type="gramStart"/>
      <w:r w:rsidRPr="00670F1E">
        <w:rPr>
          <w:rFonts w:ascii="Times New Roman" w:eastAsia="標楷體" w:hAnsi="Times New Roman" w:cs="Times New Roman"/>
          <w:kern w:val="0"/>
          <w:sz w:val="28"/>
          <w:szCs w:val="28"/>
          <w:bdr w:val="none" w:sz="0" w:space="0" w:color="auto" w:frame="1"/>
        </w:rPr>
        <w:t>教育新藍海</w:t>
      </w:r>
      <w:proofErr w:type="gramEnd"/>
      <w:r w:rsidRPr="00670F1E">
        <w:rPr>
          <w:rFonts w:ascii="Times New Roman" w:eastAsia="標楷體" w:hAnsi="Times New Roman" w:cs="Times New Roman"/>
          <w:kern w:val="0"/>
          <w:sz w:val="28"/>
          <w:szCs w:val="28"/>
          <w:bdr w:val="none" w:sz="0" w:space="0" w:color="auto" w:frame="1"/>
        </w:rPr>
        <w:t>。</w:t>
      </w:r>
    </w:p>
    <w:p w14:paraId="1933D470" w14:textId="77777777" w:rsidR="00504089" w:rsidRPr="007F5CA5" w:rsidRDefault="00504089" w:rsidP="00F34D23">
      <w:pPr>
        <w:widowControl/>
        <w:adjustRightInd w:val="0"/>
        <w:snapToGrid w:val="0"/>
        <w:spacing w:line="480" w:lineRule="exact"/>
        <w:ind w:firstLine="480"/>
        <w:jc w:val="both"/>
        <w:rPr>
          <w:rFonts w:ascii="Times New Roman" w:eastAsia="標楷體" w:hAnsi="Times New Roman" w:cs="Times New Roman"/>
          <w:kern w:val="0"/>
          <w:sz w:val="28"/>
          <w:szCs w:val="28"/>
        </w:rPr>
      </w:pPr>
    </w:p>
    <w:p w14:paraId="0EB13307" w14:textId="71A5C899" w:rsidR="00AC0B93" w:rsidRPr="00670F1E" w:rsidRDefault="007361D6"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670F1E">
        <w:rPr>
          <w:rFonts w:ascii="Times New Roman" w:eastAsia="標楷體" w:hAnsi="Times New Roman" w:cs="Times New Roman" w:hint="eastAsia"/>
          <w:b/>
          <w:bCs/>
          <w:kern w:val="0"/>
          <w:sz w:val="28"/>
          <w:szCs w:val="28"/>
          <w:lang w:eastAsia="zh-HK"/>
        </w:rPr>
        <w:t>申請學校資格</w:t>
      </w:r>
    </w:p>
    <w:p w14:paraId="7D73A96C" w14:textId="7A43217E" w:rsidR="00BA5CC9" w:rsidRPr="00670F1E" w:rsidRDefault="00365C99" w:rsidP="00BA5CC9">
      <w:pPr>
        <w:widowControl/>
        <w:adjustRightInd w:val="0"/>
        <w:snapToGrid w:val="0"/>
        <w:spacing w:line="480" w:lineRule="exact"/>
        <w:ind w:firstLineChars="200" w:firstLine="560"/>
        <w:jc w:val="both"/>
        <w:rPr>
          <w:rFonts w:eastAsia="標楷體"/>
          <w:kern w:val="0"/>
          <w:sz w:val="28"/>
          <w:szCs w:val="28"/>
        </w:rPr>
      </w:pPr>
      <w:r w:rsidRPr="00670F1E">
        <w:rPr>
          <w:rFonts w:ascii="Times New Roman" w:eastAsia="標楷體" w:hAnsi="Times New Roman" w:cs="Times New Roman" w:hint="eastAsia"/>
          <w:kern w:val="0"/>
          <w:sz w:val="28"/>
          <w:szCs w:val="28"/>
        </w:rPr>
        <w:t>本計畫以單獨招生管道外加名額方式招收日間或進修學士專班辦理。</w:t>
      </w:r>
      <w:r w:rsidR="00BA5CC9" w:rsidRPr="00670F1E">
        <w:rPr>
          <w:rFonts w:eastAsia="標楷體"/>
          <w:kern w:val="0"/>
          <w:sz w:val="28"/>
          <w:szCs w:val="28"/>
        </w:rPr>
        <w:t>除</w:t>
      </w:r>
      <w:r w:rsidR="00733528" w:rsidRPr="00670F1E">
        <w:rPr>
          <w:rFonts w:eastAsia="標楷體" w:hint="eastAsia"/>
          <w:kern w:val="0"/>
          <w:sz w:val="28"/>
          <w:szCs w:val="28"/>
        </w:rPr>
        <w:t>有</w:t>
      </w:r>
      <w:r w:rsidR="00BA5CC9" w:rsidRPr="00670F1E">
        <w:rPr>
          <w:rFonts w:eastAsia="標楷體"/>
          <w:kern w:val="0"/>
          <w:sz w:val="28"/>
          <w:szCs w:val="28"/>
        </w:rPr>
        <w:t>下列情形者</w:t>
      </w:r>
      <w:r w:rsidR="00733528" w:rsidRPr="00670F1E">
        <w:rPr>
          <w:rFonts w:eastAsia="標楷體" w:hint="eastAsia"/>
          <w:kern w:val="0"/>
          <w:sz w:val="28"/>
          <w:szCs w:val="28"/>
        </w:rPr>
        <w:t>不得申請</w:t>
      </w:r>
      <w:r w:rsidR="00BA5CC9" w:rsidRPr="00670F1E">
        <w:rPr>
          <w:rFonts w:eastAsia="標楷體"/>
          <w:kern w:val="0"/>
          <w:sz w:val="28"/>
          <w:szCs w:val="28"/>
        </w:rPr>
        <w:t>外，公私立大學及技專校院皆得申請本計畫：</w:t>
      </w:r>
    </w:p>
    <w:p w14:paraId="41137574" w14:textId="77777777" w:rsidR="00BA5CC9" w:rsidRPr="00670F1E" w:rsidRDefault="00BA5CC9" w:rsidP="00B81768">
      <w:pPr>
        <w:pStyle w:val="a7"/>
        <w:widowControl/>
        <w:numPr>
          <w:ilvl w:val="0"/>
          <w:numId w:val="29"/>
        </w:numPr>
        <w:adjustRightInd w:val="0"/>
        <w:snapToGrid w:val="0"/>
        <w:spacing w:line="480" w:lineRule="exact"/>
        <w:ind w:leftChars="0" w:left="1134" w:hanging="574"/>
        <w:jc w:val="both"/>
        <w:rPr>
          <w:rFonts w:ascii="Times New Roman" w:eastAsia="標楷體" w:hAnsi="Times New Roman" w:cs="Times New Roman"/>
          <w:kern w:val="0"/>
          <w:sz w:val="28"/>
          <w:szCs w:val="28"/>
        </w:rPr>
      </w:pPr>
      <w:r w:rsidRPr="00670F1E">
        <w:rPr>
          <w:rFonts w:ascii="Times New Roman" w:eastAsia="標楷體" w:hAnsi="Times New Roman" w:cs="Times New Roman"/>
          <w:kern w:val="0"/>
          <w:sz w:val="28"/>
          <w:szCs w:val="28"/>
        </w:rPr>
        <w:t>最近一次校務評鑑或系所評鑑未通過，或未符合本部核准免評鑑之規定者。</w:t>
      </w:r>
    </w:p>
    <w:p w14:paraId="547766E2" w14:textId="77777777" w:rsidR="00BA5CC9" w:rsidRPr="00670F1E" w:rsidRDefault="00BA5CC9" w:rsidP="00B81768">
      <w:pPr>
        <w:pStyle w:val="a7"/>
        <w:widowControl/>
        <w:numPr>
          <w:ilvl w:val="0"/>
          <w:numId w:val="29"/>
        </w:numPr>
        <w:adjustRightInd w:val="0"/>
        <w:snapToGrid w:val="0"/>
        <w:spacing w:line="480" w:lineRule="exact"/>
        <w:ind w:leftChars="0" w:left="1134" w:hanging="574"/>
        <w:jc w:val="both"/>
        <w:rPr>
          <w:rFonts w:ascii="Times New Roman" w:eastAsia="標楷體" w:hAnsi="Times New Roman" w:cs="Times New Roman"/>
          <w:kern w:val="0"/>
          <w:sz w:val="28"/>
          <w:szCs w:val="28"/>
        </w:rPr>
      </w:pPr>
      <w:r w:rsidRPr="00670F1E">
        <w:rPr>
          <w:rFonts w:ascii="Times New Roman" w:eastAsia="標楷體" w:hAnsi="Times New Roman" w:cs="Times New Roman"/>
          <w:kern w:val="0"/>
          <w:sz w:val="28"/>
          <w:szCs w:val="28"/>
        </w:rPr>
        <w:lastRenderedPageBreak/>
        <w:t>屬退場機制之預警或專案輔導之學校、</w:t>
      </w:r>
      <w:proofErr w:type="gramStart"/>
      <w:r w:rsidRPr="00670F1E">
        <w:rPr>
          <w:rFonts w:ascii="Times New Roman" w:eastAsia="標楷體" w:hAnsi="Times New Roman" w:cs="Times New Roman"/>
          <w:kern w:val="0"/>
          <w:sz w:val="28"/>
          <w:szCs w:val="28"/>
        </w:rPr>
        <w:t>系所者</w:t>
      </w:r>
      <w:proofErr w:type="gramEnd"/>
      <w:r w:rsidRPr="00670F1E">
        <w:rPr>
          <w:rFonts w:ascii="Times New Roman" w:eastAsia="標楷體" w:hAnsi="Times New Roman" w:cs="Times New Roman"/>
          <w:kern w:val="0"/>
          <w:sz w:val="28"/>
          <w:szCs w:val="28"/>
        </w:rPr>
        <w:t>。</w:t>
      </w:r>
    </w:p>
    <w:p w14:paraId="593798EE" w14:textId="6F9C2654" w:rsidR="00BA5CC9" w:rsidRPr="007F5CA5" w:rsidRDefault="00BA5CC9" w:rsidP="00B81768">
      <w:pPr>
        <w:pStyle w:val="a7"/>
        <w:widowControl/>
        <w:numPr>
          <w:ilvl w:val="0"/>
          <w:numId w:val="29"/>
        </w:numPr>
        <w:adjustRightInd w:val="0"/>
        <w:snapToGrid w:val="0"/>
        <w:spacing w:line="480" w:lineRule="exact"/>
        <w:ind w:leftChars="0" w:left="1134" w:hanging="574"/>
        <w:jc w:val="both"/>
        <w:rPr>
          <w:rFonts w:ascii="Times New Roman" w:eastAsia="標楷體" w:hAnsi="Times New Roman" w:cs="Times New Roman"/>
          <w:kern w:val="0"/>
          <w:sz w:val="28"/>
          <w:szCs w:val="28"/>
          <w:u w:val="single"/>
        </w:rPr>
      </w:pPr>
      <w:r w:rsidRPr="00670F1E">
        <w:rPr>
          <w:rFonts w:ascii="Times New Roman" w:eastAsia="標楷體" w:hAnsi="Times New Roman" w:cs="Times New Roman"/>
          <w:kern w:val="0"/>
          <w:sz w:val="28"/>
          <w:szCs w:val="28"/>
        </w:rPr>
        <w:t>曾經本部學生受教權益檢核，教學品質查核結果未通過者。</w:t>
      </w:r>
    </w:p>
    <w:p w14:paraId="47A913A2" w14:textId="77777777" w:rsidR="00482F08" w:rsidRPr="007F5CA5" w:rsidRDefault="00482F08" w:rsidP="00482F08">
      <w:pPr>
        <w:pStyle w:val="a7"/>
        <w:widowControl/>
        <w:adjustRightInd w:val="0"/>
        <w:snapToGrid w:val="0"/>
        <w:spacing w:line="480" w:lineRule="exact"/>
        <w:ind w:leftChars="0" w:left="1276"/>
        <w:jc w:val="both"/>
        <w:rPr>
          <w:rFonts w:ascii="Times New Roman" w:eastAsia="標楷體" w:hAnsi="Times New Roman" w:cs="Times New Roman"/>
          <w:kern w:val="0"/>
          <w:sz w:val="28"/>
          <w:szCs w:val="28"/>
        </w:rPr>
      </w:pPr>
    </w:p>
    <w:p w14:paraId="5EB3E3D4" w14:textId="4FB7F635" w:rsidR="00AC0B93"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辦理期程</w:t>
      </w:r>
    </w:p>
    <w:p w14:paraId="363836E6" w14:textId="60B5C28B" w:rsidR="00AC0B93" w:rsidRPr="007F5CA5" w:rsidRDefault="00F023FD" w:rsidP="00101E23">
      <w:pPr>
        <w:widowControl/>
        <w:adjustRightInd w:val="0"/>
        <w:snapToGrid w:val="0"/>
        <w:spacing w:line="480" w:lineRule="exact"/>
        <w:ind w:firstLineChars="200" w:firstLine="560"/>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bdr w:val="none" w:sz="0" w:space="0" w:color="auto" w:frame="1"/>
        </w:rPr>
        <w:t>當年</w:t>
      </w:r>
      <w:r w:rsidR="00550E71" w:rsidRPr="007F5CA5">
        <w:rPr>
          <w:rFonts w:ascii="Times New Roman" w:eastAsia="標楷體" w:hAnsi="Times New Roman" w:cs="Times New Roman" w:hint="eastAsia"/>
          <w:kern w:val="0"/>
          <w:sz w:val="28"/>
          <w:szCs w:val="28"/>
          <w:bdr w:val="none" w:sz="0" w:space="0" w:color="auto" w:frame="1"/>
        </w:rPr>
        <w:t>度</w:t>
      </w:r>
      <w:r w:rsidR="00550E71" w:rsidRPr="007F5CA5">
        <w:rPr>
          <w:rFonts w:ascii="Times New Roman" w:eastAsia="標楷體" w:hAnsi="Times New Roman" w:cs="Times New Roman"/>
          <w:kern w:val="0"/>
          <w:sz w:val="28"/>
          <w:szCs w:val="28"/>
          <w:bdr w:val="none" w:sz="0" w:space="0" w:color="auto" w:frame="1"/>
        </w:rPr>
        <w:t>8</w:t>
      </w:r>
      <w:r w:rsidR="00550E71" w:rsidRPr="007F5CA5">
        <w:rPr>
          <w:rFonts w:ascii="Times New Roman" w:eastAsia="標楷體" w:hAnsi="Times New Roman" w:cs="Times New Roman" w:hint="eastAsia"/>
          <w:kern w:val="0"/>
          <w:sz w:val="28"/>
          <w:szCs w:val="28"/>
          <w:bdr w:val="none" w:sz="0" w:space="0" w:color="auto" w:frame="1"/>
        </w:rPr>
        <w:t>月</w:t>
      </w:r>
      <w:r w:rsidR="00550E71" w:rsidRPr="007F5CA5">
        <w:rPr>
          <w:rFonts w:ascii="Times New Roman" w:eastAsia="標楷體" w:hAnsi="Times New Roman" w:cs="Times New Roman"/>
          <w:kern w:val="0"/>
          <w:sz w:val="28"/>
          <w:szCs w:val="28"/>
          <w:bdr w:val="none" w:sz="0" w:space="0" w:color="auto" w:frame="1"/>
        </w:rPr>
        <w:t>1</w:t>
      </w:r>
      <w:r w:rsidR="00550E71" w:rsidRPr="007F5CA5">
        <w:rPr>
          <w:rFonts w:ascii="Times New Roman" w:eastAsia="標楷體" w:hAnsi="Times New Roman" w:cs="Times New Roman" w:hint="eastAsia"/>
          <w:kern w:val="0"/>
          <w:sz w:val="28"/>
          <w:szCs w:val="28"/>
          <w:bdr w:val="none" w:sz="0" w:space="0" w:color="auto" w:frame="1"/>
        </w:rPr>
        <w:t>日起至次年度</w:t>
      </w:r>
      <w:r w:rsidR="00550E71" w:rsidRPr="007F5CA5">
        <w:rPr>
          <w:rFonts w:ascii="Times New Roman" w:eastAsia="標楷體" w:hAnsi="Times New Roman" w:cs="Times New Roman"/>
          <w:kern w:val="0"/>
          <w:sz w:val="28"/>
          <w:szCs w:val="28"/>
          <w:bdr w:val="none" w:sz="0" w:space="0" w:color="auto" w:frame="1"/>
        </w:rPr>
        <w:t>7</w:t>
      </w:r>
      <w:r w:rsidR="00550E71" w:rsidRPr="007F5CA5">
        <w:rPr>
          <w:rFonts w:ascii="Times New Roman" w:eastAsia="標楷體" w:hAnsi="Times New Roman" w:cs="Times New Roman" w:hint="eastAsia"/>
          <w:kern w:val="0"/>
          <w:sz w:val="28"/>
          <w:szCs w:val="28"/>
          <w:bdr w:val="none" w:sz="0" w:space="0" w:color="auto" w:frame="1"/>
        </w:rPr>
        <w:t>月</w:t>
      </w:r>
      <w:r w:rsidR="00550E71" w:rsidRPr="007F5CA5">
        <w:rPr>
          <w:rFonts w:ascii="Times New Roman" w:eastAsia="標楷體" w:hAnsi="Times New Roman" w:cs="Times New Roman"/>
          <w:kern w:val="0"/>
          <w:sz w:val="28"/>
          <w:szCs w:val="28"/>
          <w:bdr w:val="none" w:sz="0" w:space="0" w:color="auto" w:frame="1"/>
        </w:rPr>
        <w:t>31</w:t>
      </w:r>
      <w:r w:rsidR="00550E71" w:rsidRPr="007F5CA5">
        <w:rPr>
          <w:rFonts w:ascii="Times New Roman" w:eastAsia="標楷體" w:hAnsi="Times New Roman" w:cs="Times New Roman" w:hint="eastAsia"/>
          <w:kern w:val="0"/>
          <w:sz w:val="28"/>
          <w:szCs w:val="28"/>
          <w:bdr w:val="none" w:sz="0" w:space="0" w:color="auto" w:frame="1"/>
        </w:rPr>
        <w:t>日止</w:t>
      </w:r>
      <w:r w:rsidR="00550E71" w:rsidRPr="007F5CA5">
        <w:rPr>
          <w:rFonts w:ascii="Times New Roman" w:eastAsia="標楷體" w:hAnsi="Times New Roman" w:cs="Times New Roman" w:hint="eastAsia"/>
          <w:kern w:val="0"/>
          <w:sz w:val="28"/>
          <w:szCs w:val="28"/>
        </w:rPr>
        <w:t>。</w:t>
      </w:r>
    </w:p>
    <w:p w14:paraId="259EEB33" w14:textId="77777777" w:rsidR="001E4DD6" w:rsidRPr="007F5CA5" w:rsidRDefault="001E4DD6" w:rsidP="0086425B">
      <w:pPr>
        <w:widowControl/>
        <w:adjustRightInd w:val="0"/>
        <w:snapToGrid w:val="0"/>
        <w:spacing w:line="480" w:lineRule="exact"/>
        <w:jc w:val="both"/>
        <w:rPr>
          <w:rFonts w:ascii="Times New Roman" w:eastAsia="標楷體" w:hAnsi="Times New Roman" w:cs="Times New Roman"/>
          <w:kern w:val="0"/>
          <w:sz w:val="28"/>
          <w:szCs w:val="28"/>
        </w:rPr>
      </w:pPr>
    </w:p>
    <w:p w14:paraId="5CB1CE9B" w14:textId="77777777" w:rsidR="00AC0B93"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計畫內容</w:t>
      </w:r>
    </w:p>
    <w:p w14:paraId="7E3CEA8D" w14:textId="4068D725" w:rsidR="00BA5CC9" w:rsidRPr="00670F1E" w:rsidRDefault="0034673A" w:rsidP="006C7BAE">
      <w:pPr>
        <w:widowControl/>
        <w:adjustRightInd w:val="0"/>
        <w:snapToGrid w:val="0"/>
        <w:spacing w:line="480" w:lineRule="exact"/>
        <w:ind w:firstLineChars="200" w:firstLine="560"/>
        <w:jc w:val="both"/>
        <w:rPr>
          <w:rFonts w:eastAsia="標楷體"/>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本計畫以「人生</w:t>
      </w:r>
      <w:r w:rsidRPr="007F5CA5">
        <w:rPr>
          <w:rFonts w:ascii="Times New Roman" w:eastAsia="標楷體" w:hAnsi="Times New Roman" w:cs="Times New Roman" w:hint="eastAsia"/>
          <w:kern w:val="0"/>
          <w:sz w:val="28"/>
          <w:szCs w:val="28"/>
          <w:bdr w:val="none" w:sz="0" w:space="0" w:color="auto" w:frame="1"/>
        </w:rPr>
        <w:t>100</w:t>
      </w:r>
      <w:r w:rsidRPr="007F5CA5">
        <w:rPr>
          <w:rFonts w:ascii="Times New Roman" w:eastAsia="標楷體" w:hAnsi="Times New Roman" w:cs="Times New Roman" w:hint="eastAsia"/>
          <w:kern w:val="0"/>
          <w:sz w:val="28"/>
          <w:szCs w:val="28"/>
          <w:bdr w:val="none" w:sz="0" w:space="0" w:color="auto" w:frame="1"/>
        </w:rPr>
        <w:t>素養」</w:t>
      </w:r>
      <w:r w:rsidRPr="00670F1E">
        <w:rPr>
          <w:rFonts w:ascii="Times New Roman" w:eastAsia="標楷體" w:hAnsi="Times New Roman" w:cs="Times New Roman" w:hint="eastAsia"/>
          <w:kern w:val="0"/>
          <w:sz w:val="28"/>
          <w:szCs w:val="28"/>
          <w:bdr w:val="none" w:sz="0" w:space="0" w:color="auto" w:frame="1"/>
        </w:rPr>
        <w:t>為核心，</w:t>
      </w:r>
      <w:r w:rsidR="00BA5CC9" w:rsidRPr="00670F1E">
        <w:rPr>
          <w:rFonts w:eastAsia="標楷體"/>
          <w:kern w:val="0"/>
          <w:sz w:val="28"/>
          <w:szCs w:val="28"/>
          <w:bdr w:val="none" w:sz="0" w:space="0" w:color="auto" w:frame="1"/>
        </w:rPr>
        <w:t>擴大招收</w:t>
      </w:r>
      <w:r w:rsidR="00BA5CC9" w:rsidRPr="00670F1E">
        <w:rPr>
          <w:rFonts w:eastAsia="標楷體"/>
          <w:kern w:val="0"/>
          <w:sz w:val="28"/>
          <w:szCs w:val="28"/>
          <w:bdr w:val="none" w:sz="0" w:space="0" w:color="auto" w:frame="1"/>
        </w:rPr>
        <w:t>30</w:t>
      </w:r>
      <w:r w:rsidR="00BA5CC9" w:rsidRPr="00670F1E">
        <w:rPr>
          <w:rFonts w:eastAsia="標楷體"/>
          <w:kern w:val="0"/>
          <w:sz w:val="28"/>
          <w:szCs w:val="28"/>
          <w:bdr w:val="none" w:sz="0" w:space="0" w:color="auto" w:frame="1"/>
        </w:rPr>
        <w:t>歲以上之成人，促使其及早投入終身學習，以因應高齡化與少子女化所帶來的百歲人生挑戰，並強化其面對未來社會所需之前</w:t>
      </w:r>
      <w:proofErr w:type="gramStart"/>
      <w:r w:rsidR="00BA5CC9" w:rsidRPr="00670F1E">
        <w:rPr>
          <w:rFonts w:eastAsia="標楷體"/>
          <w:kern w:val="0"/>
          <w:sz w:val="28"/>
          <w:szCs w:val="28"/>
          <w:bdr w:val="none" w:sz="0" w:space="0" w:color="auto" w:frame="1"/>
        </w:rPr>
        <w:t>瞻</w:t>
      </w:r>
      <w:proofErr w:type="gramEnd"/>
      <w:r w:rsidR="00BA5CC9" w:rsidRPr="00670F1E">
        <w:rPr>
          <w:rFonts w:eastAsia="標楷體"/>
          <w:kern w:val="0"/>
          <w:sz w:val="28"/>
          <w:szCs w:val="28"/>
          <w:bdr w:val="none" w:sz="0" w:space="0" w:color="auto" w:frame="1"/>
        </w:rPr>
        <w:t>能力。透過與時俱進的專業增能課程，引導成人發展樂活學習態度與自主成長能力，支持其在自我實現、生涯轉型與</w:t>
      </w:r>
      <w:r w:rsidR="00CB7461" w:rsidRPr="00670F1E">
        <w:rPr>
          <w:rFonts w:eastAsia="標楷體" w:hint="eastAsia"/>
          <w:kern w:val="0"/>
          <w:sz w:val="28"/>
          <w:szCs w:val="28"/>
          <w:bdr w:val="none" w:sz="0" w:space="0" w:color="auto" w:frame="1"/>
          <w:lang w:eastAsia="zh-HK"/>
        </w:rPr>
        <w:t>自立支持</w:t>
      </w:r>
      <w:r w:rsidR="00BA5CC9" w:rsidRPr="00670F1E">
        <w:rPr>
          <w:rFonts w:eastAsia="標楷體"/>
          <w:kern w:val="0"/>
          <w:sz w:val="28"/>
          <w:szCs w:val="28"/>
          <w:bdr w:val="none" w:sz="0" w:space="0" w:color="auto" w:frame="1"/>
        </w:rPr>
        <w:t>等面向之需求。並回應「教育預防」作為超高齡社會之核心策略，使成人得以透過持續學習提升適應力，將所學實際運用於職場與生活場域，進而增進個人韌性與社會整體的永續發展。</w:t>
      </w:r>
    </w:p>
    <w:p w14:paraId="2C4FEA4D" w14:textId="3A19C78E" w:rsidR="0034673A" w:rsidRPr="007F5CA5" w:rsidRDefault="0034673A" w:rsidP="006C7BAE">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試辦學校以人生</w:t>
      </w:r>
      <w:r w:rsidRPr="007F5CA5">
        <w:rPr>
          <w:rFonts w:ascii="Times New Roman" w:eastAsia="標楷體" w:hAnsi="Times New Roman" w:cs="Times New Roman" w:hint="eastAsia"/>
          <w:kern w:val="0"/>
          <w:sz w:val="28"/>
          <w:szCs w:val="28"/>
          <w:bdr w:val="none" w:sz="0" w:space="0" w:color="auto" w:frame="1"/>
        </w:rPr>
        <w:t>100</w:t>
      </w:r>
      <w:r w:rsidRPr="007F5CA5">
        <w:rPr>
          <w:rFonts w:ascii="Times New Roman" w:eastAsia="標楷體" w:hAnsi="Times New Roman" w:cs="Times New Roman" w:hint="eastAsia"/>
          <w:kern w:val="0"/>
          <w:sz w:val="28"/>
          <w:szCs w:val="28"/>
          <w:bdr w:val="none" w:sz="0" w:space="0" w:color="auto" w:frame="1"/>
        </w:rPr>
        <w:t>核心課程並參考</w:t>
      </w:r>
      <w:r w:rsidRPr="007F5CA5">
        <w:rPr>
          <w:rFonts w:ascii="Times New Roman" w:eastAsia="標楷體" w:hAnsi="Times New Roman" w:cs="Times New Roman" w:hint="eastAsia"/>
          <w:kern w:val="0"/>
          <w:sz w:val="28"/>
          <w:szCs w:val="28"/>
          <w:bdr w:val="none" w:sz="0" w:space="0" w:color="auto" w:frame="1"/>
        </w:rPr>
        <w:t>3</w:t>
      </w:r>
      <w:r w:rsidRPr="007F5CA5">
        <w:rPr>
          <w:rFonts w:ascii="Times New Roman" w:eastAsia="標楷體" w:hAnsi="Times New Roman" w:cs="Times New Roman" w:hint="eastAsia"/>
          <w:kern w:val="0"/>
          <w:sz w:val="28"/>
          <w:szCs w:val="28"/>
          <w:bdr w:val="none" w:sz="0" w:space="0" w:color="auto" w:frame="1"/>
        </w:rPr>
        <w:t>大課程模組中之專長領域，開設學分學程為基</w:t>
      </w:r>
      <w:proofErr w:type="gramStart"/>
      <w:r w:rsidRPr="007F5CA5">
        <w:rPr>
          <w:rFonts w:ascii="Times New Roman" w:eastAsia="標楷體" w:hAnsi="Times New Roman" w:cs="Times New Roman" w:hint="eastAsia"/>
          <w:kern w:val="0"/>
          <w:sz w:val="28"/>
          <w:szCs w:val="28"/>
          <w:bdr w:val="none" w:sz="0" w:space="0" w:color="auto" w:frame="1"/>
        </w:rPr>
        <w:t>礎</w:t>
      </w:r>
      <w:proofErr w:type="gramEnd"/>
      <w:r w:rsidRPr="007F5CA5">
        <w:rPr>
          <w:rFonts w:ascii="Times New Roman" w:eastAsia="標楷體" w:hAnsi="Times New Roman" w:cs="Times New Roman" w:hint="eastAsia"/>
          <w:kern w:val="0"/>
          <w:sz w:val="28"/>
          <w:szCs w:val="28"/>
          <w:bdr w:val="none" w:sz="0" w:space="0" w:color="auto" w:frame="1"/>
        </w:rPr>
        <w:t>的學士學位，思考大學的特色與地方需求，透過大學與產業、民間組織等合作協力，資源連結，攜手多元世代，共同解決高齡少子女化之社會問題。</w:t>
      </w:r>
    </w:p>
    <w:p w14:paraId="10DC4539" w14:textId="20727AF1" w:rsidR="0034673A" w:rsidRPr="007F5CA5" w:rsidRDefault="0034673A" w:rsidP="006C7BAE">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本計畫之課程參考架構如下圖</w:t>
      </w:r>
      <w:r w:rsidRPr="007F5CA5">
        <w:rPr>
          <w:rFonts w:ascii="Times New Roman" w:eastAsia="標楷體" w:hAnsi="Times New Roman" w:cs="Times New Roman" w:hint="eastAsia"/>
          <w:kern w:val="0"/>
          <w:sz w:val="28"/>
          <w:szCs w:val="28"/>
          <w:bdr w:val="none" w:sz="0" w:space="0" w:color="auto" w:frame="1"/>
        </w:rPr>
        <w:t>1</w:t>
      </w:r>
      <w:r w:rsidRPr="007F5CA5">
        <w:rPr>
          <w:rFonts w:ascii="Times New Roman" w:eastAsia="標楷體" w:hAnsi="Times New Roman" w:cs="Times New Roman" w:hint="eastAsia"/>
          <w:kern w:val="0"/>
          <w:sz w:val="28"/>
          <w:szCs w:val="28"/>
          <w:bdr w:val="none" w:sz="0" w:space="0" w:color="auto" w:frame="1"/>
        </w:rPr>
        <w:t>：</w:t>
      </w:r>
    </w:p>
    <w:p w14:paraId="4379A1B5"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1DF39EE6"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0D59D917"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47BD86AD"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718CD9CE"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11E302BA"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30F2D2B2"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7224E80D" w14:textId="77777777"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6AFE7CC6" w14:textId="275168E8" w:rsidR="002C0FED" w:rsidRPr="007F5CA5" w:rsidRDefault="002C0FED"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79324F7D" w14:textId="1A206BFE" w:rsidR="00802B70" w:rsidRPr="007F5CA5" w:rsidRDefault="00802B70"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68DBB33B" w14:textId="77777777" w:rsidR="00802B70" w:rsidRPr="007F5CA5" w:rsidRDefault="00802B70" w:rsidP="00FE5151">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086A65E4" w14:textId="4831DD0D" w:rsidR="00292043" w:rsidRPr="007F5CA5" w:rsidRDefault="00B11EBB" w:rsidP="00292043">
      <w:pPr>
        <w:widowControl/>
        <w:adjustRightInd w:val="0"/>
        <w:snapToGrid w:val="0"/>
        <w:spacing w:line="480" w:lineRule="exact"/>
        <w:ind w:firstLine="480"/>
        <w:rPr>
          <w:rFonts w:ascii="Times New Roman" w:eastAsia="標楷體" w:hAnsi="Times New Roman" w:cs="Times New Roman"/>
          <w:b/>
          <w:kern w:val="0"/>
          <w:sz w:val="28"/>
          <w:szCs w:val="28"/>
          <w:bdr w:val="none" w:sz="0" w:space="0" w:color="auto" w:frame="1"/>
        </w:rPr>
      </w:pPr>
      <w:r w:rsidRPr="007F5CA5">
        <w:rPr>
          <w:rFonts w:ascii="Times New Roman" w:eastAsia="標楷體" w:hAnsi="Times New Roman" w:cs="Times New Roman" w:hint="eastAsia"/>
          <w:b/>
          <w:kern w:val="0"/>
          <w:sz w:val="28"/>
          <w:szCs w:val="28"/>
          <w:bdr w:val="none" w:sz="0" w:space="0" w:color="auto" w:frame="1"/>
        </w:rPr>
        <w:lastRenderedPageBreak/>
        <w:t>圖</w:t>
      </w:r>
      <w:r w:rsidRPr="007F5CA5">
        <w:rPr>
          <w:rFonts w:ascii="Times New Roman" w:eastAsia="標楷體" w:hAnsi="Times New Roman" w:cs="Times New Roman" w:hint="eastAsia"/>
          <w:b/>
          <w:kern w:val="0"/>
          <w:sz w:val="28"/>
          <w:szCs w:val="28"/>
          <w:bdr w:val="none" w:sz="0" w:space="0" w:color="auto" w:frame="1"/>
        </w:rPr>
        <w:t xml:space="preserve">1   </w:t>
      </w:r>
    </w:p>
    <w:p w14:paraId="0A226C47" w14:textId="4AA0C878" w:rsidR="003D7876" w:rsidRPr="00670F1E" w:rsidRDefault="000F7DD1" w:rsidP="00292043">
      <w:pPr>
        <w:widowControl/>
        <w:adjustRightInd w:val="0"/>
        <w:snapToGrid w:val="0"/>
        <w:spacing w:line="480" w:lineRule="exact"/>
        <w:ind w:firstLine="480"/>
        <w:rPr>
          <w:rFonts w:ascii="Times New Roman" w:eastAsia="標楷體" w:hAnsi="Times New Roman" w:cs="Times New Roman"/>
          <w:b/>
          <w:i/>
          <w:iCs/>
          <w:kern w:val="0"/>
          <w:sz w:val="28"/>
          <w:szCs w:val="28"/>
          <w:bdr w:val="none" w:sz="0" w:space="0" w:color="auto" w:frame="1"/>
        </w:rPr>
      </w:pPr>
      <w:r>
        <w:rPr>
          <w:rFonts w:ascii="Times New Roman" w:eastAsia="標楷體" w:hAnsi="Times New Roman" w:cs="Times New Roman" w:hint="eastAsia"/>
          <w:b/>
          <w:i/>
          <w:iCs/>
          <w:kern w:val="0"/>
          <w:sz w:val="28"/>
          <w:szCs w:val="28"/>
          <w:bdr w:val="none" w:sz="0" w:space="0" w:color="auto" w:frame="1"/>
        </w:rPr>
        <w:t>30+</w:t>
      </w:r>
      <w:r>
        <w:rPr>
          <w:rFonts w:ascii="Times New Roman" w:eastAsia="標楷體" w:hAnsi="Times New Roman" w:cs="Times New Roman" w:hint="eastAsia"/>
          <w:b/>
          <w:i/>
          <w:iCs/>
          <w:kern w:val="0"/>
          <w:sz w:val="28"/>
          <w:szCs w:val="28"/>
          <w:bdr w:val="none" w:sz="0" w:space="0" w:color="auto" w:frame="1"/>
        </w:rPr>
        <w:t>大學</w:t>
      </w:r>
      <w:r w:rsidR="00B11EBB" w:rsidRPr="00670F1E">
        <w:rPr>
          <w:rFonts w:ascii="Times New Roman" w:eastAsia="標楷體" w:hAnsi="Times New Roman" w:cs="Times New Roman" w:hint="eastAsia"/>
          <w:b/>
          <w:i/>
          <w:iCs/>
          <w:kern w:val="0"/>
          <w:sz w:val="28"/>
          <w:szCs w:val="28"/>
          <w:bdr w:val="none" w:sz="0" w:space="0" w:color="auto" w:frame="1"/>
        </w:rPr>
        <w:t>課程架構概念圖</w:t>
      </w:r>
    </w:p>
    <w:p w14:paraId="0A247869" w14:textId="7E93E71A" w:rsidR="00C6310D" w:rsidRPr="007F5CA5" w:rsidRDefault="00670F1E" w:rsidP="003D7876">
      <w:pPr>
        <w:widowControl/>
        <w:adjustRightInd w:val="0"/>
        <w:snapToGrid w:val="0"/>
        <w:spacing w:line="480" w:lineRule="exact"/>
        <w:ind w:firstLine="480"/>
        <w:jc w:val="center"/>
        <w:rPr>
          <w:noProof/>
        </w:rPr>
      </w:pPr>
      <w:r>
        <w:rPr>
          <w:noProof/>
        </w:rPr>
        <w:drawing>
          <wp:anchor distT="0" distB="0" distL="114300" distR="114300" simplePos="0" relativeHeight="251676672" behindDoc="0" locked="0" layoutInCell="1" allowOverlap="1" wp14:anchorId="71272809" wp14:editId="0B15C75C">
            <wp:simplePos x="0" y="0"/>
            <wp:positionH relativeFrom="margin">
              <wp:align>center</wp:align>
            </wp:positionH>
            <wp:positionV relativeFrom="paragraph">
              <wp:posOffset>101876</wp:posOffset>
            </wp:positionV>
            <wp:extent cx="6426680" cy="3602964"/>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6680" cy="3602964"/>
                    </a:xfrm>
                    <a:prstGeom prst="rect">
                      <a:avLst/>
                    </a:prstGeom>
                    <a:noFill/>
                  </pic:spPr>
                </pic:pic>
              </a:graphicData>
            </a:graphic>
            <wp14:sizeRelH relativeFrom="page">
              <wp14:pctWidth>0</wp14:pctWidth>
            </wp14:sizeRelH>
            <wp14:sizeRelV relativeFrom="page">
              <wp14:pctHeight>0</wp14:pctHeight>
            </wp14:sizeRelV>
          </wp:anchor>
        </w:drawing>
      </w:r>
    </w:p>
    <w:p w14:paraId="2165E817" w14:textId="3BBFB19F" w:rsidR="00E9104D" w:rsidRPr="007F5CA5" w:rsidRDefault="00E9104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3E72B3DC" w14:textId="2F2FCCFE" w:rsidR="00C6310D" w:rsidRPr="007F5CA5" w:rsidRDefault="00C6310D" w:rsidP="003D7876">
      <w:pPr>
        <w:widowControl/>
        <w:adjustRightInd w:val="0"/>
        <w:snapToGrid w:val="0"/>
        <w:spacing w:line="480" w:lineRule="exact"/>
        <w:ind w:firstLine="480"/>
        <w:jc w:val="center"/>
        <w:rPr>
          <w:noProof/>
        </w:rPr>
      </w:pPr>
    </w:p>
    <w:p w14:paraId="196646E1" w14:textId="336523D8"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0FCE369E" w14:textId="2D0451A2"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7E318990" w14:textId="77A0C9BD" w:rsidR="00C6310D" w:rsidRPr="007F5CA5" w:rsidRDefault="00C6310D" w:rsidP="003D7876">
      <w:pPr>
        <w:widowControl/>
        <w:adjustRightInd w:val="0"/>
        <w:snapToGrid w:val="0"/>
        <w:spacing w:line="480" w:lineRule="exact"/>
        <w:ind w:firstLine="480"/>
        <w:jc w:val="center"/>
        <w:rPr>
          <w:noProof/>
        </w:rPr>
      </w:pPr>
    </w:p>
    <w:p w14:paraId="77BD4298" w14:textId="77777777" w:rsidR="00C6310D" w:rsidRPr="007F5CA5" w:rsidRDefault="00C6310D" w:rsidP="003D7876">
      <w:pPr>
        <w:widowControl/>
        <w:adjustRightInd w:val="0"/>
        <w:snapToGrid w:val="0"/>
        <w:spacing w:line="480" w:lineRule="exact"/>
        <w:ind w:firstLine="480"/>
        <w:jc w:val="center"/>
        <w:rPr>
          <w:noProof/>
        </w:rPr>
      </w:pPr>
    </w:p>
    <w:p w14:paraId="41F63E30" w14:textId="77777777" w:rsidR="00C6310D" w:rsidRPr="007F5CA5" w:rsidRDefault="00C6310D" w:rsidP="003D7876">
      <w:pPr>
        <w:widowControl/>
        <w:adjustRightInd w:val="0"/>
        <w:snapToGrid w:val="0"/>
        <w:spacing w:line="480" w:lineRule="exact"/>
        <w:ind w:firstLine="480"/>
        <w:jc w:val="center"/>
        <w:rPr>
          <w:noProof/>
        </w:rPr>
      </w:pPr>
    </w:p>
    <w:p w14:paraId="4CF5F9DC" w14:textId="1BB7F7DF"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14857B9E" w14:textId="40855622"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4E83708B" w14:textId="33C2A0EE"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3D408B63" w14:textId="09C64A5A" w:rsidR="00027596" w:rsidRPr="007F5CA5" w:rsidRDefault="00027596" w:rsidP="003D7876">
      <w:pPr>
        <w:widowControl/>
        <w:adjustRightInd w:val="0"/>
        <w:snapToGrid w:val="0"/>
        <w:spacing w:line="480" w:lineRule="exact"/>
        <w:ind w:firstLine="480"/>
        <w:jc w:val="center"/>
        <w:rPr>
          <w:rFonts w:ascii="Times New Roman" w:eastAsia="標楷體" w:hAnsi="Times New Roman" w:cs="Times New Roman"/>
          <w:b/>
          <w:kern w:val="0"/>
          <w:sz w:val="28"/>
          <w:szCs w:val="28"/>
          <w:bdr w:val="none" w:sz="0" w:space="0" w:color="auto" w:frame="1"/>
        </w:rPr>
      </w:pPr>
    </w:p>
    <w:p w14:paraId="341B65C7" w14:textId="78EFC01F" w:rsidR="00C6310D" w:rsidRPr="007F5CA5" w:rsidRDefault="00C6310D" w:rsidP="003D7876">
      <w:pPr>
        <w:widowControl/>
        <w:adjustRightInd w:val="0"/>
        <w:snapToGrid w:val="0"/>
        <w:spacing w:line="480" w:lineRule="exact"/>
        <w:ind w:firstLine="480"/>
        <w:jc w:val="center"/>
        <w:rPr>
          <w:rFonts w:ascii="Times New Roman" w:eastAsia="標楷體" w:hAnsi="Times New Roman" w:cs="Times New Roman"/>
          <w:kern w:val="0"/>
          <w:sz w:val="28"/>
          <w:szCs w:val="28"/>
          <w:bdr w:val="none" w:sz="0" w:space="0" w:color="auto" w:frame="1"/>
        </w:rPr>
      </w:pPr>
    </w:p>
    <w:p w14:paraId="5D85759F" w14:textId="56F08AA7" w:rsidR="00BD45EA" w:rsidRPr="007F5CA5" w:rsidRDefault="00BD45EA" w:rsidP="00B81768">
      <w:pPr>
        <w:pStyle w:val="a7"/>
        <w:widowControl/>
        <w:numPr>
          <w:ilvl w:val="0"/>
          <w:numId w:val="13"/>
        </w:numPr>
        <w:adjustRightInd w:val="0"/>
        <w:snapToGrid w:val="0"/>
        <w:spacing w:line="480" w:lineRule="exact"/>
        <w:ind w:leftChars="0"/>
        <w:jc w:val="both"/>
        <w:rPr>
          <w:rFonts w:ascii="Times New Roman" w:eastAsia="標楷體" w:hAnsi="Times New Roman" w:cs="Times New Roman"/>
          <w:b/>
          <w:bCs/>
          <w:kern w:val="0"/>
          <w:sz w:val="28"/>
          <w:szCs w:val="28"/>
        </w:rPr>
      </w:pPr>
      <w:r w:rsidRPr="007F5CA5">
        <w:rPr>
          <w:rFonts w:ascii="Times New Roman" w:eastAsia="標楷體" w:hAnsi="Times New Roman" w:cs="Times New Roman"/>
          <w:b/>
          <w:bCs/>
          <w:kern w:val="0"/>
          <w:sz w:val="28"/>
          <w:szCs w:val="28"/>
        </w:rPr>
        <w:t xml:space="preserve"> </w:t>
      </w:r>
      <w:r w:rsidRPr="007F5CA5">
        <w:rPr>
          <w:rFonts w:ascii="Times New Roman" w:eastAsia="標楷體" w:hAnsi="Times New Roman" w:cs="Times New Roman" w:hint="eastAsia"/>
          <w:b/>
          <w:bCs/>
          <w:kern w:val="0"/>
          <w:sz w:val="28"/>
          <w:szCs w:val="28"/>
        </w:rPr>
        <w:t>課程架構</w:t>
      </w:r>
      <w:r w:rsidRPr="007F5CA5">
        <w:rPr>
          <w:rFonts w:ascii="Times New Roman" w:eastAsia="標楷體" w:hAnsi="Times New Roman" w:cs="Times New Roman"/>
          <w:b/>
          <w:bCs/>
          <w:kern w:val="0"/>
          <w:sz w:val="28"/>
          <w:szCs w:val="28"/>
        </w:rPr>
        <w:t xml:space="preserve"> </w:t>
      </w:r>
    </w:p>
    <w:p w14:paraId="63FE4899" w14:textId="213CA34E" w:rsidR="00BD45EA" w:rsidRPr="007F5CA5" w:rsidRDefault="00BD45EA" w:rsidP="006C7BAE">
      <w:pPr>
        <w:pStyle w:val="a7"/>
        <w:widowControl/>
        <w:adjustRightInd w:val="0"/>
        <w:snapToGrid w:val="0"/>
        <w:spacing w:line="480" w:lineRule="exact"/>
        <w:ind w:leftChars="0" w:left="0" w:firstLineChars="200" w:firstLine="560"/>
        <w:jc w:val="both"/>
        <w:rPr>
          <w:rFonts w:ascii="Times New Roman" w:eastAsia="標楷體" w:hAnsi="Times New Roman" w:cs="Times New Roman"/>
          <w:bCs/>
          <w:kern w:val="0"/>
          <w:sz w:val="28"/>
          <w:szCs w:val="28"/>
        </w:rPr>
      </w:pPr>
      <w:r w:rsidRPr="007F5CA5">
        <w:rPr>
          <w:rFonts w:ascii="Times New Roman" w:eastAsia="標楷體" w:hAnsi="Times New Roman" w:cs="Times New Roman" w:hint="eastAsia"/>
          <w:bCs/>
          <w:kern w:val="0"/>
          <w:sz w:val="28"/>
          <w:szCs w:val="28"/>
        </w:rPr>
        <w:t>本計畫所稱之「人生</w:t>
      </w:r>
      <w:r w:rsidRPr="007F5CA5">
        <w:rPr>
          <w:rFonts w:ascii="Times New Roman" w:eastAsia="標楷體" w:hAnsi="Times New Roman" w:cs="Times New Roman"/>
          <w:bCs/>
          <w:kern w:val="0"/>
          <w:sz w:val="28"/>
          <w:szCs w:val="28"/>
        </w:rPr>
        <w:t>100</w:t>
      </w:r>
      <w:r w:rsidRPr="007F5CA5">
        <w:rPr>
          <w:rFonts w:ascii="Times New Roman" w:eastAsia="標楷體" w:hAnsi="Times New Roman" w:cs="Times New Roman" w:hint="eastAsia"/>
          <w:bCs/>
          <w:kern w:val="0"/>
          <w:sz w:val="28"/>
          <w:szCs w:val="28"/>
        </w:rPr>
        <w:t>素養課程」，係指「前瞻因應人生</w:t>
      </w:r>
      <w:r w:rsidRPr="007F5CA5">
        <w:rPr>
          <w:rFonts w:ascii="Times New Roman" w:eastAsia="標楷體" w:hAnsi="Times New Roman" w:cs="Times New Roman"/>
          <w:bCs/>
          <w:kern w:val="0"/>
          <w:sz w:val="28"/>
          <w:szCs w:val="28"/>
        </w:rPr>
        <w:t>100</w:t>
      </w:r>
      <w:r w:rsidRPr="007F5CA5">
        <w:rPr>
          <w:rFonts w:ascii="Times New Roman" w:eastAsia="標楷體" w:hAnsi="Times New Roman" w:cs="Times New Roman" w:hint="eastAsia"/>
          <w:bCs/>
          <w:kern w:val="0"/>
          <w:sz w:val="28"/>
          <w:szCs w:val="28"/>
        </w:rPr>
        <w:t>核心課程」（必修</w:t>
      </w:r>
      <w:r w:rsidRPr="007F5CA5">
        <w:rPr>
          <w:rFonts w:ascii="Times New Roman" w:eastAsia="標楷體" w:hAnsi="Times New Roman" w:cs="Times New Roman"/>
          <w:bCs/>
          <w:kern w:val="0"/>
          <w:sz w:val="28"/>
          <w:szCs w:val="28"/>
        </w:rPr>
        <w:t>2</w:t>
      </w:r>
      <w:r w:rsidRPr="007F5CA5">
        <w:rPr>
          <w:rFonts w:ascii="Times New Roman" w:eastAsia="標楷體" w:hAnsi="Times New Roman" w:cs="Times New Roman" w:hint="eastAsia"/>
          <w:bCs/>
          <w:kern w:val="0"/>
          <w:sz w:val="28"/>
          <w:szCs w:val="28"/>
        </w:rPr>
        <w:t>學分），並以圖</w:t>
      </w:r>
      <w:r w:rsidRPr="007F5CA5">
        <w:rPr>
          <w:rFonts w:ascii="Times New Roman" w:eastAsia="標楷體" w:hAnsi="Times New Roman" w:cs="Times New Roman"/>
          <w:bCs/>
          <w:kern w:val="0"/>
          <w:sz w:val="28"/>
          <w:szCs w:val="28"/>
        </w:rPr>
        <w:t>1</w:t>
      </w:r>
      <w:r w:rsidRPr="007F5CA5">
        <w:rPr>
          <w:rFonts w:ascii="Times New Roman" w:eastAsia="標楷體" w:hAnsi="Times New Roman" w:cs="Times New Roman" w:hint="eastAsia"/>
          <w:bCs/>
          <w:kern w:val="0"/>
          <w:sz w:val="28"/>
          <w:szCs w:val="28"/>
        </w:rPr>
        <w:t>所示「全人健康設計」、「生涯轉型設計」與「社會連結設計」等三大課程模組為原則。試辦學校可依據各校院系的專業特色以及擬招生對象的特質，擇定至多</w:t>
      </w:r>
      <w:r w:rsidRPr="007F5CA5">
        <w:rPr>
          <w:rFonts w:ascii="Times New Roman" w:eastAsia="標楷體" w:hAnsi="Times New Roman" w:cs="Times New Roman"/>
          <w:bCs/>
          <w:kern w:val="0"/>
          <w:sz w:val="28"/>
          <w:szCs w:val="28"/>
        </w:rPr>
        <w:t>3</w:t>
      </w:r>
      <w:r w:rsidRPr="007F5CA5">
        <w:rPr>
          <w:rFonts w:ascii="Times New Roman" w:eastAsia="標楷體" w:hAnsi="Times New Roman" w:cs="Times New Roman" w:hint="eastAsia"/>
          <w:bCs/>
          <w:kern w:val="0"/>
          <w:sz w:val="28"/>
          <w:szCs w:val="28"/>
        </w:rPr>
        <w:t>個專長領域之學分學程，組合設計能滿足終身學習、轉職、再就業的學分學程，並規劃後續銜接學士學位的策略。</w:t>
      </w:r>
      <w:r w:rsidRPr="007F5CA5">
        <w:rPr>
          <w:rFonts w:ascii="Times New Roman" w:eastAsia="標楷體" w:hAnsi="Times New Roman" w:cs="Times New Roman"/>
          <w:bCs/>
          <w:kern w:val="0"/>
          <w:sz w:val="28"/>
          <w:szCs w:val="28"/>
        </w:rPr>
        <w:t xml:space="preserve"> </w:t>
      </w:r>
    </w:p>
    <w:p w14:paraId="2D340EBE" w14:textId="2F6A197F" w:rsidR="00BD45EA" w:rsidRPr="007F5CA5" w:rsidRDefault="00BD45EA" w:rsidP="008D5ED3">
      <w:pPr>
        <w:widowControl/>
        <w:numPr>
          <w:ilvl w:val="0"/>
          <w:numId w:val="1"/>
        </w:numPr>
        <w:tabs>
          <w:tab w:val="clear" w:pos="1440"/>
        </w:tabs>
        <w:adjustRightInd w:val="0"/>
        <w:snapToGrid w:val="0"/>
        <w:spacing w:line="480" w:lineRule="exact"/>
        <w:ind w:leftChars="191" w:left="850" w:hangingChars="140" w:hanging="392"/>
        <w:jc w:val="both"/>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前瞻因應人生百年的核心課程（</w:t>
      </w:r>
      <w:r w:rsidRPr="007F5CA5">
        <w:rPr>
          <w:rFonts w:ascii="Times New Roman" w:eastAsia="標楷體" w:hAnsi="Times New Roman" w:cs="Times New Roman"/>
          <w:b/>
          <w:bCs/>
          <w:kern w:val="0"/>
          <w:sz w:val="28"/>
          <w:szCs w:val="28"/>
        </w:rPr>
        <w:t>Core curriculum</w:t>
      </w:r>
      <w:r w:rsidRPr="007F5CA5">
        <w:rPr>
          <w:rFonts w:ascii="Times New Roman" w:eastAsia="標楷體" w:hAnsi="Times New Roman" w:cs="Times New Roman" w:hint="eastAsia"/>
          <w:b/>
          <w:bCs/>
          <w:kern w:val="0"/>
          <w:sz w:val="28"/>
          <w:szCs w:val="28"/>
        </w:rPr>
        <w:t>）</w:t>
      </w:r>
      <w:r w:rsidRPr="007F5CA5">
        <w:rPr>
          <w:rFonts w:ascii="Times New Roman" w:eastAsia="標楷體" w:hAnsi="Times New Roman" w:cs="Times New Roman"/>
          <w:b/>
          <w:bCs/>
          <w:kern w:val="0"/>
          <w:sz w:val="28"/>
          <w:szCs w:val="28"/>
        </w:rPr>
        <w:t xml:space="preserve"> </w:t>
      </w:r>
    </w:p>
    <w:p w14:paraId="41265DD9" w14:textId="27376617" w:rsidR="00BD45EA" w:rsidRPr="00BD7B96" w:rsidRDefault="00BD45EA" w:rsidP="006C7BAE">
      <w:pPr>
        <w:widowControl/>
        <w:adjustRightInd w:val="0"/>
        <w:snapToGrid w:val="0"/>
        <w:spacing w:line="480" w:lineRule="exact"/>
        <w:ind w:leftChars="177" w:left="425" w:firstLineChars="200" w:firstLine="560"/>
        <w:jc w:val="both"/>
        <w:rPr>
          <w:rFonts w:ascii="Times New Roman" w:eastAsia="標楷體" w:hAnsi="Times New Roman" w:cs="Times New Roman"/>
          <w:bCs/>
          <w:kern w:val="0"/>
          <w:sz w:val="28"/>
          <w:szCs w:val="28"/>
        </w:rPr>
      </w:pPr>
      <w:r w:rsidRPr="007F5CA5">
        <w:rPr>
          <w:rFonts w:ascii="Times New Roman" w:eastAsia="標楷體" w:hAnsi="Times New Roman" w:cs="Times New Roman" w:hint="eastAsia"/>
          <w:bCs/>
          <w:kern w:val="0"/>
          <w:sz w:val="28"/>
          <w:szCs w:val="28"/>
        </w:rPr>
        <w:t>本課程</w:t>
      </w:r>
      <w:r w:rsidRPr="00BD7B96">
        <w:rPr>
          <w:rFonts w:ascii="Times New Roman" w:eastAsia="標楷體" w:hAnsi="Times New Roman" w:cs="Times New Roman" w:hint="eastAsia"/>
          <w:bCs/>
          <w:kern w:val="0"/>
          <w:sz w:val="28"/>
          <w:szCs w:val="28"/>
        </w:rPr>
        <w:t>為</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BD7B96">
        <w:rPr>
          <w:rFonts w:ascii="Times New Roman" w:eastAsia="標楷體" w:hAnsi="Times New Roman" w:cs="Times New Roman" w:hint="eastAsia"/>
          <w:bCs/>
          <w:kern w:val="0"/>
          <w:sz w:val="28"/>
          <w:szCs w:val="28"/>
        </w:rPr>
        <w:t>核心課程，為一門</w:t>
      </w:r>
      <w:r w:rsidRPr="00BD7B96">
        <w:rPr>
          <w:rFonts w:ascii="Times New Roman" w:eastAsia="標楷體" w:hAnsi="Times New Roman" w:cs="Times New Roman"/>
          <w:bCs/>
          <w:kern w:val="0"/>
          <w:sz w:val="28"/>
          <w:szCs w:val="28"/>
        </w:rPr>
        <w:t>2</w:t>
      </w:r>
      <w:r w:rsidRPr="00BD7B96">
        <w:rPr>
          <w:rFonts w:ascii="Times New Roman" w:eastAsia="標楷體" w:hAnsi="Times New Roman" w:cs="Times New Roman" w:hint="eastAsia"/>
          <w:bCs/>
          <w:kern w:val="0"/>
          <w:sz w:val="28"/>
          <w:szCs w:val="28"/>
        </w:rPr>
        <w:t>學分課程，為所有修習</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BD7B96">
        <w:rPr>
          <w:rFonts w:ascii="Times New Roman" w:eastAsia="標楷體" w:hAnsi="Times New Roman" w:cs="Times New Roman" w:hint="eastAsia"/>
          <w:bCs/>
          <w:kern w:val="0"/>
          <w:sz w:val="28"/>
          <w:szCs w:val="28"/>
        </w:rPr>
        <w:t>學</w:t>
      </w:r>
      <w:r w:rsidRPr="007F5CA5">
        <w:rPr>
          <w:rFonts w:ascii="Times New Roman" w:eastAsia="標楷體" w:hAnsi="Times New Roman" w:cs="Times New Roman" w:hint="eastAsia"/>
          <w:bCs/>
          <w:kern w:val="0"/>
          <w:sz w:val="28"/>
          <w:szCs w:val="28"/>
        </w:rPr>
        <w:t>生之必修課程。此一必修課程目標在探討高齡社會百年人生脈絡趨勢，國際高齡教育特色、</w:t>
      </w:r>
      <w:proofErr w:type="gramStart"/>
      <w:r w:rsidRPr="007F5CA5">
        <w:rPr>
          <w:rFonts w:ascii="Times New Roman" w:eastAsia="標楷體" w:hAnsi="Times New Roman" w:cs="Times New Roman" w:hint="eastAsia"/>
          <w:bCs/>
          <w:kern w:val="0"/>
          <w:sz w:val="28"/>
          <w:szCs w:val="28"/>
        </w:rPr>
        <w:t>樂齡學習</w:t>
      </w:r>
      <w:proofErr w:type="gramEnd"/>
      <w:r w:rsidRPr="007F5CA5">
        <w:rPr>
          <w:rFonts w:ascii="Times New Roman" w:eastAsia="標楷體" w:hAnsi="Times New Roman" w:cs="Times New Roman" w:hint="eastAsia"/>
          <w:bCs/>
          <w:kern w:val="0"/>
          <w:sz w:val="28"/>
          <w:szCs w:val="28"/>
        </w:rPr>
        <w:t>發展之背景與關鍵議題，透過核心課程教學實踐，引導學習者反思個人</w:t>
      </w:r>
      <w:r w:rsidRPr="007F5CA5">
        <w:rPr>
          <w:rFonts w:ascii="Times New Roman" w:eastAsia="標楷體" w:hAnsi="Times New Roman" w:cs="Times New Roman"/>
          <w:bCs/>
          <w:kern w:val="0"/>
          <w:sz w:val="28"/>
          <w:szCs w:val="28"/>
        </w:rPr>
        <w:t>1.0</w:t>
      </w:r>
      <w:r w:rsidRPr="007F5CA5">
        <w:rPr>
          <w:rFonts w:ascii="Times New Roman" w:eastAsia="標楷體" w:hAnsi="Times New Roman" w:cs="Times New Roman" w:hint="eastAsia"/>
          <w:bCs/>
          <w:kern w:val="0"/>
          <w:sz w:val="28"/>
          <w:szCs w:val="28"/>
        </w:rPr>
        <w:t>老觀念的影響，描繪</w:t>
      </w:r>
      <w:r w:rsidRPr="007F5CA5">
        <w:rPr>
          <w:rFonts w:ascii="Times New Roman" w:eastAsia="標楷體" w:hAnsi="Times New Roman" w:cs="Times New Roman"/>
          <w:bCs/>
          <w:kern w:val="0"/>
          <w:sz w:val="28"/>
          <w:szCs w:val="28"/>
        </w:rPr>
        <w:t>2.0</w:t>
      </w:r>
      <w:r w:rsidRPr="007F5CA5">
        <w:rPr>
          <w:rFonts w:ascii="Times New Roman" w:eastAsia="標楷體" w:hAnsi="Times New Roman" w:cs="Times New Roman" w:hint="eastAsia"/>
          <w:bCs/>
          <w:kern w:val="0"/>
          <w:sz w:val="28"/>
          <w:szCs w:val="28"/>
        </w:rPr>
        <w:t>人生</w:t>
      </w:r>
      <w:r w:rsidRPr="007F5CA5">
        <w:rPr>
          <w:rFonts w:ascii="Times New Roman" w:eastAsia="標楷體" w:hAnsi="Times New Roman" w:cs="Times New Roman"/>
          <w:bCs/>
          <w:kern w:val="0"/>
          <w:sz w:val="28"/>
          <w:szCs w:val="28"/>
        </w:rPr>
        <w:t>100</w:t>
      </w:r>
      <w:r w:rsidRPr="007F5CA5">
        <w:rPr>
          <w:rFonts w:ascii="Times New Roman" w:eastAsia="標楷體" w:hAnsi="Times New Roman" w:cs="Times New Roman" w:hint="eastAsia"/>
          <w:bCs/>
          <w:kern w:val="0"/>
          <w:sz w:val="28"/>
          <w:szCs w:val="28"/>
        </w:rPr>
        <w:t>新思維之願景，啟動個人學習藍圖與行動設計，見證終身學習自立生活為未來幸福照顧策略，這也是</w:t>
      </w:r>
      <w:r w:rsidRPr="00BD7B96">
        <w:rPr>
          <w:rFonts w:ascii="Times New Roman" w:eastAsia="標楷體" w:hAnsi="Times New Roman" w:cs="Times New Roman" w:hint="eastAsia"/>
          <w:bCs/>
          <w:kern w:val="0"/>
          <w:sz w:val="28"/>
          <w:szCs w:val="28"/>
        </w:rPr>
        <w:t>辦理</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BD7B96">
        <w:rPr>
          <w:rFonts w:ascii="Times New Roman" w:eastAsia="標楷體" w:hAnsi="Times New Roman" w:cs="Times New Roman" w:hint="eastAsia"/>
          <w:bCs/>
          <w:kern w:val="0"/>
          <w:sz w:val="28"/>
          <w:szCs w:val="28"/>
        </w:rPr>
        <w:t>的核心理念，故為</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BD7B96">
        <w:rPr>
          <w:rFonts w:ascii="Times New Roman" w:eastAsia="標楷體" w:hAnsi="Times New Roman" w:cs="Times New Roman" w:hint="eastAsia"/>
          <w:bCs/>
          <w:kern w:val="0"/>
          <w:sz w:val="28"/>
          <w:szCs w:val="28"/>
        </w:rPr>
        <w:t>修課學生之必修課程。</w:t>
      </w:r>
    </w:p>
    <w:p w14:paraId="123F3B0B" w14:textId="77777777" w:rsidR="006375EE" w:rsidRPr="007F5CA5" w:rsidRDefault="006375EE" w:rsidP="006375EE">
      <w:pPr>
        <w:widowControl/>
        <w:spacing w:line="440" w:lineRule="exact"/>
        <w:ind w:left="480"/>
        <w:outlineLvl w:val="2"/>
        <w:rPr>
          <w:rFonts w:ascii="Times New Roman" w:eastAsia="標楷體" w:hAnsi="Times New Roman" w:cs="Times New Roman"/>
          <w:b/>
          <w:bCs/>
          <w:kern w:val="0"/>
          <w:sz w:val="28"/>
          <w:szCs w:val="27"/>
        </w:rPr>
      </w:pPr>
      <w:r w:rsidRPr="007F5CA5">
        <w:rPr>
          <w:rFonts w:ascii="Times New Roman" w:eastAsia="標楷體" w:hAnsi="Times New Roman" w:cs="Times New Roman"/>
          <w:b/>
          <w:bCs/>
          <w:kern w:val="0"/>
          <w:sz w:val="28"/>
          <w:szCs w:val="27"/>
        </w:rPr>
        <w:lastRenderedPageBreak/>
        <w:t>（二）重點專</w:t>
      </w:r>
      <w:r w:rsidRPr="007F5CA5">
        <w:rPr>
          <w:rFonts w:ascii="Times New Roman" w:eastAsia="標楷體" w:hAnsi="Times New Roman" w:cs="Times New Roman" w:hint="eastAsia"/>
          <w:b/>
          <w:bCs/>
          <w:kern w:val="0"/>
          <w:sz w:val="28"/>
          <w:szCs w:val="27"/>
        </w:rPr>
        <w:t>長領域</w:t>
      </w:r>
      <w:r w:rsidRPr="007F5CA5">
        <w:rPr>
          <w:rFonts w:ascii="Times New Roman" w:eastAsia="標楷體" w:hAnsi="Times New Roman" w:cs="Times New Roman"/>
          <w:b/>
          <w:bCs/>
          <w:kern w:val="0"/>
          <w:sz w:val="28"/>
          <w:szCs w:val="27"/>
        </w:rPr>
        <w:t xml:space="preserve"> </w:t>
      </w:r>
      <w:r w:rsidRPr="007F5CA5">
        <w:rPr>
          <w:rFonts w:ascii="Times New Roman" w:eastAsia="標楷體" w:hAnsi="Times New Roman" w:cs="Times New Roman" w:hint="eastAsia"/>
          <w:b/>
          <w:bCs/>
          <w:kern w:val="0"/>
          <w:sz w:val="28"/>
          <w:szCs w:val="27"/>
        </w:rPr>
        <w:t>(</w:t>
      </w:r>
      <w:r w:rsidRPr="007F5CA5">
        <w:rPr>
          <w:rFonts w:ascii="Times New Roman" w:eastAsia="標楷體" w:hAnsi="Times New Roman" w:cs="Times New Roman"/>
          <w:b/>
          <w:bCs/>
          <w:kern w:val="0"/>
          <w:sz w:val="28"/>
          <w:szCs w:val="27"/>
        </w:rPr>
        <w:t>P</w:t>
      </w:r>
      <w:r w:rsidRPr="007F5CA5">
        <w:rPr>
          <w:rFonts w:ascii="Times New Roman" w:eastAsia="標楷體" w:hAnsi="Times New Roman" w:cs="Times New Roman" w:hint="eastAsia"/>
          <w:b/>
          <w:bCs/>
          <w:kern w:val="0"/>
          <w:sz w:val="28"/>
          <w:szCs w:val="27"/>
        </w:rPr>
        <w:t>r</w:t>
      </w:r>
      <w:r w:rsidRPr="007F5CA5">
        <w:rPr>
          <w:rFonts w:ascii="Times New Roman" w:eastAsia="標楷體" w:hAnsi="Times New Roman" w:cs="Times New Roman"/>
          <w:b/>
          <w:bCs/>
          <w:kern w:val="0"/>
          <w:sz w:val="28"/>
          <w:szCs w:val="27"/>
        </w:rPr>
        <w:t>ofessional domain</w:t>
      </w:r>
      <w:r w:rsidRPr="007F5CA5">
        <w:rPr>
          <w:rFonts w:ascii="Times New Roman" w:eastAsia="標楷體" w:hAnsi="Times New Roman" w:cs="Times New Roman" w:hint="eastAsia"/>
          <w:b/>
          <w:bCs/>
          <w:kern w:val="0"/>
          <w:sz w:val="28"/>
          <w:szCs w:val="27"/>
        </w:rPr>
        <w:t>)</w:t>
      </w:r>
      <w:r w:rsidRPr="007F5CA5">
        <w:rPr>
          <w:rFonts w:ascii="Times New Roman" w:eastAsia="標楷體" w:hAnsi="Times New Roman" w:cs="Times New Roman" w:hint="eastAsia"/>
          <w:b/>
          <w:bCs/>
          <w:kern w:val="0"/>
          <w:sz w:val="28"/>
          <w:szCs w:val="27"/>
        </w:rPr>
        <w:t>（供各校參考，各校可依系所專長自行發展）</w:t>
      </w:r>
    </w:p>
    <w:p w14:paraId="1EC8D00B" w14:textId="77777777" w:rsidR="006375EE" w:rsidRPr="007F5CA5" w:rsidRDefault="006375EE" w:rsidP="00B81768">
      <w:pPr>
        <w:widowControl/>
        <w:numPr>
          <w:ilvl w:val="2"/>
          <w:numId w:val="19"/>
        </w:numPr>
        <w:tabs>
          <w:tab w:val="left" w:pos="1276"/>
        </w:tabs>
        <w:spacing w:line="440" w:lineRule="exact"/>
        <w:ind w:leftChars="472" w:left="1298" w:hangingChars="59" w:hanging="165"/>
        <w:outlineLvl w:val="2"/>
        <w:rPr>
          <w:rFonts w:ascii="Times New Roman" w:eastAsia="標楷體" w:hAnsi="Times New Roman" w:cs="Times New Roman"/>
          <w:kern w:val="0"/>
          <w:sz w:val="28"/>
          <w:szCs w:val="27"/>
        </w:rPr>
      </w:pPr>
      <w:r w:rsidRPr="007F5CA5">
        <w:rPr>
          <w:rFonts w:ascii="Times New Roman" w:eastAsia="標楷體" w:hAnsi="Times New Roman" w:cs="Times New Roman" w:hint="eastAsia"/>
          <w:kern w:val="0"/>
          <w:sz w:val="28"/>
          <w:szCs w:val="27"/>
        </w:rPr>
        <w:t>「全人健康設計」模組：</w:t>
      </w:r>
    </w:p>
    <w:p w14:paraId="18E1EE92" w14:textId="77777777" w:rsidR="006375EE" w:rsidRPr="007F5CA5" w:rsidRDefault="006375EE" w:rsidP="006375EE">
      <w:pPr>
        <w:widowControl/>
        <w:tabs>
          <w:tab w:val="left" w:pos="1276"/>
        </w:tabs>
        <w:spacing w:line="440" w:lineRule="exact"/>
        <w:ind w:leftChars="590" w:left="1416" w:firstLine="1"/>
        <w:jc w:val="both"/>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試辦</w:t>
      </w:r>
      <w:r w:rsidRPr="007F5CA5">
        <w:rPr>
          <w:rFonts w:ascii="Times New Roman" w:eastAsia="標楷體" w:hAnsi="Times New Roman" w:cs="Times New Roman"/>
          <w:kern w:val="0"/>
          <w:sz w:val="28"/>
          <w:szCs w:val="24"/>
        </w:rPr>
        <w:t>學校得</w:t>
      </w:r>
      <w:r w:rsidRPr="007F5CA5">
        <w:rPr>
          <w:rFonts w:ascii="Times New Roman" w:eastAsia="標楷體" w:hAnsi="Times New Roman" w:cs="Times New Roman" w:hint="eastAsia"/>
          <w:kern w:val="0"/>
          <w:sz w:val="28"/>
          <w:szCs w:val="24"/>
        </w:rPr>
        <w:t>視學校欲發展之特色</w:t>
      </w:r>
      <w:r w:rsidRPr="007F5CA5">
        <w:rPr>
          <w:rFonts w:ascii="Times New Roman" w:eastAsia="標楷體" w:hAnsi="Times New Roman" w:cs="Times New Roman"/>
          <w:kern w:val="0"/>
          <w:sz w:val="28"/>
          <w:szCs w:val="24"/>
        </w:rPr>
        <w:t>規劃以</w:t>
      </w:r>
      <w:r w:rsidRPr="007F5CA5">
        <w:rPr>
          <w:rFonts w:ascii="Times New Roman" w:eastAsia="標楷體" w:hAnsi="Times New Roman" w:cs="Times New Roman" w:hint="eastAsia"/>
          <w:kern w:val="0"/>
          <w:sz w:val="28"/>
          <w:szCs w:val="24"/>
        </w:rPr>
        <w:t>「</w:t>
      </w:r>
      <w:r w:rsidRPr="007F5CA5">
        <w:rPr>
          <w:rFonts w:ascii="Times New Roman" w:eastAsia="標楷體" w:hAnsi="Times New Roman" w:cs="Times New Roman"/>
          <w:kern w:val="0"/>
          <w:sz w:val="28"/>
          <w:szCs w:val="24"/>
        </w:rPr>
        <w:t>醫護體健</w:t>
      </w:r>
      <w:r w:rsidRPr="007F5CA5">
        <w:rPr>
          <w:rFonts w:ascii="Times New Roman" w:eastAsia="標楷體" w:hAnsi="Times New Roman" w:cs="Times New Roman" w:hint="eastAsia"/>
          <w:kern w:val="0"/>
          <w:sz w:val="28"/>
          <w:szCs w:val="24"/>
        </w:rPr>
        <w:t>」</w:t>
      </w:r>
      <w:r w:rsidRPr="007F5CA5">
        <w:rPr>
          <w:rFonts w:ascii="Times New Roman" w:eastAsia="標楷體" w:hAnsi="Times New Roman" w:cs="Times New Roman"/>
          <w:kern w:val="0"/>
          <w:sz w:val="28"/>
          <w:szCs w:val="24"/>
        </w:rPr>
        <w:t>領域為主之學分學程，協助學</w:t>
      </w:r>
      <w:r w:rsidRPr="007F5CA5">
        <w:rPr>
          <w:rFonts w:ascii="Times New Roman" w:eastAsia="標楷體" w:hAnsi="Times New Roman" w:cs="Times New Roman" w:hint="eastAsia"/>
          <w:kern w:val="0"/>
          <w:sz w:val="28"/>
          <w:szCs w:val="24"/>
        </w:rPr>
        <w:t>生</w:t>
      </w:r>
      <w:r w:rsidRPr="007F5CA5">
        <w:rPr>
          <w:rFonts w:ascii="Times New Roman" w:eastAsia="標楷體" w:hAnsi="Times New Roman" w:cs="Times New Roman"/>
          <w:kern w:val="0"/>
          <w:sz w:val="28"/>
          <w:szCs w:val="24"/>
        </w:rPr>
        <w:t>不只做好自身健康管理，並能進一步開創轉職、就業、服務或創業之機會。專業學分規劃以</w:t>
      </w:r>
      <w:r w:rsidRPr="007F5CA5">
        <w:rPr>
          <w:rFonts w:ascii="Times New Roman" w:eastAsia="標楷體" w:hAnsi="Times New Roman" w:cs="Times New Roman"/>
          <w:kern w:val="0"/>
          <w:sz w:val="28"/>
          <w:szCs w:val="24"/>
        </w:rPr>
        <w:t>12-18</w:t>
      </w:r>
      <w:r w:rsidRPr="007F5CA5">
        <w:rPr>
          <w:rFonts w:ascii="Times New Roman" w:eastAsia="標楷體" w:hAnsi="Times New Roman" w:cs="Times New Roman"/>
          <w:kern w:val="0"/>
          <w:sz w:val="28"/>
          <w:szCs w:val="24"/>
        </w:rPr>
        <w:t>學分為原則</w:t>
      </w:r>
      <w:r w:rsidRPr="007F5CA5">
        <w:rPr>
          <w:rFonts w:ascii="Times New Roman" w:eastAsia="標楷體" w:hAnsi="Times New Roman" w:cs="Times New Roman" w:hint="eastAsia"/>
          <w:kern w:val="0"/>
          <w:sz w:val="28"/>
          <w:szCs w:val="24"/>
        </w:rPr>
        <w:t>。</w:t>
      </w:r>
      <w:r w:rsidRPr="007F5CA5">
        <w:rPr>
          <w:rFonts w:ascii="Times New Roman" w:eastAsia="標楷體" w:hAnsi="Times New Roman" w:cs="Times New Roman"/>
          <w:kern w:val="0"/>
          <w:sz w:val="28"/>
          <w:szCs w:val="24"/>
        </w:rPr>
        <w:t>重點專業</w:t>
      </w:r>
      <w:r w:rsidRPr="007F5CA5">
        <w:rPr>
          <w:rFonts w:ascii="Times New Roman" w:eastAsia="標楷體" w:hAnsi="Times New Roman" w:cs="Times New Roman" w:hint="eastAsia"/>
          <w:kern w:val="0"/>
          <w:sz w:val="28"/>
          <w:szCs w:val="24"/>
        </w:rPr>
        <w:t>領域之學分學程建議可包括</w:t>
      </w:r>
      <w:r w:rsidRPr="007F5CA5">
        <w:rPr>
          <w:rFonts w:ascii="Times New Roman" w:eastAsia="標楷體" w:hAnsi="Times New Roman" w:cs="Times New Roman"/>
          <w:kern w:val="0"/>
          <w:sz w:val="28"/>
          <w:szCs w:val="24"/>
        </w:rPr>
        <w:t>：</w:t>
      </w:r>
    </w:p>
    <w:p w14:paraId="2E8A0FD6" w14:textId="77777777" w:rsidR="006375EE" w:rsidRPr="007F5CA5" w:rsidRDefault="006375EE" w:rsidP="006375EE">
      <w:pPr>
        <w:widowControl/>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(1)</w:t>
      </w:r>
      <w:r w:rsidRPr="007F5CA5">
        <w:rPr>
          <w:rFonts w:ascii="Times New Roman" w:eastAsia="標楷體" w:hAnsi="Times New Roman" w:cs="Times New Roman" w:hint="eastAsia"/>
          <w:kern w:val="0"/>
          <w:sz w:val="28"/>
          <w:szCs w:val="24"/>
        </w:rPr>
        <w:t>高齡照護；</w:t>
      </w:r>
    </w:p>
    <w:p w14:paraId="018E5272" w14:textId="77777777" w:rsidR="006375EE" w:rsidRPr="007F5CA5" w:rsidRDefault="006375EE" w:rsidP="006375EE">
      <w:pPr>
        <w:widowControl/>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(2)</w:t>
      </w:r>
      <w:r w:rsidRPr="007F5CA5">
        <w:rPr>
          <w:rFonts w:ascii="Times New Roman" w:eastAsia="標楷體" w:hAnsi="Times New Roman" w:cs="Times New Roman" w:hint="eastAsia"/>
          <w:kern w:val="0"/>
          <w:sz w:val="28"/>
          <w:szCs w:val="24"/>
        </w:rPr>
        <w:t>幼兒托育；</w:t>
      </w:r>
    </w:p>
    <w:p w14:paraId="4BFDA0C0" w14:textId="77777777" w:rsidR="006375EE" w:rsidRPr="007F5CA5" w:rsidRDefault="006375EE" w:rsidP="006375EE">
      <w:pPr>
        <w:widowControl/>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(3)</w:t>
      </w:r>
      <w:r w:rsidRPr="007F5CA5">
        <w:rPr>
          <w:rFonts w:ascii="Times New Roman" w:eastAsia="標楷體" w:hAnsi="Times New Roman" w:cs="Times New Roman" w:hint="eastAsia"/>
          <w:kern w:val="0"/>
          <w:sz w:val="28"/>
          <w:szCs w:val="24"/>
        </w:rPr>
        <w:t>運動指導；</w:t>
      </w:r>
    </w:p>
    <w:p w14:paraId="0DF4AAD9" w14:textId="11102DC5" w:rsidR="00E95606" w:rsidRPr="007F5CA5" w:rsidRDefault="006375EE" w:rsidP="006375EE">
      <w:pPr>
        <w:widowControl/>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(4)</w:t>
      </w:r>
      <w:r w:rsidRPr="007F5CA5">
        <w:rPr>
          <w:rFonts w:ascii="Times New Roman" w:eastAsia="標楷體" w:hAnsi="Times New Roman" w:cs="Times New Roman" w:hint="eastAsia"/>
          <w:kern w:val="0"/>
          <w:sz w:val="28"/>
          <w:szCs w:val="24"/>
        </w:rPr>
        <w:t>健康與營養管理</w:t>
      </w:r>
      <w:r w:rsidR="00E95606" w:rsidRPr="007F5CA5">
        <w:rPr>
          <w:rFonts w:ascii="Times New Roman" w:eastAsia="標楷體" w:hAnsi="Times New Roman" w:cs="Times New Roman" w:hint="eastAsia"/>
          <w:kern w:val="0"/>
          <w:sz w:val="28"/>
          <w:szCs w:val="24"/>
        </w:rPr>
        <w:t>；</w:t>
      </w:r>
    </w:p>
    <w:p w14:paraId="2B48B284" w14:textId="77777777" w:rsidR="000B0A6A" w:rsidRPr="00BD7B96" w:rsidRDefault="00E95606" w:rsidP="000B0A6A">
      <w:pPr>
        <w:widowControl/>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(5)</w:t>
      </w:r>
      <w:r w:rsidRPr="00BD7B96">
        <w:rPr>
          <w:rFonts w:ascii="Times New Roman" w:eastAsia="標楷體" w:hAnsi="Times New Roman" w:cs="Times New Roman" w:hint="eastAsia"/>
          <w:kern w:val="0"/>
          <w:sz w:val="28"/>
          <w:szCs w:val="24"/>
          <w:lang w:eastAsia="zh-HK"/>
        </w:rPr>
        <w:t>預防醫療保健</w:t>
      </w:r>
      <w:r w:rsidR="002E1FBA" w:rsidRPr="00BD7B96">
        <w:rPr>
          <w:rFonts w:ascii="Times New Roman" w:eastAsia="標楷體" w:hAnsi="Times New Roman" w:cs="Times New Roman"/>
          <w:kern w:val="0"/>
          <w:sz w:val="28"/>
          <w:szCs w:val="24"/>
        </w:rPr>
        <w:t>…</w:t>
      </w:r>
      <w:r w:rsidR="002E1FBA" w:rsidRPr="00BD7B96">
        <w:rPr>
          <w:rFonts w:ascii="Times New Roman" w:eastAsia="標楷體" w:hAnsi="Times New Roman" w:cs="Times New Roman" w:hint="eastAsia"/>
          <w:kern w:val="0"/>
          <w:sz w:val="28"/>
          <w:szCs w:val="24"/>
        </w:rPr>
        <w:t>等</w:t>
      </w:r>
      <w:r w:rsidR="006375EE" w:rsidRPr="00BD7B96">
        <w:rPr>
          <w:rFonts w:ascii="Times New Roman" w:eastAsia="標楷體" w:hAnsi="Times New Roman" w:cs="Times New Roman" w:hint="eastAsia"/>
          <w:kern w:val="0"/>
          <w:sz w:val="28"/>
          <w:szCs w:val="24"/>
        </w:rPr>
        <w:t>。</w:t>
      </w:r>
    </w:p>
    <w:p w14:paraId="725DC720" w14:textId="026D0440" w:rsidR="006375EE" w:rsidRPr="00BD7B96" w:rsidRDefault="006375EE" w:rsidP="00B81768">
      <w:pPr>
        <w:widowControl/>
        <w:numPr>
          <w:ilvl w:val="2"/>
          <w:numId w:val="19"/>
        </w:numPr>
        <w:tabs>
          <w:tab w:val="left" w:pos="1276"/>
        </w:tabs>
        <w:spacing w:line="440" w:lineRule="exact"/>
        <w:ind w:leftChars="472" w:left="1298" w:hangingChars="59" w:hanging="165"/>
        <w:outlineLvl w:val="2"/>
        <w:rPr>
          <w:rFonts w:ascii="Times New Roman" w:eastAsia="標楷體" w:hAnsi="Times New Roman" w:cs="Times New Roman"/>
          <w:kern w:val="0"/>
          <w:sz w:val="28"/>
          <w:szCs w:val="27"/>
        </w:rPr>
      </w:pPr>
      <w:r w:rsidRPr="00BD7B96">
        <w:rPr>
          <w:rFonts w:ascii="Times New Roman" w:eastAsia="標楷體" w:hAnsi="Times New Roman" w:cs="Times New Roman"/>
          <w:kern w:val="0"/>
          <w:sz w:val="28"/>
          <w:szCs w:val="27"/>
        </w:rPr>
        <w:t>「生涯轉型設計」</w:t>
      </w:r>
      <w:r w:rsidRPr="00BD7B96">
        <w:rPr>
          <w:rFonts w:ascii="Times New Roman" w:eastAsia="標楷體" w:hAnsi="Times New Roman" w:cs="Times New Roman" w:hint="eastAsia"/>
          <w:kern w:val="0"/>
          <w:sz w:val="28"/>
          <w:szCs w:val="27"/>
        </w:rPr>
        <w:t>模組</w:t>
      </w:r>
      <w:r w:rsidRPr="00BD7B96">
        <w:rPr>
          <w:rFonts w:ascii="Times New Roman" w:eastAsia="標楷體" w:hAnsi="Times New Roman" w:cs="Times New Roman"/>
          <w:kern w:val="0"/>
          <w:sz w:val="28"/>
          <w:szCs w:val="27"/>
        </w:rPr>
        <w:t>：</w:t>
      </w:r>
    </w:p>
    <w:p w14:paraId="6C71A1F8" w14:textId="77777777" w:rsidR="00B422CC" w:rsidRPr="00BD7B96" w:rsidRDefault="00B422CC" w:rsidP="00B422CC">
      <w:pPr>
        <w:widowControl/>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試辦學校得依校務發展特色規劃相關專業學分學程，可著重於數位傳播管理、科技應用、永續治理或金融理財</w:t>
      </w:r>
      <w:proofErr w:type="gramStart"/>
      <w:r w:rsidRPr="00BD7B96">
        <w:rPr>
          <w:rFonts w:ascii="Times New Roman" w:eastAsia="標楷體" w:hAnsi="Times New Roman" w:cs="Times New Roman" w:hint="eastAsia"/>
          <w:kern w:val="0"/>
          <w:sz w:val="28"/>
          <w:szCs w:val="24"/>
        </w:rPr>
        <w:t>等跨域能力</w:t>
      </w:r>
      <w:proofErr w:type="gramEnd"/>
      <w:r w:rsidRPr="00BD7B96">
        <w:rPr>
          <w:rFonts w:ascii="Times New Roman" w:eastAsia="標楷體" w:hAnsi="Times New Roman" w:cs="Times New Roman" w:hint="eastAsia"/>
          <w:kern w:val="0"/>
          <w:sz w:val="28"/>
          <w:szCs w:val="24"/>
        </w:rPr>
        <w:t>之養成，協助</w:t>
      </w:r>
      <w:r w:rsidRPr="00BD7B96">
        <w:rPr>
          <w:rFonts w:ascii="Times New Roman" w:eastAsia="標楷體" w:hAnsi="Times New Roman" w:cs="Times New Roman" w:hint="eastAsia"/>
          <w:kern w:val="0"/>
          <w:sz w:val="28"/>
          <w:szCs w:val="24"/>
        </w:rPr>
        <w:t>30</w:t>
      </w:r>
      <w:r w:rsidRPr="00BD7B96">
        <w:rPr>
          <w:rFonts w:ascii="Times New Roman" w:eastAsia="標楷體" w:hAnsi="Times New Roman" w:cs="Times New Roman" w:hint="eastAsia"/>
          <w:kern w:val="0"/>
          <w:sz w:val="28"/>
          <w:szCs w:val="24"/>
        </w:rPr>
        <w:t>歲以上學生從基礎科技運用進階至專業技能，持續工作並貢獻社會，培養面對百歲人生所需之未來能力，並創造多元斜</w:t>
      </w:r>
      <w:proofErr w:type="gramStart"/>
      <w:r w:rsidRPr="00BD7B96">
        <w:rPr>
          <w:rFonts w:ascii="Times New Roman" w:eastAsia="標楷體" w:hAnsi="Times New Roman" w:cs="Times New Roman" w:hint="eastAsia"/>
          <w:kern w:val="0"/>
          <w:sz w:val="28"/>
          <w:szCs w:val="24"/>
        </w:rPr>
        <w:t>槓</w:t>
      </w:r>
      <w:proofErr w:type="gramEnd"/>
      <w:r w:rsidRPr="00BD7B96">
        <w:rPr>
          <w:rFonts w:ascii="Times New Roman" w:eastAsia="標楷體" w:hAnsi="Times New Roman" w:cs="Times New Roman" w:hint="eastAsia"/>
          <w:kern w:val="0"/>
          <w:sz w:val="28"/>
          <w:szCs w:val="24"/>
        </w:rPr>
        <w:t>職</w:t>
      </w:r>
      <w:proofErr w:type="gramStart"/>
      <w:r w:rsidRPr="00BD7B96">
        <w:rPr>
          <w:rFonts w:ascii="Times New Roman" w:eastAsia="標楷體" w:hAnsi="Times New Roman" w:cs="Times New Roman" w:hint="eastAsia"/>
          <w:kern w:val="0"/>
          <w:sz w:val="28"/>
          <w:szCs w:val="24"/>
        </w:rPr>
        <w:t>涯</w:t>
      </w:r>
      <w:proofErr w:type="gramEnd"/>
      <w:r w:rsidRPr="00BD7B96">
        <w:rPr>
          <w:rFonts w:ascii="Times New Roman" w:eastAsia="標楷體" w:hAnsi="Times New Roman" w:cs="Times New Roman" w:hint="eastAsia"/>
          <w:kern w:val="0"/>
          <w:sz w:val="28"/>
          <w:szCs w:val="24"/>
        </w:rPr>
        <w:t>發展。專業學分規劃以</w:t>
      </w:r>
      <w:r w:rsidRPr="00BD7B96">
        <w:rPr>
          <w:rFonts w:ascii="Times New Roman" w:eastAsia="標楷體" w:hAnsi="Times New Roman" w:cs="Times New Roman" w:hint="eastAsia"/>
          <w:kern w:val="0"/>
          <w:sz w:val="28"/>
          <w:szCs w:val="24"/>
        </w:rPr>
        <w:t>12</w:t>
      </w:r>
      <w:r w:rsidRPr="00BD7B96">
        <w:rPr>
          <w:rFonts w:ascii="Times New Roman" w:eastAsia="標楷體" w:hAnsi="Times New Roman" w:cs="Times New Roman" w:hint="eastAsia"/>
          <w:kern w:val="0"/>
          <w:sz w:val="28"/>
          <w:szCs w:val="24"/>
        </w:rPr>
        <w:t>至</w:t>
      </w:r>
      <w:r w:rsidRPr="00BD7B96">
        <w:rPr>
          <w:rFonts w:ascii="Times New Roman" w:eastAsia="標楷體" w:hAnsi="Times New Roman" w:cs="Times New Roman" w:hint="eastAsia"/>
          <w:kern w:val="0"/>
          <w:sz w:val="28"/>
          <w:szCs w:val="24"/>
        </w:rPr>
        <w:t>18</w:t>
      </w:r>
      <w:r w:rsidRPr="00BD7B96">
        <w:rPr>
          <w:rFonts w:ascii="Times New Roman" w:eastAsia="標楷體" w:hAnsi="Times New Roman" w:cs="Times New Roman" w:hint="eastAsia"/>
          <w:kern w:val="0"/>
          <w:sz w:val="28"/>
          <w:szCs w:val="24"/>
        </w:rPr>
        <w:t>學分為原則。</w:t>
      </w:r>
    </w:p>
    <w:p w14:paraId="169C209E" w14:textId="77777777" w:rsidR="00B422CC" w:rsidRPr="00BD7B96" w:rsidRDefault="00B422CC" w:rsidP="00B422CC">
      <w:pPr>
        <w:widowControl/>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重點專業領域之學分學程建議可包括：</w:t>
      </w:r>
    </w:p>
    <w:p w14:paraId="7E9C0FA2" w14:textId="085505D9" w:rsidR="00B422CC" w:rsidRPr="00BD7B96" w:rsidRDefault="00B422CC" w:rsidP="00B81768">
      <w:pPr>
        <w:pStyle w:val="a7"/>
        <w:widowControl/>
        <w:numPr>
          <w:ilvl w:val="0"/>
          <w:numId w:val="30"/>
        </w:numPr>
        <w:spacing w:line="440" w:lineRule="exact"/>
        <w:ind w:leftChars="0" w:left="1701" w:hanging="284"/>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人工智慧應用；</w:t>
      </w:r>
    </w:p>
    <w:p w14:paraId="3FC192FC" w14:textId="77777777" w:rsidR="00E820F9" w:rsidRPr="00BD7B96" w:rsidRDefault="00E820F9"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智慧製造</w:t>
      </w:r>
      <w:r w:rsidRPr="00BD7B96">
        <w:rPr>
          <w:rFonts w:ascii="Times New Roman" w:eastAsia="標楷體" w:hAnsi="Times New Roman" w:cs="Times New Roman" w:hint="eastAsia"/>
          <w:kern w:val="0"/>
          <w:sz w:val="28"/>
          <w:szCs w:val="24"/>
        </w:rPr>
        <w:t>；</w:t>
      </w:r>
    </w:p>
    <w:p w14:paraId="71FB5D5E" w14:textId="77777777" w:rsidR="00E820F9"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資訊科技與數位轉型；</w:t>
      </w:r>
    </w:p>
    <w:p w14:paraId="2711C483" w14:textId="77777777" w:rsidR="002E1FBA"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語言與跨文化溝通；</w:t>
      </w:r>
    </w:p>
    <w:p w14:paraId="125E03B0" w14:textId="74602253" w:rsidR="00E820F9" w:rsidRPr="00BD7B96" w:rsidRDefault="00E820F9"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金</w:t>
      </w:r>
      <w:r w:rsidR="00B422CC" w:rsidRPr="00BD7B96">
        <w:rPr>
          <w:rFonts w:ascii="Times New Roman" w:eastAsia="標楷體" w:hAnsi="Times New Roman" w:cs="Times New Roman" w:hint="eastAsia"/>
          <w:kern w:val="0"/>
          <w:sz w:val="28"/>
          <w:szCs w:val="24"/>
        </w:rPr>
        <w:t>融與保險規劃；</w:t>
      </w:r>
    </w:p>
    <w:p w14:paraId="29479167" w14:textId="05520C27" w:rsidR="00E820F9" w:rsidRPr="00BD7B96" w:rsidRDefault="00E820F9"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不</w:t>
      </w:r>
      <w:r w:rsidR="00B422CC" w:rsidRPr="00BD7B96">
        <w:rPr>
          <w:rFonts w:ascii="Times New Roman" w:eastAsia="標楷體" w:hAnsi="Times New Roman" w:cs="Times New Roman" w:hint="eastAsia"/>
          <w:kern w:val="0"/>
          <w:sz w:val="28"/>
          <w:szCs w:val="24"/>
        </w:rPr>
        <w:t>動產估價與城市治理；</w:t>
      </w:r>
    </w:p>
    <w:p w14:paraId="374EF70A" w14:textId="78B2A325" w:rsidR="00E820F9"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永續治理與</w:t>
      </w:r>
      <w:r w:rsidRPr="00BD7B96">
        <w:rPr>
          <w:rFonts w:ascii="Times New Roman" w:eastAsia="標楷體" w:hAnsi="Times New Roman" w:cs="Times New Roman" w:hint="eastAsia"/>
          <w:kern w:val="0"/>
          <w:sz w:val="28"/>
          <w:szCs w:val="24"/>
        </w:rPr>
        <w:t>ESG</w:t>
      </w:r>
      <w:r w:rsidRPr="00BD7B96">
        <w:rPr>
          <w:rFonts w:ascii="Times New Roman" w:eastAsia="標楷體" w:hAnsi="Times New Roman" w:cs="Times New Roman" w:hint="eastAsia"/>
          <w:kern w:val="0"/>
          <w:sz w:val="28"/>
          <w:szCs w:val="24"/>
        </w:rPr>
        <w:t>；</w:t>
      </w:r>
    </w:p>
    <w:p w14:paraId="7829BDEC" w14:textId="46676938" w:rsidR="00E820F9" w:rsidRPr="00BD7B96" w:rsidRDefault="00E820F9"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循環經濟</w:t>
      </w:r>
      <w:r w:rsidRPr="00BD7B96">
        <w:rPr>
          <w:rFonts w:ascii="Times New Roman" w:eastAsia="標楷體" w:hAnsi="Times New Roman" w:cs="Times New Roman" w:hint="eastAsia"/>
          <w:kern w:val="0"/>
          <w:sz w:val="28"/>
          <w:szCs w:val="24"/>
        </w:rPr>
        <w:t>；</w:t>
      </w:r>
    </w:p>
    <w:p w14:paraId="715B4FCA" w14:textId="77777777" w:rsidR="00E820F9"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智慧農業與農業創新；</w:t>
      </w:r>
    </w:p>
    <w:p w14:paraId="633F9FF1" w14:textId="77777777" w:rsidR="00E820F9"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半導體科技基礎；</w:t>
      </w:r>
    </w:p>
    <w:p w14:paraId="22138A02" w14:textId="58C3AC7A" w:rsidR="00B422CC" w:rsidRPr="00BD7B96" w:rsidRDefault="00B422CC" w:rsidP="00B81768">
      <w:pPr>
        <w:pStyle w:val="a7"/>
        <w:widowControl/>
        <w:numPr>
          <w:ilvl w:val="0"/>
          <w:numId w:val="30"/>
        </w:numPr>
        <w:spacing w:line="440" w:lineRule="exact"/>
        <w:ind w:leftChars="590" w:left="1416" w:firstLine="1"/>
        <w:jc w:val="both"/>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無人機技術應用</w:t>
      </w:r>
      <w:r w:rsidR="002E1FBA" w:rsidRPr="00BD7B96">
        <w:rPr>
          <w:rFonts w:ascii="Times New Roman" w:eastAsia="標楷體" w:hAnsi="Times New Roman" w:cs="Times New Roman"/>
          <w:kern w:val="0"/>
          <w:sz w:val="28"/>
          <w:szCs w:val="24"/>
        </w:rPr>
        <w:t>…</w:t>
      </w:r>
      <w:r w:rsidRPr="00BD7B96">
        <w:rPr>
          <w:rFonts w:ascii="Times New Roman" w:eastAsia="標楷體" w:hAnsi="Times New Roman" w:cs="Times New Roman" w:hint="eastAsia"/>
          <w:kern w:val="0"/>
          <w:sz w:val="28"/>
          <w:szCs w:val="24"/>
        </w:rPr>
        <w:t>等。</w:t>
      </w:r>
    </w:p>
    <w:p w14:paraId="65BCB5D6" w14:textId="20A9FB36" w:rsidR="000B0A6A" w:rsidRPr="007F5CA5" w:rsidRDefault="000B0A6A" w:rsidP="000B0A6A">
      <w:pPr>
        <w:widowControl/>
        <w:spacing w:line="440" w:lineRule="exact"/>
        <w:ind w:left="1416"/>
        <w:jc w:val="both"/>
        <w:rPr>
          <w:rFonts w:ascii="Times New Roman" w:eastAsia="標楷體" w:hAnsi="Times New Roman" w:cs="Times New Roman"/>
          <w:kern w:val="0"/>
          <w:sz w:val="28"/>
          <w:szCs w:val="24"/>
        </w:rPr>
      </w:pPr>
    </w:p>
    <w:p w14:paraId="34170136" w14:textId="77777777" w:rsidR="000B0A6A" w:rsidRPr="007F5CA5" w:rsidRDefault="000B0A6A" w:rsidP="000B0A6A">
      <w:pPr>
        <w:widowControl/>
        <w:spacing w:line="440" w:lineRule="exact"/>
        <w:ind w:left="1416"/>
        <w:jc w:val="both"/>
        <w:rPr>
          <w:rFonts w:ascii="Times New Roman" w:eastAsia="標楷體" w:hAnsi="Times New Roman" w:cs="Times New Roman"/>
          <w:kern w:val="0"/>
          <w:sz w:val="28"/>
          <w:szCs w:val="24"/>
        </w:rPr>
      </w:pPr>
    </w:p>
    <w:p w14:paraId="5C3A7AE4" w14:textId="77777777" w:rsidR="006375EE" w:rsidRPr="007F5CA5" w:rsidRDefault="006375EE" w:rsidP="00B81768">
      <w:pPr>
        <w:widowControl/>
        <w:numPr>
          <w:ilvl w:val="0"/>
          <w:numId w:val="20"/>
        </w:numPr>
        <w:tabs>
          <w:tab w:val="left" w:pos="1276"/>
        </w:tabs>
        <w:spacing w:line="440" w:lineRule="exact"/>
        <w:ind w:leftChars="472" w:left="1298" w:hangingChars="59" w:hanging="165"/>
        <w:outlineLvl w:val="2"/>
        <w:rPr>
          <w:rFonts w:ascii="Times New Roman" w:eastAsia="標楷體" w:hAnsi="Times New Roman" w:cs="Times New Roman"/>
          <w:kern w:val="0"/>
          <w:sz w:val="28"/>
          <w:szCs w:val="27"/>
        </w:rPr>
      </w:pPr>
      <w:r w:rsidRPr="007F5CA5">
        <w:rPr>
          <w:rFonts w:ascii="Times New Roman" w:eastAsia="標楷體" w:hAnsi="Times New Roman" w:cs="Times New Roman" w:hint="eastAsia"/>
          <w:kern w:val="0"/>
          <w:sz w:val="28"/>
          <w:szCs w:val="27"/>
        </w:rPr>
        <w:lastRenderedPageBreak/>
        <w:t>「社會連結設計」模組：</w:t>
      </w:r>
    </w:p>
    <w:p w14:paraId="4A897011" w14:textId="77777777" w:rsidR="006375EE" w:rsidRPr="00BD7B96" w:rsidRDefault="006375EE" w:rsidP="006375EE">
      <w:pPr>
        <w:widowControl/>
        <w:tabs>
          <w:tab w:val="left" w:pos="1276"/>
        </w:tabs>
        <w:spacing w:line="440" w:lineRule="exact"/>
        <w:ind w:leftChars="590" w:left="1416" w:firstLine="1"/>
        <w:jc w:val="both"/>
        <w:rPr>
          <w:rFonts w:ascii="Times New Roman" w:eastAsia="標楷體" w:hAnsi="Times New Roman" w:cs="Times New Roman"/>
          <w:kern w:val="0"/>
          <w:sz w:val="28"/>
          <w:szCs w:val="24"/>
        </w:rPr>
      </w:pPr>
      <w:r w:rsidRPr="007F5CA5">
        <w:rPr>
          <w:rFonts w:ascii="Times New Roman" w:eastAsia="標楷體" w:hAnsi="Times New Roman" w:cs="Times New Roman" w:hint="eastAsia"/>
          <w:kern w:val="0"/>
          <w:sz w:val="28"/>
          <w:szCs w:val="24"/>
        </w:rPr>
        <w:t>試辦</w:t>
      </w:r>
      <w:r w:rsidRPr="007F5CA5">
        <w:rPr>
          <w:rFonts w:ascii="Times New Roman" w:eastAsia="標楷體" w:hAnsi="Times New Roman" w:cs="Times New Roman"/>
          <w:kern w:val="0"/>
          <w:sz w:val="28"/>
          <w:szCs w:val="24"/>
        </w:rPr>
        <w:t>學校，得</w:t>
      </w:r>
      <w:r w:rsidRPr="007F5CA5">
        <w:rPr>
          <w:rFonts w:ascii="Times New Roman" w:eastAsia="標楷體" w:hAnsi="Times New Roman" w:cs="Times New Roman" w:hint="eastAsia"/>
          <w:kern w:val="0"/>
          <w:sz w:val="28"/>
          <w:szCs w:val="24"/>
        </w:rPr>
        <w:t>視學校欲發展之特色</w:t>
      </w:r>
      <w:r w:rsidRPr="007F5CA5">
        <w:rPr>
          <w:rFonts w:ascii="Times New Roman" w:eastAsia="標楷體" w:hAnsi="Times New Roman" w:cs="Times New Roman"/>
          <w:kern w:val="0"/>
          <w:sz w:val="28"/>
          <w:szCs w:val="24"/>
        </w:rPr>
        <w:t>規劃以社會人文領域為主之學分學程，</w:t>
      </w:r>
      <w:r w:rsidRPr="007F5CA5">
        <w:rPr>
          <w:rFonts w:ascii="Times New Roman" w:eastAsia="標楷體" w:hAnsi="Times New Roman" w:cs="Times New Roman"/>
          <w:bCs/>
          <w:kern w:val="0"/>
          <w:sz w:val="28"/>
          <w:szCs w:val="28"/>
        </w:rPr>
        <w:t>引導</w:t>
      </w:r>
      <w:r w:rsidRPr="007F5CA5">
        <w:rPr>
          <w:rFonts w:ascii="Times New Roman" w:eastAsia="標楷體" w:hAnsi="Times New Roman" w:cs="Times New Roman" w:hint="eastAsia"/>
          <w:bCs/>
          <w:kern w:val="0"/>
          <w:sz w:val="28"/>
          <w:szCs w:val="28"/>
        </w:rPr>
        <w:t>學生</w:t>
      </w:r>
      <w:r w:rsidRPr="007F5CA5">
        <w:rPr>
          <w:rFonts w:ascii="Times New Roman" w:eastAsia="標楷體" w:hAnsi="Times New Roman" w:cs="Times New Roman"/>
          <w:bCs/>
          <w:kern w:val="0"/>
          <w:sz w:val="28"/>
          <w:szCs w:val="28"/>
        </w:rPr>
        <w:t>「想像想要的未來」，思考百歲人生不可或缺的事物，學習與別</w:t>
      </w:r>
      <w:r w:rsidRPr="00BD7B96">
        <w:rPr>
          <w:rFonts w:ascii="Times New Roman" w:eastAsia="標楷體" w:hAnsi="Times New Roman" w:cs="Times New Roman"/>
          <w:bCs/>
          <w:kern w:val="0"/>
          <w:sz w:val="28"/>
          <w:szCs w:val="28"/>
        </w:rPr>
        <w:t>人建立聯結，一同設計創造百歲人生的社會或生活。</w:t>
      </w:r>
      <w:r w:rsidRPr="00BD7B96">
        <w:rPr>
          <w:rFonts w:ascii="Times New Roman" w:eastAsia="標楷體" w:hAnsi="Times New Roman" w:cs="Times New Roman"/>
          <w:kern w:val="0"/>
          <w:sz w:val="28"/>
          <w:szCs w:val="24"/>
        </w:rPr>
        <w:t>專業學分規劃以</w:t>
      </w:r>
      <w:r w:rsidRPr="00BD7B96">
        <w:rPr>
          <w:rFonts w:ascii="Times New Roman" w:eastAsia="標楷體" w:hAnsi="Times New Roman" w:cs="Times New Roman"/>
          <w:kern w:val="0"/>
          <w:sz w:val="28"/>
          <w:szCs w:val="24"/>
        </w:rPr>
        <w:t>12-18</w:t>
      </w:r>
      <w:r w:rsidRPr="00BD7B96">
        <w:rPr>
          <w:rFonts w:ascii="Times New Roman" w:eastAsia="標楷體" w:hAnsi="Times New Roman" w:cs="Times New Roman"/>
          <w:kern w:val="0"/>
          <w:sz w:val="28"/>
          <w:szCs w:val="24"/>
        </w:rPr>
        <w:t>學分為原則</w:t>
      </w:r>
      <w:r w:rsidRPr="00BD7B96">
        <w:rPr>
          <w:rFonts w:ascii="Times New Roman" w:eastAsia="標楷體" w:hAnsi="Times New Roman" w:cs="Times New Roman" w:hint="eastAsia"/>
          <w:kern w:val="0"/>
          <w:sz w:val="28"/>
          <w:szCs w:val="24"/>
        </w:rPr>
        <w:t>。</w:t>
      </w:r>
      <w:r w:rsidRPr="00BD7B96">
        <w:rPr>
          <w:rFonts w:ascii="Times New Roman" w:eastAsia="標楷體" w:hAnsi="Times New Roman" w:cs="Times New Roman"/>
          <w:kern w:val="0"/>
          <w:sz w:val="28"/>
          <w:szCs w:val="24"/>
        </w:rPr>
        <w:t>重點專業</w:t>
      </w:r>
      <w:r w:rsidRPr="00BD7B96">
        <w:rPr>
          <w:rFonts w:ascii="Times New Roman" w:eastAsia="標楷體" w:hAnsi="Times New Roman" w:cs="Times New Roman" w:hint="eastAsia"/>
          <w:kern w:val="0"/>
          <w:sz w:val="28"/>
          <w:szCs w:val="24"/>
        </w:rPr>
        <w:t>領域之學分學程建議可包括</w:t>
      </w:r>
      <w:r w:rsidRPr="00BD7B96">
        <w:rPr>
          <w:rFonts w:ascii="Times New Roman" w:eastAsia="標楷體" w:hAnsi="Times New Roman" w:cs="Times New Roman"/>
          <w:kern w:val="0"/>
          <w:sz w:val="28"/>
          <w:szCs w:val="24"/>
        </w:rPr>
        <w:t>：</w:t>
      </w:r>
    </w:p>
    <w:p w14:paraId="54CAB304" w14:textId="73E17C70" w:rsidR="002E1FBA" w:rsidRPr="00BD7B96" w:rsidRDefault="003D7876"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成人</w:t>
      </w:r>
      <w:r w:rsidRPr="00BD7B96">
        <w:rPr>
          <w:rFonts w:ascii="Times New Roman" w:eastAsia="標楷體" w:hAnsi="Times New Roman" w:cs="Times New Roman" w:hint="eastAsia"/>
          <w:kern w:val="0"/>
          <w:sz w:val="28"/>
          <w:szCs w:val="24"/>
        </w:rPr>
        <w:t>教育與輔導；</w:t>
      </w:r>
    </w:p>
    <w:p w14:paraId="78136236" w14:textId="77777777" w:rsidR="002E1FBA" w:rsidRPr="00BD7B96" w:rsidRDefault="006375EE"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休閒旅遊服務；</w:t>
      </w:r>
    </w:p>
    <w:p w14:paraId="624E65FB" w14:textId="77777777" w:rsidR="002E1FBA" w:rsidRPr="00BD7B96" w:rsidRDefault="006375EE"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生涯規劃與發展</w:t>
      </w:r>
      <w:r w:rsidR="002E1FBA" w:rsidRPr="00BD7B96">
        <w:rPr>
          <w:rFonts w:ascii="Times New Roman" w:eastAsia="標楷體" w:hAnsi="Times New Roman" w:cs="Times New Roman" w:hint="eastAsia"/>
          <w:kern w:val="0"/>
          <w:sz w:val="28"/>
          <w:szCs w:val="24"/>
        </w:rPr>
        <w:t>；</w:t>
      </w:r>
    </w:p>
    <w:p w14:paraId="566419AB" w14:textId="77777777" w:rsidR="002E1FBA" w:rsidRPr="00BD7B96" w:rsidRDefault="002E1FBA"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政治經濟</w:t>
      </w:r>
      <w:r w:rsidRPr="00BD7B96">
        <w:rPr>
          <w:rFonts w:ascii="Times New Roman" w:eastAsia="標楷體" w:hAnsi="Times New Roman" w:cs="Times New Roman" w:hint="eastAsia"/>
          <w:kern w:val="0"/>
          <w:sz w:val="28"/>
          <w:szCs w:val="24"/>
        </w:rPr>
        <w:t>；</w:t>
      </w:r>
    </w:p>
    <w:p w14:paraId="6C0F5480" w14:textId="77777777" w:rsidR="002E1FBA" w:rsidRPr="00BD7B96" w:rsidRDefault="002E1FBA"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國際傳播</w:t>
      </w:r>
      <w:r w:rsidRPr="00BD7B96">
        <w:rPr>
          <w:rFonts w:ascii="Times New Roman" w:eastAsia="標楷體" w:hAnsi="Times New Roman" w:cs="Times New Roman" w:hint="eastAsia"/>
          <w:kern w:val="0"/>
          <w:sz w:val="28"/>
          <w:szCs w:val="24"/>
        </w:rPr>
        <w:t>；</w:t>
      </w:r>
    </w:p>
    <w:p w14:paraId="421FE785" w14:textId="77777777" w:rsidR="002E1FBA" w:rsidRPr="00BD7B96" w:rsidRDefault="002E1FBA"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社會處方與輔療</w:t>
      </w:r>
      <w:r w:rsidRPr="00BD7B96">
        <w:rPr>
          <w:rFonts w:ascii="Times New Roman" w:eastAsia="標楷體" w:hAnsi="Times New Roman" w:cs="Times New Roman" w:hint="eastAsia"/>
          <w:kern w:val="0"/>
          <w:sz w:val="28"/>
          <w:szCs w:val="24"/>
        </w:rPr>
        <w:t>；</w:t>
      </w:r>
    </w:p>
    <w:p w14:paraId="6790B9AD" w14:textId="631AB6E4" w:rsidR="006375EE" w:rsidRPr="00BD7B96" w:rsidRDefault="002E1FBA"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lang w:eastAsia="zh-HK"/>
        </w:rPr>
        <w:t>心理諮商與輔導</w:t>
      </w:r>
      <w:r w:rsidR="000549B2" w:rsidRPr="00BD7B96">
        <w:rPr>
          <w:rFonts w:ascii="Times New Roman" w:eastAsia="標楷體" w:hAnsi="Times New Roman" w:cs="Times New Roman" w:hint="eastAsia"/>
          <w:kern w:val="0"/>
          <w:sz w:val="28"/>
          <w:szCs w:val="24"/>
        </w:rPr>
        <w:t>；</w:t>
      </w:r>
    </w:p>
    <w:p w14:paraId="12E73FF8" w14:textId="43ACCB54" w:rsidR="000549B2" w:rsidRPr="00BD7B96" w:rsidRDefault="000549B2" w:rsidP="00B81768">
      <w:pPr>
        <w:pStyle w:val="a7"/>
        <w:widowControl/>
        <w:numPr>
          <w:ilvl w:val="0"/>
          <w:numId w:val="31"/>
        </w:numPr>
        <w:tabs>
          <w:tab w:val="left" w:pos="1276"/>
        </w:tabs>
        <w:spacing w:line="440" w:lineRule="exact"/>
        <w:ind w:leftChars="590" w:left="1581" w:hangingChars="59" w:hanging="165"/>
        <w:rPr>
          <w:rFonts w:ascii="Times New Roman" w:eastAsia="標楷體" w:hAnsi="Times New Roman" w:cs="Times New Roman"/>
          <w:kern w:val="0"/>
          <w:sz w:val="28"/>
          <w:szCs w:val="24"/>
        </w:rPr>
      </w:pPr>
      <w:r w:rsidRPr="00BD7B96">
        <w:rPr>
          <w:rFonts w:ascii="Times New Roman" w:eastAsia="標楷體" w:hAnsi="Times New Roman" w:cs="Times New Roman" w:hint="eastAsia"/>
          <w:kern w:val="0"/>
          <w:sz w:val="28"/>
          <w:szCs w:val="24"/>
        </w:rPr>
        <w:t>在地語言文化傳承與研究</w:t>
      </w:r>
      <w:r w:rsidR="00FC4284" w:rsidRPr="00BD7B96">
        <w:rPr>
          <w:rFonts w:ascii="Times New Roman" w:eastAsia="標楷體" w:hAnsi="Times New Roman" w:cs="Times New Roman" w:hint="eastAsia"/>
          <w:kern w:val="0"/>
          <w:sz w:val="28"/>
          <w:szCs w:val="24"/>
        </w:rPr>
        <w:t>(</w:t>
      </w:r>
      <w:r w:rsidR="00FC4284" w:rsidRPr="00BD7B96">
        <w:rPr>
          <w:rFonts w:ascii="Times New Roman" w:eastAsia="標楷體" w:hAnsi="Times New Roman" w:cs="Times New Roman" w:hint="eastAsia"/>
          <w:kern w:val="0"/>
          <w:sz w:val="28"/>
          <w:szCs w:val="24"/>
        </w:rPr>
        <w:t>如原住民族語</w:t>
      </w:r>
      <w:r w:rsidR="00FC4284" w:rsidRPr="00BD7B96">
        <w:rPr>
          <w:rFonts w:ascii="Times New Roman" w:eastAsia="標楷體" w:hAnsi="Times New Roman" w:cs="Times New Roman" w:hint="eastAsia"/>
          <w:kern w:val="0"/>
          <w:sz w:val="28"/>
          <w:szCs w:val="24"/>
        </w:rPr>
        <w:t>)</w:t>
      </w:r>
      <w:r w:rsidR="00FC4284" w:rsidRPr="00BD7B96">
        <w:rPr>
          <w:rFonts w:ascii="Times New Roman" w:eastAsia="標楷體" w:hAnsi="Times New Roman" w:cs="Times New Roman"/>
          <w:kern w:val="0"/>
          <w:sz w:val="28"/>
          <w:szCs w:val="24"/>
        </w:rPr>
        <w:t>…</w:t>
      </w:r>
      <w:r w:rsidR="00FC4284" w:rsidRPr="00BD7B96">
        <w:rPr>
          <w:rFonts w:ascii="Times New Roman" w:eastAsia="標楷體" w:hAnsi="Times New Roman" w:cs="Times New Roman" w:hint="eastAsia"/>
          <w:kern w:val="0"/>
          <w:sz w:val="28"/>
          <w:szCs w:val="24"/>
        </w:rPr>
        <w:t>等</w:t>
      </w:r>
      <w:r w:rsidR="00FC4284" w:rsidRPr="00BD7B96">
        <w:rPr>
          <w:rFonts w:ascii="Times New Roman" w:eastAsia="標楷體" w:hAnsi="Times New Roman" w:cs="Times New Roman" w:hint="eastAsia"/>
          <w:kern w:val="0"/>
          <w:sz w:val="32"/>
          <w:szCs w:val="28"/>
        </w:rPr>
        <w:t>。</w:t>
      </w:r>
    </w:p>
    <w:p w14:paraId="769FCA36" w14:textId="2940C630" w:rsidR="00BD45EA" w:rsidRPr="007F5CA5" w:rsidRDefault="006375EE" w:rsidP="00310C37">
      <w:pPr>
        <w:widowControl/>
        <w:adjustRightInd w:val="0"/>
        <w:snapToGrid w:val="0"/>
        <w:spacing w:line="480" w:lineRule="exact"/>
        <w:ind w:leftChars="177" w:left="425" w:firstLineChars="200" w:firstLine="560"/>
        <w:jc w:val="both"/>
        <w:rPr>
          <w:rFonts w:ascii="Times New Roman" w:eastAsia="標楷體" w:hAnsi="Times New Roman" w:cs="Times New Roman"/>
          <w:bCs/>
          <w:kern w:val="0"/>
          <w:sz w:val="32"/>
          <w:szCs w:val="28"/>
        </w:rPr>
      </w:pPr>
      <w:r w:rsidRPr="00BD7B96">
        <w:rPr>
          <w:rFonts w:ascii="Times New Roman" w:eastAsia="標楷體" w:hAnsi="Times New Roman" w:cs="Times New Roman" w:hint="eastAsia"/>
          <w:bCs/>
          <w:kern w:val="0"/>
          <w:sz w:val="28"/>
          <w:szCs w:val="28"/>
        </w:rPr>
        <w:t>以上之重點專長領域為</w:t>
      </w:r>
      <w:r w:rsidR="00D47EC6" w:rsidRPr="00BD7B96">
        <w:rPr>
          <w:rFonts w:ascii="Times New Roman" w:eastAsia="標楷體" w:hAnsi="Times New Roman" w:cs="Times New Roman" w:hint="eastAsia"/>
          <w:bCs/>
          <w:kern w:val="0"/>
          <w:sz w:val="28"/>
          <w:szCs w:val="28"/>
        </w:rPr>
        <w:t>各大學因應自身特色及在地需求，可自行擇選</w:t>
      </w:r>
      <w:r w:rsidRPr="00BD7B96">
        <w:rPr>
          <w:rFonts w:ascii="Times New Roman" w:eastAsia="標楷體" w:hAnsi="Times New Roman" w:cs="Times New Roman" w:hint="eastAsia"/>
          <w:bCs/>
          <w:kern w:val="0"/>
          <w:sz w:val="28"/>
          <w:szCs w:val="28"/>
        </w:rPr>
        <w:t>開設，以鼓勵學生能終身學習、</w:t>
      </w:r>
      <w:r w:rsidR="00215B1B" w:rsidRPr="00BD7B96">
        <w:rPr>
          <w:rFonts w:ascii="Times New Roman" w:eastAsia="標楷體" w:hAnsi="Times New Roman" w:cs="Times New Roman" w:hint="eastAsia"/>
          <w:bCs/>
          <w:kern w:val="0"/>
          <w:sz w:val="28"/>
          <w:szCs w:val="28"/>
        </w:rPr>
        <w:t>強化社會連結</w:t>
      </w:r>
      <w:r w:rsidRPr="00BD7B96">
        <w:rPr>
          <w:rFonts w:ascii="Times New Roman" w:eastAsia="標楷體" w:hAnsi="Times New Roman" w:cs="Times New Roman" w:hint="eastAsia"/>
          <w:bCs/>
          <w:kern w:val="0"/>
          <w:sz w:val="28"/>
          <w:szCs w:val="28"/>
        </w:rPr>
        <w:t>、回流就</w:t>
      </w:r>
      <w:r w:rsidRPr="007F5CA5">
        <w:rPr>
          <w:rFonts w:ascii="Times New Roman" w:eastAsia="標楷體" w:hAnsi="Times New Roman" w:cs="Times New Roman" w:hint="eastAsia"/>
          <w:bCs/>
          <w:kern w:val="0"/>
          <w:sz w:val="28"/>
          <w:szCs w:val="28"/>
        </w:rPr>
        <w:t>業</w:t>
      </w:r>
      <w:r w:rsidR="00066A84"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貢獻社會有關之重點專業</w:t>
      </w:r>
      <w:r w:rsidR="00CE5F36"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各大學得掌握精神理念，提出符合各校欲發展特色之</w:t>
      </w:r>
      <w:r w:rsidRPr="007F5CA5">
        <w:rPr>
          <w:rFonts w:ascii="Times New Roman" w:eastAsia="標楷體" w:hAnsi="Times New Roman" w:cs="Times New Roman" w:hint="eastAsia"/>
          <w:kern w:val="0"/>
          <w:sz w:val="28"/>
          <w:szCs w:val="24"/>
        </w:rPr>
        <w:t>學分學程</w:t>
      </w:r>
      <w:r w:rsidRPr="007F5CA5">
        <w:rPr>
          <w:rFonts w:ascii="Times New Roman" w:eastAsia="標楷體" w:hAnsi="Times New Roman" w:cs="Times New Roman" w:hint="eastAsia"/>
          <w:bCs/>
          <w:kern w:val="0"/>
          <w:sz w:val="28"/>
          <w:szCs w:val="28"/>
        </w:rPr>
        <w:t>。</w:t>
      </w:r>
    </w:p>
    <w:p w14:paraId="6B1D7459" w14:textId="77777777" w:rsidR="00AC0B93" w:rsidRPr="007F5CA5"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辦理方式</w:t>
      </w:r>
    </w:p>
    <w:p w14:paraId="720684D0" w14:textId="222CAED8" w:rsidR="00F510CD" w:rsidRPr="00BD7B96" w:rsidRDefault="00F510C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試辦學校應依「前瞻因應人生</w:t>
      </w:r>
      <w:r w:rsidRPr="007F5CA5">
        <w:rPr>
          <w:rFonts w:ascii="Times New Roman" w:eastAsia="標楷體" w:hAnsi="Times New Roman" w:cs="Times New Roman" w:hint="eastAsia"/>
          <w:kern w:val="0"/>
          <w:sz w:val="28"/>
          <w:szCs w:val="28"/>
          <w:bdr w:val="none" w:sz="0" w:space="0" w:color="auto" w:frame="1"/>
        </w:rPr>
        <w:t>100</w:t>
      </w:r>
      <w:r w:rsidRPr="007F5CA5">
        <w:rPr>
          <w:rFonts w:ascii="Times New Roman" w:eastAsia="標楷體" w:hAnsi="Times New Roman" w:cs="Times New Roman" w:hint="eastAsia"/>
          <w:kern w:val="0"/>
          <w:sz w:val="28"/>
          <w:szCs w:val="28"/>
          <w:bdr w:val="none" w:sz="0" w:space="0" w:color="auto" w:frame="1"/>
        </w:rPr>
        <w:t>」核心課程理念，規劃適合</w:t>
      </w:r>
      <w:r w:rsidRPr="007F5CA5">
        <w:rPr>
          <w:rFonts w:ascii="Times New Roman" w:eastAsia="標楷體" w:hAnsi="Times New Roman" w:cs="Times New Roman" w:hint="eastAsia"/>
          <w:kern w:val="0"/>
          <w:sz w:val="28"/>
          <w:szCs w:val="28"/>
          <w:bdr w:val="none" w:sz="0" w:space="0" w:color="auto" w:frame="1"/>
        </w:rPr>
        <w:t>30</w:t>
      </w:r>
      <w:r w:rsidRPr="007F5CA5">
        <w:rPr>
          <w:rFonts w:ascii="Times New Roman" w:eastAsia="標楷體" w:hAnsi="Times New Roman" w:cs="Times New Roman" w:hint="eastAsia"/>
          <w:kern w:val="0"/>
          <w:sz w:val="28"/>
          <w:szCs w:val="28"/>
          <w:bdr w:val="none" w:sz="0" w:space="0" w:color="auto" w:frame="1"/>
        </w:rPr>
        <w:t>歲以上成人之專長領域先備知識，並依各校特</w:t>
      </w:r>
      <w:r w:rsidRPr="00BD7B96">
        <w:rPr>
          <w:rFonts w:ascii="Times New Roman" w:eastAsia="標楷體" w:hAnsi="Times New Roman" w:cs="Times New Roman" w:hint="eastAsia"/>
          <w:kern w:val="0"/>
          <w:sz w:val="28"/>
          <w:szCs w:val="28"/>
          <w:bdr w:val="none" w:sz="0" w:space="0" w:color="auto" w:frame="1"/>
        </w:rPr>
        <w:t>色與辦理目標，參照</w:t>
      </w:r>
      <w:r w:rsidR="000F7DD1">
        <w:rPr>
          <w:rFonts w:ascii="Times New Roman" w:eastAsia="標楷體" w:hAnsi="Times New Roman" w:cs="Times New Roman" w:hint="eastAsia"/>
          <w:kern w:val="0"/>
          <w:sz w:val="28"/>
          <w:szCs w:val="28"/>
          <w:bdr w:val="none" w:sz="0" w:space="0" w:color="auto" w:frame="1"/>
        </w:rPr>
        <w:t>30+</w:t>
      </w:r>
      <w:r w:rsidR="000F7DD1">
        <w:rPr>
          <w:rFonts w:ascii="Times New Roman" w:eastAsia="標楷體" w:hAnsi="Times New Roman" w:cs="Times New Roman" w:hint="eastAsia"/>
          <w:kern w:val="0"/>
          <w:sz w:val="28"/>
          <w:szCs w:val="28"/>
          <w:bdr w:val="none" w:sz="0" w:space="0" w:color="auto" w:frame="1"/>
        </w:rPr>
        <w:t>大學</w:t>
      </w:r>
      <w:r w:rsidRPr="00BD7B96">
        <w:rPr>
          <w:rFonts w:ascii="Times New Roman" w:eastAsia="標楷體" w:hAnsi="Times New Roman" w:cs="Times New Roman" w:hint="eastAsia"/>
          <w:kern w:val="0"/>
          <w:sz w:val="28"/>
          <w:szCs w:val="28"/>
          <w:bdr w:val="none" w:sz="0" w:space="0" w:color="auto" w:frame="1"/>
        </w:rPr>
        <w:t>回流教育路徑（如圖</w:t>
      </w:r>
      <w:r w:rsidRPr="00BD7B96">
        <w:rPr>
          <w:rFonts w:ascii="Times New Roman" w:eastAsia="標楷體" w:hAnsi="Times New Roman" w:cs="Times New Roman" w:hint="eastAsia"/>
          <w:kern w:val="0"/>
          <w:sz w:val="28"/>
          <w:szCs w:val="28"/>
          <w:bdr w:val="none" w:sz="0" w:space="0" w:color="auto" w:frame="1"/>
        </w:rPr>
        <w:t>2</w:t>
      </w:r>
      <w:r w:rsidRPr="00BD7B96">
        <w:rPr>
          <w:rFonts w:ascii="Times New Roman" w:eastAsia="標楷體" w:hAnsi="Times New Roman" w:cs="Times New Roman" w:hint="eastAsia"/>
          <w:kern w:val="0"/>
          <w:sz w:val="28"/>
          <w:szCs w:val="28"/>
          <w:bdr w:val="none" w:sz="0" w:space="0" w:color="auto" w:frame="1"/>
        </w:rPr>
        <w:t>），設計能呼應大學專業與地區特色之課程架構。</w:t>
      </w:r>
      <w:r w:rsidR="0024379B" w:rsidRPr="00BD7B96">
        <w:rPr>
          <w:rFonts w:ascii="Times New Roman" w:eastAsia="標楷體" w:hAnsi="Times New Roman" w:cs="Times New Roman" w:hint="eastAsia"/>
          <w:kern w:val="0"/>
          <w:sz w:val="28"/>
          <w:szCs w:val="28"/>
          <w:bdr w:val="none" w:sz="0" w:space="0" w:color="auto" w:frame="1"/>
        </w:rPr>
        <w:t>因應成年人學習</w:t>
      </w:r>
      <w:r w:rsidRPr="00BD7B96">
        <w:rPr>
          <w:rFonts w:ascii="Times New Roman" w:eastAsia="標楷體" w:hAnsi="Times New Roman" w:cs="Times New Roman" w:hint="eastAsia"/>
          <w:kern w:val="0"/>
          <w:sz w:val="28"/>
          <w:szCs w:val="28"/>
          <w:bdr w:val="none" w:sz="0" w:space="0" w:color="auto" w:frame="1"/>
        </w:rPr>
        <w:t>「年齡無界、</w:t>
      </w:r>
      <w:proofErr w:type="gramStart"/>
      <w:r w:rsidRPr="00BD7B96">
        <w:rPr>
          <w:rFonts w:ascii="Times New Roman" w:eastAsia="標楷體" w:hAnsi="Times New Roman" w:cs="Times New Roman" w:hint="eastAsia"/>
          <w:kern w:val="0"/>
          <w:sz w:val="28"/>
          <w:szCs w:val="28"/>
          <w:bdr w:val="none" w:sz="0" w:space="0" w:color="auto" w:frame="1"/>
        </w:rPr>
        <w:t>場域無界</w:t>
      </w:r>
      <w:proofErr w:type="gramEnd"/>
      <w:r w:rsidRPr="00BD7B96">
        <w:rPr>
          <w:rFonts w:ascii="Times New Roman" w:eastAsia="標楷體" w:hAnsi="Times New Roman" w:cs="Times New Roman" w:hint="eastAsia"/>
          <w:kern w:val="0"/>
          <w:sz w:val="28"/>
          <w:szCs w:val="28"/>
          <w:bdr w:val="none" w:sz="0" w:space="0" w:color="auto" w:frame="1"/>
        </w:rPr>
        <w:t>、時間無界」之理念</w:t>
      </w:r>
      <w:r w:rsidR="0024379B" w:rsidRPr="00BD7B96">
        <w:rPr>
          <w:rFonts w:ascii="Times New Roman" w:eastAsia="標楷體" w:hAnsi="Times New Roman" w:cs="Times New Roman" w:hint="eastAsia"/>
          <w:kern w:val="0"/>
          <w:sz w:val="28"/>
          <w:szCs w:val="28"/>
          <w:bdr w:val="none" w:sz="0" w:space="0" w:color="auto" w:frame="1"/>
        </w:rPr>
        <w:t>及需求</w:t>
      </w:r>
      <w:r w:rsidRPr="00BD7B96">
        <w:rPr>
          <w:rFonts w:ascii="Times New Roman" w:eastAsia="標楷體" w:hAnsi="Times New Roman" w:cs="Times New Roman" w:hint="eastAsia"/>
          <w:kern w:val="0"/>
          <w:sz w:val="28"/>
          <w:szCs w:val="28"/>
          <w:bdr w:val="none" w:sz="0" w:space="0" w:color="auto" w:frame="1"/>
        </w:rPr>
        <w:t>，課程規劃</w:t>
      </w:r>
      <w:r w:rsidR="0024379B" w:rsidRPr="00BD7B96">
        <w:rPr>
          <w:rFonts w:ascii="Times New Roman" w:eastAsia="標楷體" w:hAnsi="Times New Roman" w:cs="Times New Roman" w:hint="eastAsia"/>
          <w:kern w:val="0"/>
          <w:sz w:val="28"/>
          <w:szCs w:val="28"/>
          <w:bdr w:val="none" w:sz="0" w:space="0" w:color="auto" w:frame="1"/>
        </w:rPr>
        <w:t>與授課</w:t>
      </w:r>
      <w:proofErr w:type="gramStart"/>
      <w:r w:rsidR="0024379B" w:rsidRPr="00BD7B96">
        <w:rPr>
          <w:rFonts w:ascii="Times New Roman" w:eastAsia="標楷體" w:hAnsi="Times New Roman" w:cs="Times New Roman" w:hint="eastAsia"/>
          <w:kern w:val="0"/>
          <w:sz w:val="28"/>
          <w:szCs w:val="28"/>
          <w:bdr w:val="none" w:sz="0" w:space="0" w:color="auto" w:frame="1"/>
        </w:rPr>
        <w:t>方式</w:t>
      </w:r>
      <w:r w:rsidRPr="00BD7B96">
        <w:rPr>
          <w:rFonts w:ascii="Times New Roman" w:eastAsia="標楷體" w:hAnsi="Times New Roman" w:cs="Times New Roman" w:hint="eastAsia"/>
          <w:kern w:val="0"/>
          <w:sz w:val="28"/>
          <w:szCs w:val="28"/>
          <w:bdr w:val="none" w:sz="0" w:space="0" w:color="auto" w:frame="1"/>
        </w:rPr>
        <w:t>宜具彈性</w:t>
      </w:r>
      <w:proofErr w:type="gramEnd"/>
      <w:r w:rsidRPr="00BD7B96">
        <w:rPr>
          <w:rFonts w:ascii="Times New Roman" w:eastAsia="標楷體" w:hAnsi="Times New Roman" w:cs="Times New Roman" w:hint="eastAsia"/>
          <w:kern w:val="0"/>
          <w:sz w:val="28"/>
          <w:szCs w:val="28"/>
          <w:bdr w:val="none" w:sz="0" w:space="0" w:color="auto" w:frame="1"/>
        </w:rPr>
        <w:t>、友善且符合成人學習特性。</w:t>
      </w:r>
    </w:p>
    <w:p w14:paraId="24827797" w14:textId="2CC5669F" w:rsidR="00F510CD" w:rsidRPr="00BD7B96" w:rsidRDefault="00F510C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r w:rsidRPr="00BD7B96">
        <w:rPr>
          <w:rFonts w:ascii="Times New Roman" w:eastAsia="標楷體" w:hAnsi="Times New Roman" w:cs="Times New Roman" w:hint="eastAsia"/>
          <w:kern w:val="0"/>
          <w:sz w:val="28"/>
          <w:szCs w:val="28"/>
          <w:bdr w:val="none" w:sz="0" w:space="0" w:color="auto" w:frame="1"/>
        </w:rPr>
        <w:t>試辦學校若以原有系所專業課程為基礎規劃該專長領域，應針對門檻較高之專業科目，適度</w:t>
      </w:r>
      <w:r w:rsidR="00E750E2" w:rsidRPr="00BD7B96">
        <w:rPr>
          <w:rFonts w:ascii="Times New Roman" w:eastAsia="標楷體" w:hAnsi="Times New Roman" w:cs="Times New Roman" w:hint="eastAsia"/>
          <w:kern w:val="0"/>
          <w:sz w:val="28"/>
          <w:szCs w:val="28"/>
          <w:bdr w:val="none" w:sz="0" w:space="0" w:color="auto" w:frame="1"/>
        </w:rPr>
        <w:t>提供學習輔導與先備基礎架</w:t>
      </w:r>
      <w:r w:rsidR="00DC6324" w:rsidRPr="00BD7B96">
        <w:rPr>
          <w:rFonts w:ascii="Times New Roman" w:eastAsia="標楷體" w:hAnsi="Times New Roman" w:cs="Times New Roman" w:hint="eastAsia"/>
          <w:kern w:val="0"/>
          <w:sz w:val="28"/>
          <w:szCs w:val="28"/>
          <w:bdr w:val="none" w:sz="0" w:space="0" w:color="auto" w:frame="1"/>
        </w:rPr>
        <w:t>構</w:t>
      </w:r>
      <w:r w:rsidR="00E750E2" w:rsidRPr="00BD7B96">
        <w:rPr>
          <w:rFonts w:ascii="Times New Roman" w:eastAsia="標楷體" w:hAnsi="Times New Roman" w:cs="Times New Roman" w:hint="eastAsia"/>
          <w:kern w:val="0"/>
          <w:sz w:val="28"/>
          <w:szCs w:val="28"/>
          <w:bdr w:val="none" w:sz="0" w:space="0" w:color="auto" w:frame="1"/>
        </w:rPr>
        <w:t>，協助學員達成</w:t>
      </w:r>
      <w:r w:rsidRPr="00BD7B96">
        <w:rPr>
          <w:rFonts w:ascii="Times New Roman" w:eastAsia="標楷體" w:hAnsi="Times New Roman" w:cs="Times New Roman" w:hint="eastAsia"/>
          <w:kern w:val="0"/>
          <w:sz w:val="28"/>
          <w:szCs w:val="28"/>
          <w:bdr w:val="none" w:sz="0" w:space="0" w:color="auto" w:frame="1"/>
        </w:rPr>
        <w:t>必修條件、修課順序或畢業規範，</w:t>
      </w:r>
      <w:proofErr w:type="gramStart"/>
      <w:r w:rsidRPr="00BD7B96">
        <w:rPr>
          <w:rFonts w:ascii="Times New Roman" w:eastAsia="標楷體" w:hAnsi="Times New Roman" w:cs="Times New Roman" w:hint="eastAsia"/>
          <w:kern w:val="0"/>
          <w:sz w:val="28"/>
          <w:szCs w:val="28"/>
          <w:bdr w:val="none" w:sz="0" w:space="0" w:color="auto" w:frame="1"/>
        </w:rPr>
        <w:t>或</w:t>
      </w:r>
      <w:r w:rsidR="00E750E2" w:rsidRPr="00BD7B96">
        <w:rPr>
          <w:rFonts w:ascii="Times New Roman" w:eastAsia="標楷體" w:hAnsi="Times New Roman" w:cs="Times New Roman" w:hint="eastAsia"/>
          <w:kern w:val="0"/>
          <w:sz w:val="28"/>
          <w:szCs w:val="28"/>
          <w:bdr w:val="none" w:sz="0" w:space="0" w:color="auto" w:frame="1"/>
        </w:rPr>
        <w:t>並可</w:t>
      </w:r>
      <w:proofErr w:type="gramEnd"/>
      <w:r w:rsidR="00E750E2" w:rsidRPr="00BD7B96">
        <w:rPr>
          <w:rFonts w:ascii="Times New Roman" w:eastAsia="標楷體" w:hAnsi="Times New Roman" w:cs="Times New Roman" w:hint="eastAsia"/>
          <w:kern w:val="0"/>
          <w:sz w:val="28"/>
          <w:szCs w:val="28"/>
          <w:bdr w:val="none" w:sz="0" w:space="0" w:color="auto" w:frame="1"/>
        </w:rPr>
        <w:t>因應學員經歷與先備知識</w:t>
      </w:r>
      <w:r w:rsidR="00F066D7" w:rsidRPr="00BD7B96">
        <w:rPr>
          <w:rFonts w:ascii="Times New Roman" w:eastAsia="標楷體" w:hAnsi="Times New Roman" w:cs="Times New Roman" w:hint="eastAsia"/>
          <w:kern w:val="0"/>
          <w:sz w:val="28"/>
          <w:szCs w:val="28"/>
          <w:bdr w:val="none" w:sz="0" w:space="0" w:color="auto" w:frame="1"/>
        </w:rPr>
        <w:t>，</w:t>
      </w:r>
      <w:r w:rsidRPr="00BD7B96">
        <w:rPr>
          <w:rFonts w:ascii="Times New Roman" w:eastAsia="標楷體" w:hAnsi="Times New Roman" w:cs="Times New Roman" w:hint="eastAsia"/>
          <w:kern w:val="0"/>
          <w:sz w:val="28"/>
          <w:szCs w:val="28"/>
          <w:bdr w:val="none" w:sz="0" w:space="0" w:color="auto" w:frame="1"/>
        </w:rPr>
        <w:t>重新</w:t>
      </w:r>
      <w:r w:rsidR="00E750E2" w:rsidRPr="00BD7B96">
        <w:rPr>
          <w:rFonts w:ascii="Times New Roman" w:eastAsia="標楷體" w:hAnsi="Times New Roman" w:cs="Times New Roman" w:hint="eastAsia"/>
          <w:kern w:val="0"/>
          <w:sz w:val="28"/>
          <w:szCs w:val="28"/>
          <w:bdr w:val="none" w:sz="0" w:space="0" w:color="auto" w:frame="1"/>
        </w:rPr>
        <w:t>調整</w:t>
      </w:r>
      <w:r w:rsidRPr="00BD7B96">
        <w:rPr>
          <w:rFonts w:ascii="Times New Roman" w:eastAsia="標楷體" w:hAnsi="Times New Roman" w:cs="Times New Roman" w:hint="eastAsia"/>
          <w:kern w:val="0"/>
          <w:sz w:val="28"/>
          <w:szCs w:val="28"/>
          <w:bdr w:val="none" w:sz="0" w:space="0" w:color="auto" w:frame="1"/>
        </w:rPr>
        <w:t>既有課程，以利</w:t>
      </w:r>
      <w:r w:rsidRPr="00BD7B96">
        <w:rPr>
          <w:rFonts w:ascii="Times New Roman" w:eastAsia="標楷體" w:hAnsi="Times New Roman" w:cs="Times New Roman" w:hint="eastAsia"/>
          <w:kern w:val="0"/>
          <w:sz w:val="28"/>
          <w:szCs w:val="28"/>
          <w:bdr w:val="none" w:sz="0" w:space="0" w:color="auto" w:frame="1"/>
        </w:rPr>
        <w:t>30</w:t>
      </w:r>
      <w:r w:rsidRPr="00BD7B96">
        <w:rPr>
          <w:rFonts w:ascii="Times New Roman" w:eastAsia="標楷體" w:hAnsi="Times New Roman" w:cs="Times New Roman" w:hint="eastAsia"/>
          <w:kern w:val="0"/>
          <w:sz w:val="28"/>
          <w:szCs w:val="28"/>
          <w:bdr w:val="none" w:sz="0" w:space="0" w:color="auto" w:frame="1"/>
        </w:rPr>
        <w:t>歲以上成人</w:t>
      </w:r>
      <w:r w:rsidR="00F42618" w:rsidRPr="00BD7B96">
        <w:rPr>
          <w:rFonts w:ascii="Times New Roman" w:eastAsia="標楷體" w:hAnsi="Times New Roman" w:cs="Times New Roman" w:hint="eastAsia"/>
          <w:kern w:val="0"/>
          <w:sz w:val="28"/>
          <w:szCs w:val="28"/>
          <w:bdr w:val="none" w:sz="0" w:space="0" w:color="auto" w:frame="1"/>
        </w:rPr>
        <w:t>學習專長解決問題</w:t>
      </w:r>
      <w:r w:rsidRPr="00BD7B96">
        <w:rPr>
          <w:rFonts w:ascii="Times New Roman" w:eastAsia="標楷體" w:hAnsi="Times New Roman" w:cs="Times New Roman" w:hint="eastAsia"/>
          <w:kern w:val="0"/>
          <w:sz w:val="28"/>
          <w:szCs w:val="28"/>
          <w:bdr w:val="none" w:sz="0" w:space="0" w:color="auto" w:frame="1"/>
        </w:rPr>
        <w:t>與終身學習。</w:t>
      </w:r>
    </w:p>
    <w:p w14:paraId="3801B2F7" w14:textId="69F19E6F" w:rsidR="002C0FED" w:rsidRPr="007F5CA5" w:rsidRDefault="002C0FE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p>
    <w:p w14:paraId="7557F617" w14:textId="6397B47A" w:rsidR="002C0FED" w:rsidRPr="007F5CA5" w:rsidRDefault="002C0FE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p>
    <w:p w14:paraId="4DF3A913" w14:textId="00DFC740" w:rsidR="002C0FED" w:rsidRPr="007F5CA5" w:rsidRDefault="002C0FE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p>
    <w:p w14:paraId="23EB834C" w14:textId="15091C67" w:rsidR="002C0FED" w:rsidRPr="007F5CA5" w:rsidRDefault="002C0FED" w:rsidP="00F510CD">
      <w:pPr>
        <w:widowControl/>
        <w:adjustRightInd w:val="0"/>
        <w:snapToGrid w:val="0"/>
        <w:spacing w:line="480" w:lineRule="exact"/>
        <w:ind w:firstLineChars="200" w:firstLine="560"/>
        <w:jc w:val="both"/>
        <w:rPr>
          <w:rFonts w:ascii="Times New Roman" w:eastAsia="標楷體" w:hAnsi="Times New Roman" w:cs="Times New Roman"/>
          <w:kern w:val="0"/>
          <w:sz w:val="28"/>
          <w:szCs w:val="28"/>
          <w:bdr w:val="none" w:sz="0" w:space="0" w:color="auto" w:frame="1"/>
        </w:rPr>
      </w:pPr>
    </w:p>
    <w:p w14:paraId="7E04AD23" w14:textId="226DA500" w:rsidR="00292043" w:rsidRPr="007F5CA5" w:rsidRDefault="001305CF" w:rsidP="00292043">
      <w:pPr>
        <w:widowControl/>
        <w:spacing w:line="440" w:lineRule="exact"/>
        <w:ind w:rightChars="59" w:right="142"/>
        <w:outlineLvl w:val="2"/>
        <w:rPr>
          <w:rFonts w:ascii="Times New Roman" w:eastAsia="標楷體" w:hAnsi="Times New Roman" w:cs="Times New Roman"/>
          <w:b/>
          <w:bCs/>
          <w:kern w:val="0"/>
          <w:sz w:val="28"/>
          <w:szCs w:val="27"/>
        </w:rPr>
      </w:pPr>
      <w:r w:rsidRPr="007F5CA5">
        <w:rPr>
          <w:rFonts w:ascii="Times New Roman" w:eastAsia="標楷體" w:hAnsi="Times New Roman" w:cs="Times New Roman"/>
          <w:b/>
          <w:bCs/>
          <w:kern w:val="0"/>
          <w:sz w:val="28"/>
          <w:szCs w:val="27"/>
        </w:rPr>
        <w:lastRenderedPageBreak/>
        <w:t>圖</w:t>
      </w:r>
      <w:r w:rsidRPr="007F5CA5">
        <w:rPr>
          <w:rFonts w:ascii="Times New Roman" w:eastAsia="標楷體" w:hAnsi="Times New Roman" w:cs="Times New Roman"/>
          <w:b/>
          <w:bCs/>
          <w:kern w:val="0"/>
          <w:sz w:val="28"/>
          <w:szCs w:val="27"/>
        </w:rPr>
        <w:t>2</w:t>
      </w:r>
      <w:r w:rsidRPr="007F5CA5">
        <w:rPr>
          <w:rFonts w:ascii="Times New Roman" w:eastAsia="標楷體" w:hAnsi="Times New Roman" w:cs="Times New Roman" w:hint="eastAsia"/>
          <w:b/>
          <w:bCs/>
          <w:kern w:val="0"/>
          <w:sz w:val="28"/>
          <w:szCs w:val="27"/>
        </w:rPr>
        <w:t xml:space="preserve">  </w:t>
      </w:r>
    </w:p>
    <w:p w14:paraId="1B30E1FD" w14:textId="50C30803" w:rsidR="008D5ED3" w:rsidRPr="00BD7B96" w:rsidRDefault="001305CF" w:rsidP="00292043">
      <w:pPr>
        <w:widowControl/>
        <w:spacing w:line="440" w:lineRule="exact"/>
        <w:ind w:rightChars="59" w:right="142"/>
        <w:outlineLvl w:val="2"/>
        <w:rPr>
          <w:rFonts w:ascii="Times New Roman" w:eastAsia="標楷體" w:hAnsi="Times New Roman" w:cs="Times New Roman"/>
          <w:b/>
          <w:bCs/>
          <w:i/>
          <w:iCs/>
          <w:kern w:val="0"/>
          <w:sz w:val="28"/>
          <w:szCs w:val="27"/>
        </w:rPr>
      </w:pPr>
      <w:r w:rsidRPr="007F5CA5">
        <w:rPr>
          <w:rFonts w:ascii="Times New Roman" w:eastAsia="標楷體" w:hAnsi="Times New Roman" w:cs="Times New Roman" w:hint="eastAsia"/>
          <w:b/>
          <w:bCs/>
          <w:kern w:val="0"/>
          <w:sz w:val="28"/>
          <w:szCs w:val="27"/>
        </w:rPr>
        <w:t xml:space="preserve"> </w:t>
      </w:r>
      <w:r w:rsidR="000F7DD1">
        <w:rPr>
          <w:rFonts w:ascii="Times New Roman" w:eastAsia="標楷體" w:hAnsi="Times New Roman" w:cs="Times New Roman" w:hint="eastAsia"/>
          <w:b/>
          <w:i/>
          <w:iCs/>
          <w:kern w:val="0"/>
          <w:sz w:val="28"/>
          <w:szCs w:val="24"/>
          <w:bdr w:val="none" w:sz="0" w:space="0" w:color="auto" w:frame="1"/>
        </w:rPr>
        <w:t>30+</w:t>
      </w:r>
      <w:r w:rsidR="000F7DD1">
        <w:rPr>
          <w:rFonts w:ascii="Times New Roman" w:eastAsia="標楷體" w:hAnsi="Times New Roman" w:cs="Times New Roman" w:hint="eastAsia"/>
          <w:b/>
          <w:i/>
          <w:iCs/>
          <w:kern w:val="0"/>
          <w:sz w:val="28"/>
          <w:szCs w:val="24"/>
          <w:bdr w:val="none" w:sz="0" w:space="0" w:color="auto" w:frame="1"/>
        </w:rPr>
        <w:t>大學</w:t>
      </w:r>
      <w:r w:rsidRPr="00BD7B96">
        <w:rPr>
          <w:rFonts w:ascii="Times New Roman" w:eastAsia="標楷體" w:hAnsi="Times New Roman" w:cs="Times New Roman"/>
          <w:b/>
          <w:bCs/>
          <w:i/>
          <w:iCs/>
          <w:kern w:val="0"/>
          <w:sz w:val="28"/>
          <w:szCs w:val="27"/>
        </w:rPr>
        <w:t>回流教育路徑圖</w:t>
      </w:r>
    </w:p>
    <w:p w14:paraId="5A524895" w14:textId="0BBFCD0E" w:rsidR="00F01797" w:rsidRPr="007F5CA5" w:rsidRDefault="00A015C6"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r>
        <w:rPr>
          <w:rFonts w:ascii="Times New Roman" w:eastAsia="標楷體" w:hAnsi="Times New Roman" w:cs="Times New Roman"/>
          <w:b/>
          <w:bCs/>
          <w:noProof/>
          <w:kern w:val="0"/>
          <w:sz w:val="28"/>
          <w:szCs w:val="27"/>
          <w:u w:val="thick"/>
        </w:rPr>
        <w:drawing>
          <wp:anchor distT="0" distB="0" distL="114300" distR="114300" simplePos="0" relativeHeight="251677696" behindDoc="0" locked="0" layoutInCell="1" allowOverlap="1" wp14:anchorId="7CCB47E2" wp14:editId="7ADDFAE1">
            <wp:simplePos x="0" y="0"/>
            <wp:positionH relativeFrom="margin">
              <wp:posOffset>-202506</wp:posOffset>
            </wp:positionH>
            <wp:positionV relativeFrom="paragraph">
              <wp:posOffset>109963</wp:posOffset>
            </wp:positionV>
            <wp:extent cx="6616065" cy="3709139"/>
            <wp:effectExtent l="0" t="0" r="0" b="571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1388" cy="3717729"/>
                    </a:xfrm>
                    <a:prstGeom prst="rect">
                      <a:avLst/>
                    </a:prstGeom>
                    <a:noFill/>
                  </pic:spPr>
                </pic:pic>
              </a:graphicData>
            </a:graphic>
            <wp14:sizeRelH relativeFrom="page">
              <wp14:pctWidth>0</wp14:pctWidth>
            </wp14:sizeRelH>
            <wp14:sizeRelV relativeFrom="page">
              <wp14:pctHeight>0</wp14:pctHeight>
            </wp14:sizeRelV>
          </wp:anchor>
        </w:drawing>
      </w:r>
    </w:p>
    <w:p w14:paraId="60E4AC03" w14:textId="2DCC1C90"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47F45115" w14:textId="1408779C"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1C0D38EB" w14:textId="29826DEC"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146AE412" w14:textId="63BC4819"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4926E4D0" w14:textId="2F31E9FA"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28F6486A" w14:textId="2A65F90B"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6A1EDCDA" w14:textId="7E992308"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7C8EA5D5" w14:textId="7DAA311A"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5BDC553D" w14:textId="1500822E"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6B473720" w14:textId="261AC7F4"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6C75A2E5" w14:textId="77F7216D"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5ECA44B6" w14:textId="10BAEC89"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6E110541" w14:textId="2F34BD03" w:rsidR="00C6310D" w:rsidRPr="007F5CA5" w:rsidRDefault="00C6310D"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1543D590" w14:textId="77777777" w:rsidR="00AC4909" w:rsidRPr="007F5CA5" w:rsidRDefault="00AC4909" w:rsidP="008D5ED3">
      <w:pPr>
        <w:widowControl/>
        <w:spacing w:line="440" w:lineRule="exact"/>
        <w:ind w:leftChars="237" w:left="1043" w:rightChars="59" w:right="142" w:hangingChars="169" w:hanging="474"/>
        <w:jc w:val="center"/>
        <w:outlineLvl w:val="2"/>
        <w:rPr>
          <w:rFonts w:ascii="Times New Roman" w:eastAsia="標楷體" w:hAnsi="Times New Roman" w:cs="Times New Roman"/>
          <w:b/>
          <w:bCs/>
          <w:kern w:val="0"/>
          <w:sz w:val="28"/>
          <w:szCs w:val="27"/>
          <w:u w:val="thick"/>
        </w:rPr>
      </w:pPr>
    </w:p>
    <w:p w14:paraId="21FD0396" w14:textId="249DC5E0" w:rsidR="008D5ED3" w:rsidRPr="007F5CA5" w:rsidRDefault="008D5ED3" w:rsidP="00B81768">
      <w:pPr>
        <w:widowControl/>
        <w:numPr>
          <w:ilvl w:val="0"/>
          <w:numId w:val="18"/>
        </w:numPr>
        <w:spacing w:line="440" w:lineRule="exact"/>
        <w:rPr>
          <w:rFonts w:ascii="Times New Roman" w:eastAsia="標楷體" w:hAnsi="Times New Roman" w:cs="Times New Roman"/>
          <w:b/>
          <w:kern w:val="0"/>
          <w:sz w:val="28"/>
          <w:szCs w:val="24"/>
        </w:rPr>
      </w:pPr>
      <w:r w:rsidRPr="007F5CA5">
        <w:rPr>
          <w:rFonts w:ascii="Times New Roman" w:eastAsia="標楷體" w:hAnsi="Times New Roman" w:cs="Times New Roman"/>
          <w:b/>
          <w:kern w:val="0"/>
          <w:sz w:val="28"/>
          <w:szCs w:val="24"/>
        </w:rPr>
        <w:t>回流路徑</w:t>
      </w:r>
      <w:proofErr w:type="gramStart"/>
      <w:r w:rsidRPr="007F5CA5">
        <w:rPr>
          <w:rFonts w:ascii="Times New Roman" w:eastAsia="標楷體" w:hAnsi="Times New Roman" w:cs="Times New Roman"/>
          <w:b/>
          <w:kern w:val="0"/>
          <w:sz w:val="28"/>
          <w:szCs w:val="24"/>
        </w:rPr>
        <w:t>一</w:t>
      </w:r>
      <w:proofErr w:type="gramEnd"/>
      <w:r w:rsidRPr="007F5CA5">
        <w:rPr>
          <w:rFonts w:ascii="Times New Roman" w:eastAsia="標楷體" w:hAnsi="Times New Roman" w:cs="Times New Roman"/>
          <w:b/>
          <w:kern w:val="0"/>
          <w:sz w:val="28"/>
          <w:szCs w:val="24"/>
        </w:rPr>
        <w:t>：</w:t>
      </w:r>
    </w:p>
    <w:p w14:paraId="027F5AB4" w14:textId="11D4B87D" w:rsidR="008D5ED3" w:rsidRPr="007F5CA5" w:rsidRDefault="008D5ED3" w:rsidP="008D5ED3">
      <w:pPr>
        <w:widowControl/>
        <w:spacing w:line="440" w:lineRule="exact"/>
        <w:ind w:leftChars="590" w:left="1416"/>
        <w:rPr>
          <w:rFonts w:ascii="新細明體" w:eastAsia="新細明體" w:hAnsi="新細明體" w:cs="新細明體"/>
          <w:kern w:val="0"/>
          <w:sz w:val="28"/>
          <w:szCs w:val="24"/>
        </w:rPr>
      </w:pPr>
      <w:r w:rsidRPr="007F5CA5">
        <w:rPr>
          <w:rFonts w:ascii="Times New Roman" w:eastAsia="標楷體" w:hAnsi="Times New Roman" w:cs="Times New Roman"/>
          <w:kern w:val="0"/>
          <w:sz w:val="28"/>
          <w:szCs w:val="24"/>
        </w:rPr>
        <w:t>空中大學得</w:t>
      </w:r>
      <w:r w:rsidRPr="007F5CA5">
        <w:rPr>
          <w:rFonts w:ascii="Times New Roman" w:eastAsia="標楷體" w:hAnsi="Times New Roman" w:cs="Times New Roman" w:hint="eastAsia"/>
          <w:kern w:val="0"/>
          <w:sz w:val="28"/>
          <w:szCs w:val="24"/>
        </w:rPr>
        <w:t>參考</w:t>
      </w:r>
      <w:bookmarkStart w:id="0" w:name="_Hlk180127869"/>
      <w:r w:rsidRPr="007F5CA5">
        <w:rPr>
          <w:rFonts w:ascii="Times New Roman" w:eastAsia="標楷體" w:hAnsi="Times New Roman" w:cs="Times New Roman" w:hint="eastAsia"/>
          <w:kern w:val="0"/>
          <w:sz w:val="28"/>
          <w:szCs w:val="24"/>
        </w:rPr>
        <w:t>本部</w:t>
      </w:r>
      <w:r w:rsidRPr="007F5CA5">
        <w:rPr>
          <w:rFonts w:ascii="Times New Roman" w:eastAsia="標楷體" w:hAnsi="Times New Roman" w:cs="Times New Roman"/>
          <w:kern w:val="0"/>
          <w:sz w:val="28"/>
          <w:szCs w:val="24"/>
        </w:rPr>
        <w:t>開放式大學「大學校院辦理多元專長培力課程試辦方案」</w:t>
      </w:r>
      <w:bookmarkEnd w:id="0"/>
      <w:r w:rsidRPr="007F5CA5">
        <w:rPr>
          <w:rFonts w:ascii="Times New Roman" w:eastAsia="標楷體" w:hAnsi="Times New Roman" w:cs="Times New Roman"/>
          <w:kern w:val="0"/>
          <w:sz w:val="28"/>
          <w:szCs w:val="24"/>
        </w:rPr>
        <w:t>精神，規劃學士後學位學程專班。</w:t>
      </w:r>
    </w:p>
    <w:p w14:paraId="6AC74A42" w14:textId="77777777" w:rsidR="008D5ED3" w:rsidRPr="007F5CA5" w:rsidRDefault="008D5ED3" w:rsidP="00B81768">
      <w:pPr>
        <w:widowControl/>
        <w:numPr>
          <w:ilvl w:val="0"/>
          <w:numId w:val="18"/>
        </w:numPr>
        <w:spacing w:line="440" w:lineRule="exact"/>
        <w:rPr>
          <w:rFonts w:ascii="Times New Roman" w:eastAsia="標楷體" w:hAnsi="Times New Roman" w:cs="Times New Roman"/>
          <w:b/>
          <w:kern w:val="0"/>
          <w:sz w:val="28"/>
          <w:szCs w:val="24"/>
        </w:rPr>
      </w:pPr>
      <w:r w:rsidRPr="007F5CA5">
        <w:rPr>
          <w:rFonts w:ascii="Times New Roman" w:eastAsia="標楷體" w:hAnsi="Times New Roman" w:cs="Times New Roman"/>
          <w:b/>
          <w:kern w:val="0"/>
          <w:sz w:val="28"/>
          <w:szCs w:val="24"/>
        </w:rPr>
        <w:t>回流路徑二：</w:t>
      </w:r>
    </w:p>
    <w:p w14:paraId="7A78BFE2" w14:textId="68A56B93" w:rsidR="008D5ED3" w:rsidRPr="00BD7B96" w:rsidRDefault="008D5ED3" w:rsidP="008D5ED3">
      <w:pPr>
        <w:widowControl/>
        <w:spacing w:line="440" w:lineRule="exact"/>
        <w:ind w:leftChars="590" w:left="1416"/>
        <w:rPr>
          <w:rFonts w:ascii="Times New Roman" w:eastAsia="標楷體" w:hAnsi="Times New Roman" w:cs="Times New Roman"/>
          <w:kern w:val="0"/>
          <w:sz w:val="28"/>
          <w:szCs w:val="24"/>
        </w:rPr>
      </w:pPr>
      <w:r w:rsidRPr="007F5CA5">
        <w:rPr>
          <w:rFonts w:ascii="Times New Roman" w:eastAsia="標楷體" w:hAnsi="Times New Roman" w:cs="Times New Roman"/>
          <w:kern w:val="0"/>
          <w:sz w:val="28"/>
          <w:szCs w:val="24"/>
        </w:rPr>
        <w:t>一般大學校院，包括曾參與</w:t>
      </w:r>
      <w:r w:rsidRPr="007F5CA5">
        <w:rPr>
          <w:rFonts w:ascii="Times New Roman" w:eastAsia="標楷體" w:hAnsi="Times New Roman" w:cs="Times New Roman" w:hint="eastAsia"/>
          <w:kern w:val="0"/>
          <w:sz w:val="28"/>
          <w:szCs w:val="24"/>
        </w:rPr>
        <w:t>本</w:t>
      </w:r>
      <w:r w:rsidRPr="007F5CA5">
        <w:rPr>
          <w:rFonts w:ascii="Times New Roman" w:eastAsia="標楷體" w:hAnsi="Times New Roman" w:cs="Times New Roman"/>
          <w:kern w:val="0"/>
          <w:sz w:val="28"/>
          <w:szCs w:val="24"/>
        </w:rPr>
        <w:t>部開放式大學「大學校院辦理多元專長培力課程試辦方案之校系、曾</w:t>
      </w:r>
      <w:proofErr w:type="gramStart"/>
      <w:r w:rsidRPr="007F5CA5">
        <w:rPr>
          <w:rFonts w:ascii="Times New Roman" w:eastAsia="標楷體" w:hAnsi="Times New Roman" w:cs="Times New Roman"/>
          <w:kern w:val="0"/>
          <w:sz w:val="28"/>
          <w:szCs w:val="24"/>
        </w:rPr>
        <w:t>辦理樂齡大學</w:t>
      </w:r>
      <w:proofErr w:type="gramEnd"/>
      <w:r w:rsidRPr="007F5CA5">
        <w:rPr>
          <w:rFonts w:ascii="Times New Roman" w:eastAsia="標楷體" w:hAnsi="Times New Roman" w:cs="Times New Roman" w:hint="eastAsia"/>
          <w:kern w:val="0"/>
          <w:sz w:val="28"/>
          <w:szCs w:val="24"/>
        </w:rPr>
        <w:t>及參與本試辦計畫之學校</w:t>
      </w:r>
      <w:r w:rsidRPr="007F5CA5">
        <w:rPr>
          <w:rFonts w:ascii="Times New Roman" w:eastAsia="標楷體" w:hAnsi="Times New Roman" w:cs="Times New Roman"/>
          <w:kern w:val="0"/>
          <w:sz w:val="28"/>
          <w:szCs w:val="24"/>
        </w:rPr>
        <w:t>等，皆可運用教學研究資源規</w:t>
      </w:r>
      <w:r w:rsidRPr="00BD7B96">
        <w:rPr>
          <w:rFonts w:ascii="Times New Roman" w:eastAsia="標楷體" w:hAnsi="Times New Roman" w:cs="Times New Roman"/>
          <w:kern w:val="0"/>
          <w:sz w:val="28"/>
          <w:szCs w:val="24"/>
        </w:rPr>
        <w:t>劃</w:t>
      </w:r>
      <w:r w:rsidRPr="00BD7B96">
        <w:rPr>
          <w:rFonts w:ascii="Times New Roman" w:eastAsia="標楷體" w:hAnsi="Times New Roman" w:cs="Times New Roman" w:hint="eastAsia"/>
          <w:kern w:val="0"/>
          <w:sz w:val="28"/>
          <w:szCs w:val="24"/>
        </w:rPr>
        <w:t>課程地圖，銜接</w:t>
      </w:r>
      <w:r w:rsidRPr="00BD7B96">
        <w:rPr>
          <w:rFonts w:ascii="Times New Roman" w:eastAsia="標楷體" w:hAnsi="Times New Roman" w:cs="Times New Roman"/>
          <w:kern w:val="0"/>
          <w:sz w:val="28"/>
          <w:szCs w:val="24"/>
        </w:rPr>
        <w:t>符合具有特色之專長領域之學士學位課程。</w:t>
      </w:r>
    </w:p>
    <w:p w14:paraId="05664641" w14:textId="77777777" w:rsidR="008D5ED3" w:rsidRPr="007F5CA5" w:rsidRDefault="008D5ED3" w:rsidP="00B81768">
      <w:pPr>
        <w:widowControl/>
        <w:numPr>
          <w:ilvl w:val="0"/>
          <w:numId w:val="18"/>
        </w:numPr>
        <w:spacing w:line="440" w:lineRule="exact"/>
        <w:rPr>
          <w:rFonts w:ascii="標楷體" w:eastAsia="標楷體" w:hAnsi="標楷體" w:cs="新細明體"/>
          <w:kern w:val="0"/>
          <w:sz w:val="28"/>
          <w:szCs w:val="24"/>
        </w:rPr>
      </w:pPr>
      <w:r w:rsidRPr="007F5CA5">
        <w:rPr>
          <w:rFonts w:ascii="Times New Roman" w:eastAsia="標楷體" w:hAnsi="Times New Roman" w:cs="Times New Roman"/>
          <w:b/>
          <w:kern w:val="0"/>
          <w:sz w:val="28"/>
          <w:szCs w:val="24"/>
        </w:rPr>
        <w:t>回流路徑</w:t>
      </w:r>
      <w:proofErr w:type="gramStart"/>
      <w:r w:rsidRPr="007F5CA5">
        <w:rPr>
          <w:rFonts w:ascii="Times New Roman" w:eastAsia="標楷體" w:hAnsi="Times New Roman" w:cs="Times New Roman"/>
          <w:b/>
          <w:kern w:val="0"/>
          <w:sz w:val="28"/>
          <w:szCs w:val="24"/>
        </w:rPr>
        <w:t>三</w:t>
      </w:r>
      <w:proofErr w:type="gramEnd"/>
      <w:r w:rsidRPr="007F5CA5">
        <w:rPr>
          <w:rFonts w:ascii="標楷體" w:eastAsia="標楷體" w:hAnsi="標楷體" w:cs="新細明體"/>
          <w:kern w:val="0"/>
          <w:sz w:val="28"/>
          <w:szCs w:val="24"/>
        </w:rPr>
        <w:t>：</w:t>
      </w:r>
    </w:p>
    <w:p w14:paraId="3FA1D68C" w14:textId="77777777" w:rsidR="008D5ED3" w:rsidRPr="007F5CA5" w:rsidRDefault="008D5ED3" w:rsidP="008D5ED3">
      <w:pPr>
        <w:widowControl/>
        <w:spacing w:line="440" w:lineRule="exact"/>
        <w:ind w:leftChars="590" w:left="1418" w:hanging="2"/>
        <w:rPr>
          <w:rFonts w:ascii="Times New Roman" w:eastAsia="標楷體" w:hAnsi="Times New Roman" w:cs="Times New Roman"/>
          <w:kern w:val="0"/>
          <w:sz w:val="28"/>
          <w:szCs w:val="24"/>
        </w:rPr>
      </w:pPr>
      <w:r w:rsidRPr="007F5CA5">
        <w:rPr>
          <w:rFonts w:ascii="Times New Roman" w:eastAsia="標楷體" w:hAnsi="Times New Roman" w:cs="Times New Roman"/>
          <w:kern w:val="0"/>
          <w:sz w:val="28"/>
          <w:szCs w:val="24"/>
        </w:rPr>
        <w:t>鼓勵校際合作，結合區域教學資源優勢，組織跨校聯盟，建構跨校共開課程，承認學分之平</w:t>
      </w:r>
      <w:proofErr w:type="gramStart"/>
      <w:r w:rsidRPr="007F5CA5">
        <w:rPr>
          <w:rFonts w:ascii="Times New Roman" w:eastAsia="標楷體" w:hAnsi="Times New Roman" w:cs="Times New Roman" w:hint="eastAsia"/>
          <w:kern w:val="0"/>
          <w:sz w:val="28"/>
          <w:szCs w:val="24"/>
        </w:rPr>
        <w:t>臺</w:t>
      </w:r>
      <w:proofErr w:type="gramEnd"/>
      <w:r w:rsidRPr="007F5CA5">
        <w:rPr>
          <w:rFonts w:ascii="Times New Roman" w:eastAsia="標楷體" w:hAnsi="Times New Roman" w:cs="Times New Roman"/>
          <w:kern w:val="0"/>
          <w:sz w:val="28"/>
          <w:szCs w:val="24"/>
        </w:rPr>
        <w:t>，</w:t>
      </w:r>
      <w:r w:rsidRPr="007F5CA5">
        <w:rPr>
          <w:rFonts w:ascii="Times New Roman" w:eastAsia="標楷體" w:hAnsi="Times New Roman" w:cs="Times New Roman" w:hint="eastAsia"/>
          <w:kern w:val="0"/>
          <w:sz w:val="28"/>
          <w:szCs w:val="24"/>
        </w:rPr>
        <w:t>設計結合各校優勢特色之學分學程</w:t>
      </w:r>
      <w:r w:rsidRPr="007F5CA5">
        <w:rPr>
          <w:rFonts w:ascii="Times New Roman" w:eastAsia="標楷體" w:hAnsi="Times New Roman" w:cs="Times New Roman"/>
          <w:kern w:val="0"/>
          <w:sz w:val="28"/>
          <w:szCs w:val="24"/>
        </w:rPr>
        <w:t>，提供學</w:t>
      </w:r>
      <w:r w:rsidRPr="007F5CA5">
        <w:rPr>
          <w:rFonts w:ascii="Times New Roman" w:eastAsia="標楷體" w:hAnsi="Times New Roman" w:cs="Times New Roman" w:hint="eastAsia"/>
          <w:kern w:val="0"/>
          <w:sz w:val="28"/>
          <w:szCs w:val="24"/>
        </w:rPr>
        <w:t>生</w:t>
      </w:r>
      <w:r w:rsidRPr="007F5CA5">
        <w:rPr>
          <w:rFonts w:ascii="Times New Roman" w:eastAsia="標楷體" w:hAnsi="Times New Roman" w:cs="Times New Roman"/>
          <w:kern w:val="0"/>
          <w:sz w:val="28"/>
          <w:szCs w:val="24"/>
        </w:rPr>
        <w:t>多元選項。</w:t>
      </w:r>
    </w:p>
    <w:p w14:paraId="1979AA08" w14:textId="7BDF58CD" w:rsidR="000A34F3" w:rsidRPr="007F5CA5" w:rsidRDefault="000A34F3" w:rsidP="00E81B24">
      <w:pPr>
        <w:widowControl/>
        <w:adjustRightInd w:val="0"/>
        <w:snapToGrid w:val="0"/>
        <w:spacing w:line="480" w:lineRule="exact"/>
        <w:ind w:leftChars="590" w:left="2354" w:hanging="938"/>
        <w:jc w:val="both"/>
        <w:rPr>
          <w:rFonts w:ascii="Times New Roman" w:eastAsia="標楷體" w:hAnsi="Times New Roman" w:cs="Times New Roman"/>
          <w:kern w:val="0"/>
          <w:sz w:val="28"/>
          <w:szCs w:val="28"/>
          <w:bdr w:val="none" w:sz="0" w:space="0" w:color="auto" w:frame="1"/>
        </w:rPr>
      </w:pPr>
    </w:p>
    <w:p w14:paraId="425EB984" w14:textId="1E47BCAF" w:rsidR="00F01797" w:rsidRPr="007F5CA5" w:rsidRDefault="00F01797" w:rsidP="00E81B24">
      <w:pPr>
        <w:widowControl/>
        <w:adjustRightInd w:val="0"/>
        <w:snapToGrid w:val="0"/>
        <w:spacing w:line="480" w:lineRule="exact"/>
        <w:ind w:leftChars="590" w:left="2354" w:hanging="938"/>
        <w:jc w:val="both"/>
        <w:rPr>
          <w:rFonts w:ascii="Times New Roman" w:eastAsia="標楷體" w:hAnsi="Times New Roman" w:cs="Times New Roman"/>
          <w:kern w:val="0"/>
          <w:sz w:val="28"/>
          <w:szCs w:val="28"/>
          <w:bdr w:val="none" w:sz="0" w:space="0" w:color="auto" w:frame="1"/>
        </w:rPr>
      </w:pPr>
    </w:p>
    <w:p w14:paraId="411E3F7E" w14:textId="77777777" w:rsidR="00F01797" w:rsidRPr="007F5CA5" w:rsidRDefault="00F01797" w:rsidP="00E81B24">
      <w:pPr>
        <w:widowControl/>
        <w:adjustRightInd w:val="0"/>
        <w:snapToGrid w:val="0"/>
        <w:spacing w:line="480" w:lineRule="exact"/>
        <w:ind w:leftChars="590" w:left="2354" w:hanging="938"/>
        <w:jc w:val="both"/>
        <w:rPr>
          <w:rFonts w:ascii="Times New Roman" w:eastAsia="標楷體" w:hAnsi="Times New Roman" w:cs="Times New Roman"/>
          <w:kern w:val="0"/>
          <w:sz w:val="28"/>
          <w:szCs w:val="28"/>
          <w:bdr w:val="none" w:sz="0" w:space="0" w:color="auto" w:frame="1"/>
        </w:rPr>
      </w:pPr>
    </w:p>
    <w:p w14:paraId="6B7CB544" w14:textId="77777777" w:rsidR="00AC0B93" w:rsidRPr="007F5CA5"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lastRenderedPageBreak/>
        <w:t>招生學制、對象與開班人數</w:t>
      </w:r>
    </w:p>
    <w:p w14:paraId="2A42F308" w14:textId="77777777" w:rsidR="000A34F3" w:rsidRPr="007F5CA5" w:rsidRDefault="000A34F3" w:rsidP="00310C37">
      <w:pPr>
        <w:pStyle w:val="a7"/>
        <w:widowControl/>
        <w:adjustRightInd w:val="0"/>
        <w:snapToGrid w:val="0"/>
        <w:spacing w:line="480" w:lineRule="exact"/>
        <w:jc w:val="both"/>
        <w:outlineLvl w:val="3"/>
        <w:rPr>
          <w:rFonts w:ascii="Times New Roman" w:eastAsia="標楷體" w:hAnsi="Times New Roman" w:cs="Times New Roman"/>
          <w:bCs/>
          <w:kern w:val="0"/>
          <w:sz w:val="28"/>
          <w:szCs w:val="28"/>
        </w:rPr>
      </w:pPr>
      <w:r w:rsidRPr="007F5CA5">
        <w:rPr>
          <w:rFonts w:ascii="Times New Roman" w:eastAsia="標楷體" w:hAnsi="Times New Roman" w:cs="Times New Roman" w:hint="eastAsia"/>
          <w:bCs/>
          <w:kern w:val="0"/>
          <w:sz w:val="28"/>
          <w:szCs w:val="28"/>
        </w:rPr>
        <w:t>（一）</w:t>
      </w:r>
      <w:r w:rsidRPr="007F5CA5">
        <w:rPr>
          <w:rFonts w:ascii="Times New Roman" w:eastAsia="標楷體" w:hAnsi="Times New Roman" w:cs="Times New Roman"/>
          <w:bCs/>
          <w:kern w:val="0"/>
          <w:sz w:val="28"/>
          <w:szCs w:val="28"/>
        </w:rPr>
        <w:t xml:space="preserve"> </w:t>
      </w:r>
      <w:r w:rsidRPr="007F5CA5">
        <w:rPr>
          <w:rFonts w:ascii="Times New Roman" w:eastAsia="標楷體" w:hAnsi="Times New Roman" w:cs="Times New Roman" w:hint="eastAsia"/>
          <w:bCs/>
          <w:kern w:val="0"/>
          <w:sz w:val="28"/>
          <w:szCs w:val="28"/>
        </w:rPr>
        <w:t>招生學制：日間四年制學士班、進修四年制學士班及空中大學。</w:t>
      </w:r>
      <w:r w:rsidRPr="007F5CA5">
        <w:rPr>
          <w:rFonts w:ascii="Times New Roman" w:eastAsia="標楷體" w:hAnsi="Times New Roman" w:cs="Times New Roman"/>
          <w:bCs/>
          <w:kern w:val="0"/>
          <w:sz w:val="28"/>
          <w:szCs w:val="28"/>
        </w:rPr>
        <w:t xml:space="preserve"> </w:t>
      </w:r>
    </w:p>
    <w:p w14:paraId="65724129" w14:textId="7D808A96" w:rsidR="000A34F3" w:rsidRPr="00BD7B96" w:rsidRDefault="000A34F3" w:rsidP="008714A1">
      <w:pPr>
        <w:pStyle w:val="a7"/>
        <w:widowControl/>
        <w:adjustRightInd w:val="0"/>
        <w:snapToGrid w:val="0"/>
        <w:spacing w:line="480" w:lineRule="exact"/>
        <w:ind w:left="1418" w:hangingChars="335" w:hanging="938"/>
        <w:jc w:val="both"/>
        <w:outlineLvl w:val="3"/>
        <w:rPr>
          <w:rFonts w:ascii="Times New Roman" w:eastAsia="標楷體" w:hAnsi="Times New Roman" w:cs="Times New Roman"/>
          <w:bCs/>
          <w:kern w:val="0"/>
          <w:sz w:val="28"/>
          <w:szCs w:val="28"/>
        </w:rPr>
      </w:pPr>
      <w:r w:rsidRPr="007F5CA5">
        <w:rPr>
          <w:rFonts w:ascii="Times New Roman" w:eastAsia="標楷體" w:hAnsi="Times New Roman" w:cs="Times New Roman" w:hint="eastAsia"/>
          <w:bCs/>
          <w:kern w:val="0"/>
          <w:sz w:val="28"/>
          <w:szCs w:val="28"/>
        </w:rPr>
        <w:t>（二）</w:t>
      </w:r>
      <w:r w:rsidRPr="007F5CA5">
        <w:rPr>
          <w:rFonts w:ascii="Times New Roman" w:eastAsia="標楷體" w:hAnsi="Times New Roman" w:cs="Times New Roman"/>
          <w:bCs/>
          <w:kern w:val="0"/>
          <w:sz w:val="28"/>
          <w:szCs w:val="28"/>
        </w:rPr>
        <w:t xml:space="preserve"> </w:t>
      </w:r>
      <w:r w:rsidRPr="007F5CA5">
        <w:rPr>
          <w:rFonts w:ascii="Times New Roman" w:eastAsia="標楷體" w:hAnsi="Times New Roman" w:cs="Times New Roman" w:hint="eastAsia"/>
          <w:bCs/>
          <w:kern w:val="0"/>
          <w:sz w:val="28"/>
          <w:szCs w:val="28"/>
        </w:rPr>
        <w:t>招生對象：需具高中以上同</w:t>
      </w:r>
      <w:r w:rsidRPr="00BD7B96">
        <w:rPr>
          <w:rFonts w:ascii="Times New Roman" w:eastAsia="標楷體" w:hAnsi="Times New Roman" w:cs="Times New Roman" w:hint="eastAsia"/>
          <w:bCs/>
          <w:kern w:val="0"/>
          <w:sz w:val="28"/>
          <w:szCs w:val="28"/>
        </w:rPr>
        <w:t>等學力（歷）之中華民國國籍者，並以年滿</w:t>
      </w:r>
      <w:r w:rsidR="008714A1" w:rsidRPr="00BD7B96">
        <w:rPr>
          <w:rFonts w:ascii="Times New Roman" w:eastAsia="標楷體" w:hAnsi="Times New Roman" w:cs="Times New Roman" w:hint="eastAsia"/>
          <w:bCs/>
          <w:kern w:val="0"/>
          <w:sz w:val="28"/>
          <w:szCs w:val="28"/>
        </w:rPr>
        <w:t>30</w:t>
      </w:r>
      <w:r w:rsidRPr="00BD7B96">
        <w:rPr>
          <w:rFonts w:ascii="Times New Roman" w:eastAsia="標楷體" w:hAnsi="Times New Roman" w:cs="Times New Roman" w:hint="eastAsia"/>
          <w:bCs/>
          <w:kern w:val="0"/>
          <w:sz w:val="28"/>
          <w:szCs w:val="28"/>
        </w:rPr>
        <w:t>歲</w:t>
      </w:r>
      <w:r w:rsidR="008714A1" w:rsidRPr="00BD7B96">
        <w:rPr>
          <w:rFonts w:ascii="Times New Roman" w:eastAsia="標楷體" w:hAnsi="Times New Roman" w:cs="Times New Roman" w:hint="eastAsia"/>
          <w:bCs/>
          <w:kern w:val="0"/>
          <w:sz w:val="28"/>
          <w:szCs w:val="28"/>
        </w:rPr>
        <w:t>以上</w:t>
      </w:r>
      <w:r w:rsidR="008714A1" w:rsidRPr="00BD7B96">
        <w:rPr>
          <w:rFonts w:ascii="Times New Roman" w:eastAsia="標楷體" w:hAnsi="Times New Roman" w:cs="Times New Roman" w:hint="eastAsia"/>
          <w:bCs/>
          <w:kern w:val="0"/>
          <w:sz w:val="28"/>
          <w:szCs w:val="28"/>
          <w:lang w:eastAsia="zh-HK"/>
        </w:rPr>
        <w:t>之成人</w:t>
      </w:r>
      <w:r w:rsidR="008714A1" w:rsidRPr="00BD7B96">
        <w:rPr>
          <w:rFonts w:ascii="Times New Roman" w:eastAsia="標楷體" w:hAnsi="Times New Roman" w:cs="Times New Roman" w:hint="eastAsia"/>
          <w:bCs/>
          <w:kern w:val="0"/>
          <w:sz w:val="28"/>
          <w:szCs w:val="28"/>
        </w:rPr>
        <w:t>（以入學當年度</w:t>
      </w:r>
      <w:r w:rsidR="008714A1" w:rsidRPr="00BD7B96">
        <w:rPr>
          <w:rFonts w:ascii="Times New Roman" w:eastAsia="標楷體" w:hAnsi="Times New Roman" w:cs="Times New Roman" w:hint="eastAsia"/>
          <w:bCs/>
          <w:kern w:val="0"/>
          <w:sz w:val="28"/>
          <w:szCs w:val="28"/>
        </w:rPr>
        <w:t>8</w:t>
      </w:r>
      <w:r w:rsidR="008714A1" w:rsidRPr="00BD7B96">
        <w:rPr>
          <w:rFonts w:ascii="Times New Roman" w:eastAsia="標楷體" w:hAnsi="Times New Roman" w:cs="Times New Roman" w:hint="eastAsia"/>
          <w:bCs/>
          <w:kern w:val="0"/>
          <w:sz w:val="28"/>
          <w:szCs w:val="28"/>
        </w:rPr>
        <w:t>月</w:t>
      </w:r>
      <w:r w:rsidR="008714A1" w:rsidRPr="00BD7B96">
        <w:rPr>
          <w:rFonts w:ascii="Times New Roman" w:eastAsia="標楷體" w:hAnsi="Times New Roman" w:cs="Times New Roman" w:hint="eastAsia"/>
          <w:bCs/>
          <w:kern w:val="0"/>
          <w:sz w:val="28"/>
          <w:szCs w:val="28"/>
        </w:rPr>
        <w:t>1</w:t>
      </w:r>
      <w:r w:rsidR="008714A1" w:rsidRPr="00BD7B96">
        <w:rPr>
          <w:rFonts w:ascii="Times New Roman" w:eastAsia="標楷體" w:hAnsi="Times New Roman" w:cs="Times New Roman" w:hint="eastAsia"/>
          <w:bCs/>
          <w:kern w:val="0"/>
          <w:sz w:val="28"/>
          <w:szCs w:val="28"/>
        </w:rPr>
        <w:t>日滿</w:t>
      </w:r>
      <w:r w:rsidR="008714A1" w:rsidRPr="00BD7B96">
        <w:rPr>
          <w:rFonts w:ascii="Times New Roman" w:eastAsia="標楷體" w:hAnsi="Times New Roman" w:cs="Times New Roman" w:hint="eastAsia"/>
          <w:bCs/>
          <w:kern w:val="0"/>
          <w:sz w:val="28"/>
          <w:szCs w:val="28"/>
        </w:rPr>
        <w:t>30</w:t>
      </w:r>
      <w:r w:rsidR="008714A1" w:rsidRPr="00BD7B96">
        <w:rPr>
          <w:rFonts w:ascii="Times New Roman" w:eastAsia="標楷體" w:hAnsi="Times New Roman" w:cs="Times New Roman" w:hint="eastAsia"/>
          <w:bCs/>
          <w:kern w:val="0"/>
          <w:sz w:val="28"/>
          <w:szCs w:val="28"/>
        </w:rPr>
        <w:t>足歲為</w:t>
      </w:r>
      <w:proofErr w:type="gramStart"/>
      <w:r w:rsidR="008714A1" w:rsidRPr="00BD7B96">
        <w:rPr>
          <w:rFonts w:ascii="Times New Roman" w:eastAsia="標楷體" w:hAnsi="Times New Roman" w:cs="Times New Roman" w:hint="eastAsia"/>
          <w:bCs/>
          <w:kern w:val="0"/>
          <w:sz w:val="28"/>
          <w:szCs w:val="28"/>
        </w:rPr>
        <w:t>準</w:t>
      </w:r>
      <w:proofErr w:type="gramEnd"/>
      <w:r w:rsidR="008714A1" w:rsidRPr="00BD7B96">
        <w:rPr>
          <w:rFonts w:ascii="Times New Roman" w:eastAsia="標楷體" w:hAnsi="Times New Roman" w:cs="Times New Roman" w:hint="eastAsia"/>
          <w:bCs/>
          <w:kern w:val="0"/>
          <w:sz w:val="28"/>
          <w:szCs w:val="28"/>
        </w:rPr>
        <w:t>）</w:t>
      </w:r>
      <w:r w:rsidRPr="00BD7B96">
        <w:rPr>
          <w:rFonts w:ascii="Times New Roman" w:eastAsia="標楷體" w:hAnsi="Times New Roman" w:cs="Times New Roman" w:hint="eastAsia"/>
          <w:bCs/>
          <w:kern w:val="0"/>
          <w:sz w:val="28"/>
          <w:szCs w:val="28"/>
        </w:rPr>
        <w:t>。</w:t>
      </w:r>
      <w:r w:rsidRPr="00BD7B96">
        <w:rPr>
          <w:rFonts w:ascii="Times New Roman" w:eastAsia="標楷體" w:hAnsi="Times New Roman" w:cs="Times New Roman"/>
          <w:bCs/>
          <w:kern w:val="0"/>
          <w:sz w:val="28"/>
          <w:szCs w:val="28"/>
        </w:rPr>
        <w:t xml:space="preserve"> </w:t>
      </w:r>
    </w:p>
    <w:p w14:paraId="6B3AB821" w14:textId="77777777" w:rsidR="000A34F3" w:rsidRPr="00BD7B96" w:rsidRDefault="000A34F3" w:rsidP="00310C37">
      <w:pPr>
        <w:pStyle w:val="a7"/>
        <w:widowControl/>
        <w:adjustRightInd w:val="0"/>
        <w:snapToGrid w:val="0"/>
        <w:spacing w:line="480" w:lineRule="exact"/>
        <w:jc w:val="both"/>
        <w:outlineLvl w:val="3"/>
        <w:rPr>
          <w:rFonts w:ascii="Times New Roman" w:eastAsia="標楷體" w:hAnsi="Times New Roman" w:cs="Times New Roman"/>
          <w:bCs/>
          <w:kern w:val="0"/>
          <w:sz w:val="28"/>
          <w:szCs w:val="28"/>
        </w:rPr>
      </w:pPr>
      <w:r w:rsidRPr="00BD7B96">
        <w:rPr>
          <w:rFonts w:ascii="Times New Roman" w:eastAsia="標楷體" w:hAnsi="Times New Roman" w:cs="Times New Roman" w:hint="eastAsia"/>
          <w:bCs/>
          <w:kern w:val="0"/>
          <w:sz w:val="28"/>
          <w:szCs w:val="28"/>
        </w:rPr>
        <w:t>（三）</w:t>
      </w:r>
      <w:r w:rsidRPr="00BD7B96">
        <w:rPr>
          <w:rFonts w:ascii="Times New Roman" w:eastAsia="標楷體" w:hAnsi="Times New Roman" w:cs="Times New Roman"/>
          <w:bCs/>
          <w:kern w:val="0"/>
          <w:sz w:val="28"/>
          <w:szCs w:val="28"/>
        </w:rPr>
        <w:t xml:space="preserve"> </w:t>
      </w:r>
      <w:r w:rsidRPr="00BD7B96">
        <w:rPr>
          <w:rFonts w:ascii="Times New Roman" w:eastAsia="標楷體" w:hAnsi="Times New Roman" w:cs="Times New Roman" w:hint="eastAsia"/>
          <w:bCs/>
          <w:kern w:val="0"/>
          <w:sz w:val="28"/>
          <w:szCs w:val="28"/>
        </w:rPr>
        <w:t>開班人數：</w:t>
      </w:r>
      <w:proofErr w:type="gramStart"/>
      <w:r w:rsidRPr="00BD7B96">
        <w:rPr>
          <w:rFonts w:ascii="Times New Roman" w:eastAsia="標楷體" w:hAnsi="Times New Roman" w:cs="Times New Roman" w:hint="eastAsia"/>
          <w:bCs/>
          <w:kern w:val="0"/>
          <w:sz w:val="28"/>
          <w:szCs w:val="28"/>
        </w:rPr>
        <w:t>各專班</w:t>
      </w:r>
      <w:proofErr w:type="gramEnd"/>
      <w:r w:rsidRPr="00BD7B96">
        <w:rPr>
          <w:rFonts w:ascii="Times New Roman" w:eastAsia="標楷體" w:hAnsi="Times New Roman" w:cs="Times New Roman" w:hint="eastAsia"/>
          <w:bCs/>
          <w:kern w:val="0"/>
          <w:sz w:val="28"/>
          <w:szCs w:val="28"/>
        </w:rPr>
        <w:t>以</w:t>
      </w:r>
      <w:r w:rsidRPr="00BD7B96">
        <w:rPr>
          <w:rFonts w:ascii="Times New Roman" w:eastAsia="標楷體" w:hAnsi="Times New Roman" w:cs="Times New Roman"/>
          <w:bCs/>
          <w:kern w:val="0"/>
          <w:sz w:val="28"/>
          <w:szCs w:val="28"/>
        </w:rPr>
        <w:t>20</w:t>
      </w:r>
      <w:r w:rsidRPr="00BD7B96">
        <w:rPr>
          <w:rFonts w:ascii="Times New Roman" w:eastAsia="標楷體" w:hAnsi="Times New Roman" w:cs="Times New Roman" w:hint="eastAsia"/>
          <w:bCs/>
          <w:kern w:val="0"/>
          <w:sz w:val="28"/>
          <w:szCs w:val="28"/>
        </w:rPr>
        <w:t>人為原則，每班開班人數不得低於</w:t>
      </w:r>
      <w:r w:rsidRPr="00BD7B96">
        <w:rPr>
          <w:rFonts w:ascii="Times New Roman" w:eastAsia="標楷體" w:hAnsi="Times New Roman" w:cs="Times New Roman"/>
          <w:bCs/>
          <w:kern w:val="0"/>
          <w:sz w:val="28"/>
          <w:szCs w:val="28"/>
        </w:rPr>
        <w:t>15</w:t>
      </w:r>
      <w:r w:rsidRPr="00BD7B96">
        <w:rPr>
          <w:rFonts w:ascii="Times New Roman" w:eastAsia="標楷體" w:hAnsi="Times New Roman" w:cs="Times New Roman" w:hint="eastAsia"/>
          <w:bCs/>
          <w:kern w:val="0"/>
          <w:sz w:val="28"/>
          <w:szCs w:val="28"/>
        </w:rPr>
        <w:t>人。</w:t>
      </w:r>
      <w:r w:rsidRPr="00BD7B96">
        <w:rPr>
          <w:rFonts w:ascii="Times New Roman" w:eastAsia="標楷體" w:hAnsi="Times New Roman" w:cs="Times New Roman"/>
          <w:bCs/>
          <w:kern w:val="0"/>
          <w:sz w:val="28"/>
          <w:szCs w:val="28"/>
        </w:rPr>
        <w:t xml:space="preserve"> </w:t>
      </w:r>
    </w:p>
    <w:p w14:paraId="46B6BBF4" w14:textId="77777777" w:rsidR="00DC6BE9" w:rsidRPr="00BD7B96" w:rsidRDefault="000A34F3" w:rsidP="006C7BAE">
      <w:pPr>
        <w:pStyle w:val="a7"/>
        <w:widowControl/>
        <w:adjustRightInd w:val="0"/>
        <w:snapToGrid w:val="0"/>
        <w:spacing w:line="480" w:lineRule="exact"/>
        <w:ind w:leftChars="0" w:left="0" w:firstLineChars="200" w:firstLine="560"/>
        <w:jc w:val="both"/>
        <w:outlineLvl w:val="3"/>
        <w:rPr>
          <w:rFonts w:ascii="Times New Roman" w:eastAsia="標楷體" w:hAnsi="Times New Roman" w:cs="Times New Roman"/>
          <w:bCs/>
          <w:kern w:val="0"/>
          <w:sz w:val="28"/>
          <w:szCs w:val="28"/>
        </w:rPr>
      </w:pPr>
      <w:r w:rsidRPr="00BD7B96">
        <w:rPr>
          <w:rFonts w:ascii="Times New Roman" w:eastAsia="標楷體" w:hAnsi="Times New Roman" w:cs="Times New Roman" w:hint="eastAsia"/>
          <w:bCs/>
          <w:kern w:val="0"/>
          <w:sz w:val="28"/>
          <w:szCs w:val="28"/>
        </w:rPr>
        <w:t>試辦學校如通過計畫審查獲本部補助後，請依「大學辦理招生規定審核作業要點」第</w:t>
      </w:r>
      <w:r w:rsidRPr="00BD7B96">
        <w:rPr>
          <w:rFonts w:ascii="Times New Roman" w:eastAsia="標楷體" w:hAnsi="Times New Roman" w:cs="Times New Roman"/>
          <w:bCs/>
          <w:kern w:val="0"/>
          <w:sz w:val="28"/>
          <w:szCs w:val="28"/>
        </w:rPr>
        <w:t>2</w:t>
      </w:r>
      <w:r w:rsidRPr="00BD7B96">
        <w:rPr>
          <w:rFonts w:ascii="Times New Roman" w:eastAsia="標楷體" w:hAnsi="Times New Roman" w:cs="Times New Roman" w:hint="eastAsia"/>
          <w:bCs/>
          <w:kern w:val="0"/>
          <w:sz w:val="28"/>
          <w:szCs w:val="28"/>
        </w:rPr>
        <w:t>點，擬訂招生規定並報本部核定後</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招生簡章報部日期，由本部於另行通知</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，據以訂定招生簡章，秉公平、公正、公開原則辦理招生入學考試。倘學校有因報名</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錄取</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註冊人數未足</w:t>
      </w:r>
      <w:r w:rsidRPr="00BD7B96">
        <w:rPr>
          <w:rFonts w:ascii="Times New Roman" w:eastAsia="標楷體" w:hAnsi="Times New Roman" w:cs="Times New Roman"/>
          <w:bCs/>
          <w:kern w:val="0"/>
          <w:sz w:val="28"/>
          <w:szCs w:val="28"/>
        </w:rPr>
        <w:t>15</w:t>
      </w:r>
      <w:proofErr w:type="gramStart"/>
      <w:r w:rsidRPr="00BD7B96">
        <w:rPr>
          <w:rFonts w:ascii="Times New Roman" w:eastAsia="標楷體" w:hAnsi="Times New Roman" w:cs="Times New Roman" w:hint="eastAsia"/>
          <w:bCs/>
          <w:kern w:val="0"/>
          <w:sz w:val="28"/>
          <w:szCs w:val="28"/>
        </w:rPr>
        <w:t>人致依規定</w:t>
      </w:r>
      <w:proofErr w:type="gramEnd"/>
      <w:r w:rsidRPr="00BD7B96">
        <w:rPr>
          <w:rFonts w:ascii="Times New Roman" w:eastAsia="標楷體" w:hAnsi="Times New Roman" w:cs="Times New Roman" w:hint="eastAsia"/>
          <w:bCs/>
          <w:kern w:val="0"/>
          <w:sz w:val="28"/>
          <w:szCs w:val="28"/>
        </w:rPr>
        <w:t>不得開班之情形，因事涉報名學生權益，學校應於招生簡章中敘明開班條件及未能開班之配套措施</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如報名費退費等</w:t>
      </w:r>
      <w:r w:rsidRPr="00BD7B96">
        <w:rPr>
          <w:rFonts w:ascii="Times New Roman" w:eastAsia="標楷體" w:hAnsi="Times New Roman" w:cs="Times New Roman"/>
          <w:bCs/>
          <w:kern w:val="0"/>
          <w:sz w:val="28"/>
          <w:szCs w:val="28"/>
        </w:rPr>
        <w:t>)</w:t>
      </w:r>
      <w:r w:rsidRPr="00BD7B96">
        <w:rPr>
          <w:rFonts w:ascii="Times New Roman" w:eastAsia="標楷體" w:hAnsi="Times New Roman" w:cs="Times New Roman" w:hint="eastAsia"/>
          <w:bCs/>
          <w:kern w:val="0"/>
          <w:sz w:val="28"/>
          <w:szCs w:val="28"/>
        </w:rPr>
        <w:t>。</w:t>
      </w:r>
    </w:p>
    <w:p w14:paraId="089E6A85" w14:textId="63A8619E" w:rsidR="00D5708C" w:rsidRPr="00BD7B96" w:rsidRDefault="00DC6BE9" w:rsidP="00352089">
      <w:pPr>
        <w:pStyle w:val="a7"/>
        <w:widowControl/>
        <w:adjustRightInd w:val="0"/>
        <w:snapToGrid w:val="0"/>
        <w:spacing w:line="480" w:lineRule="exact"/>
        <w:ind w:leftChars="0" w:left="0" w:firstLineChars="200" w:firstLine="560"/>
        <w:jc w:val="both"/>
        <w:outlineLvl w:val="3"/>
        <w:rPr>
          <w:rFonts w:ascii="Times New Roman" w:eastAsia="標楷體" w:hAnsi="Times New Roman" w:cs="Times New Roman"/>
          <w:bCs/>
          <w:kern w:val="0"/>
          <w:sz w:val="28"/>
          <w:szCs w:val="28"/>
        </w:rPr>
      </w:pPr>
      <w:r w:rsidRPr="00BD7B96">
        <w:rPr>
          <w:rFonts w:ascii="Times New Roman" w:eastAsia="標楷體" w:hAnsi="Times New Roman" w:cs="Times New Roman" w:hint="eastAsia"/>
          <w:bCs/>
          <w:kern w:val="0"/>
          <w:sz w:val="28"/>
          <w:szCs w:val="28"/>
          <w:lang w:eastAsia="zh-HK"/>
        </w:rPr>
        <w:t>有關</w:t>
      </w:r>
      <w:r w:rsidR="00597FC6" w:rsidRPr="00BD7B96">
        <w:rPr>
          <w:rFonts w:ascii="Times New Roman" w:eastAsia="標楷體" w:hAnsi="Times New Roman" w:cs="Times New Roman" w:hint="eastAsia"/>
          <w:bCs/>
          <w:kern w:val="0"/>
          <w:sz w:val="28"/>
          <w:szCs w:val="28"/>
          <w:lang w:eastAsia="zh-HK"/>
        </w:rPr>
        <w:t>招生鼓勵措施</w:t>
      </w:r>
      <w:r w:rsidR="00597FC6" w:rsidRPr="00BD7B96">
        <w:rPr>
          <w:rFonts w:ascii="Times New Roman" w:eastAsia="標楷體" w:hAnsi="Times New Roman" w:cs="Times New Roman" w:hint="eastAsia"/>
          <w:bCs/>
          <w:kern w:val="0"/>
          <w:sz w:val="28"/>
          <w:szCs w:val="28"/>
        </w:rPr>
        <w:t>，</w:t>
      </w:r>
      <w:r w:rsidR="00CA0B46" w:rsidRPr="00BD7B96">
        <w:rPr>
          <w:rFonts w:ascii="Times New Roman" w:eastAsia="標楷體" w:hAnsi="Times New Roman" w:cs="Times New Roman" w:hint="eastAsia"/>
          <w:bCs/>
          <w:kern w:val="0"/>
          <w:sz w:val="28"/>
          <w:szCs w:val="28"/>
          <w:lang w:eastAsia="zh-HK"/>
        </w:rPr>
        <w:t>將</w:t>
      </w:r>
      <w:r w:rsidR="00597FC6" w:rsidRPr="00BD7B96">
        <w:rPr>
          <w:rFonts w:ascii="Times New Roman" w:eastAsia="標楷體" w:hAnsi="Times New Roman" w:cs="Times New Roman" w:hint="eastAsia"/>
          <w:bCs/>
          <w:kern w:val="0"/>
          <w:sz w:val="28"/>
          <w:szCs w:val="28"/>
        </w:rPr>
        <w:t>生師比計算放寬：本計畫學生於入學後</w:t>
      </w:r>
      <w:r w:rsidR="00597FC6" w:rsidRPr="00BD7B96">
        <w:rPr>
          <w:rFonts w:ascii="Times New Roman" w:eastAsia="標楷體" w:hAnsi="Times New Roman" w:cs="Times New Roman" w:hint="eastAsia"/>
          <w:bCs/>
          <w:kern w:val="0"/>
          <w:sz w:val="28"/>
          <w:szCs w:val="28"/>
        </w:rPr>
        <w:t xml:space="preserve"> 3</w:t>
      </w:r>
      <w:r w:rsidR="00597FC6" w:rsidRPr="00BD7B96">
        <w:rPr>
          <w:rFonts w:ascii="Times New Roman" w:eastAsia="標楷體" w:hAnsi="Times New Roman" w:cs="Times New Roman" w:hint="eastAsia"/>
          <w:bCs/>
          <w:kern w:val="0"/>
          <w:sz w:val="28"/>
          <w:szCs w:val="28"/>
        </w:rPr>
        <w:t>年內，暫不列入申請當學年度的生師比計算。註冊率計算：</w:t>
      </w:r>
      <w:proofErr w:type="gramStart"/>
      <w:r w:rsidR="00597FC6" w:rsidRPr="00BD7B96">
        <w:rPr>
          <w:rFonts w:ascii="Times New Roman" w:eastAsia="標楷體" w:hAnsi="Times New Roman" w:cs="Times New Roman" w:hint="eastAsia"/>
          <w:bCs/>
          <w:kern w:val="0"/>
          <w:sz w:val="28"/>
          <w:szCs w:val="28"/>
        </w:rPr>
        <w:t>採</w:t>
      </w:r>
      <w:proofErr w:type="gramEnd"/>
      <w:r w:rsidR="00597FC6" w:rsidRPr="00BD7B96">
        <w:rPr>
          <w:rFonts w:ascii="Times New Roman" w:eastAsia="標楷體" w:hAnsi="Times New Roman" w:cs="Times New Roman" w:hint="eastAsia"/>
          <w:bCs/>
          <w:kern w:val="0"/>
          <w:sz w:val="28"/>
          <w:szCs w:val="28"/>
        </w:rPr>
        <w:t>計方式比照</w:t>
      </w:r>
      <w:r w:rsidR="002711E7" w:rsidRPr="00BD7B96">
        <w:rPr>
          <w:rFonts w:ascii="Times New Roman" w:eastAsia="標楷體" w:hAnsi="Times New Roman" w:cs="Times New Roman" w:hint="eastAsia"/>
          <w:bCs/>
          <w:kern w:val="0"/>
          <w:sz w:val="28"/>
          <w:szCs w:val="28"/>
          <w:lang w:eastAsia="zh-HK"/>
        </w:rPr>
        <w:t>境外新生實際註冊方式</w:t>
      </w:r>
      <w:r w:rsidR="00597FC6" w:rsidRPr="00BD7B96">
        <w:rPr>
          <w:rFonts w:ascii="Times New Roman" w:eastAsia="標楷體" w:hAnsi="Times New Roman" w:cs="Times New Roman" w:hint="eastAsia"/>
          <w:bCs/>
          <w:kern w:val="0"/>
          <w:sz w:val="28"/>
          <w:szCs w:val="28"/>
        </w:rPr>
        <w:t>，將學生數同時計入分子與分母</w:t>
      </w:r>
      <w:r w:rsidR="00FD1B04" w:rsidRPr="00BD7B96">
        <w:rPr>
          <w:rFonts w:ascii="Times New Roman" w:eastAsia="標楷體" w:hAnsi="Times New Roman" w:cs="Times New Roman" w:hint="eastAsia"/>
          <w:bCs/>
          <w:kern w:val="0"/>
          <w:sz w:val="28"/>
          <w:szCs w:val="28"/>
        </w:rPr>
        <w:t>（</w:t>
      </w:r>
      <w:r w:rsidR="00CB22A1" w:rsidRPr="00BD7B96">
        <w:rPr>
          <w:rFonts w:ascii="Times New Roman" w:eastAsia="標楷體" w:hAnsi="Times New Roman" w:cs="Times New Roman" w:hint="eastAsia"/>
          <w:bCs/>
          <w:kern w:val="0"/>
          <w:sz w:val="28"/>
          <w:szCs w:val="28"/>
        </w:rPr>
        <w:t>請參見</w:t>
      </w:r>
      <w:r w:rsidR="00FD1B04" w:rsidRPr="00BD7B96">
        <w:rPr>
          <w:rFonts w:ascii="Times New Roman" w:eastAsia="標楷體" w:hAnsi="Times New Roman" w:cs="Times New Roman" w:hint="eastAsia"/>
          <w:bCs/>
          <w:kern w:val="0"/>
          <w:sz w:val="28"/>
          <w:szCs w:val="28"/>
        </w:rPr>
        <w:t>附件</w:t>
      </w:r>
      <w:r w:rsidR="00FD1B04" w:rsidRPr="00BD7B96">
        <w:rPr>
          <w:rFonts w:ascii="Times New Roman" w:eastAsia="標楷體" w:hAnsi="Times New Roman" w:cs="Times New Roman" w:hint="eastAsia"/>
          <w:bCs/>
          <w:kern w:val="0"/>
          <w:sz w:val="28"/>
          <w:szCs w:val="28"/>
        </w:rPr>
        <w:t>5</w:t>
      </w:r>
      <w:r w:rsidR="00FD1B04" w:rsidRPr="00BD7B96">
        <w:rPr>
          <w:rFonts w:ascii="Times New Roman" w:eastAsia="標楷體" w:hAnsi="Times New Roman" w:cs="Times New Roman" w:hint="eastAsia"/>
          <w:bCs/>
          <w:kern w:val="0"/>
          <w:sz w:val="28"/>
          <w:szCs w:val="28"/>
        </w:rPr>
        <w:t>）。</w:t>
      </w:r>
    </w:p>
    <w:p w14:paraId="0AC6926E" w14:textId="77777777" w:rsidR="00352089" w:rsidRPr="00BD7B96" w:rsidRDefault="00352089" w:rsidP="00352089">
      <w:pPr>
        <w:pStyle w:val="a7"/>
        <w:widowControl/>
        <w:adjustRightInd w:val="0"/>
        <w:snapToGrid w:val="0"/>
        <w:spacing w:line="480" w:lineRule="exact"/>
        <w:ind w:leftChars="0" w:left="0" w:firstLineChars="200" w:firstLine="560"/>
        <w:jc w:val="both"/>
        <w:outlineLvl w:val="3"/>
        <w:rPr>
          <w:rFonts w:ascii="Times New Roman" w:eastAsia="標楷體" w:hAnsi="Times New Roman" w:cs="Times New Roman"/>
          <w:kern w:val="0"/>
          <w:sz w:val="28"/>
          <w:szCs w:val="28"/>
        </w:rPr>
      </w:pPr>
    </w:p>
    <w:p w14:paraId="73BB59EB" w14:textId="77777777" w:rsidR="00AC0B93" w:rsidRPr="00BD7B96"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t>修讀時間</w:t>
      </w:r>
    </w:p>
    <w:p w14:paraId="7FAC3BE8" w14:textId="77777777" w:rsidR="005C39BD" w:rsidRPr="00BD7B96" w:rsidRDefault="005C39BD" w:rsidP="005C39BD">
      <w:pPr>
        <w:pStyle w:val="a7"/>
        <w:widowControl/>
        <w:adjustRightInd w:val="0"/>
        <w:snapToGrid w:val="0"/>
        <w:spacing w:line="480" w:lineRule="exact"/>
        <w:ind w:leftChars="0" w:left="0" w:firstLineChars="257" w:firstLine="720"/>
        <w:jc w:val="both"/>
        <w:rPr>
          <w:rFonts w:ascii="Times New Roman" w:eastAsia="標楷體" w:hAnsi="Times New Roman" w:cs="Times New Roman"/>
          <w:kern w:val="0"/>
          <w:sz w:val="28"/>
          <w:szCs w:val="28"/>
          <w:bdr w:val="none" w:sz="0" w:space="0" w:color="auto" w:frame="1"/>
        </w:rPr>
      </w:pPr>
      <w:r w:rsidRPr="00BD7B96">
        <w:rPr>
          <w:rFonts w:ascii="Times New Roman" w:eastAsia="標楷體" w:hAnsi="Times New Roman" w:cs="Times New Roman" w:hint="eastAsia"/>
          <w:kern w:val="0"/>
          <w:sz w:val="28"/>
          <w:szCs w:val="28"/>
          <w:bdr w:val="none" w:sz="0" w:space="0" w:color="auto" w:frame="1"/>
        </w:rPr>
        <w:t>參與本計畫學生之修讀時間以</w:t>
      </w:r>
      <w:r w:rsidRPr="00BD7B96">
        <w:rPr>
          <w:rFonts w:ascii="Times New Roman" w:eastAsia="標楷體" w:hAnsi="Times New Roman" w:cs="Times New Roman" w:hint="eastAsia"/>
          <w:kern w:val="0"/>
          <w:sz w:val="28"/>
          <w:szCs w:val="28"/>
          <w:bdr w:val="none" w:sz="0" w:space="0" w:color="auto" w:frame="1"/>
        </w:rPr>
        <w:t>10</w:t>
      </w:r>
      <w:r w:rsidRPr="00BD7B96">
        <w:rPr>
          <w:rFonts w:ascii="Times New Roman" w:eastAsia="標楷體" w:hAnsi="Times New Roman" w:cs="Times New Roman" w:hint="eastAsia"/>
          <w:kern w:val="0"/>
          <w:sz w:val="28"/>
          <w:szCs w:val="28"/>
          <w:bdr w:val="none" w:sz="0" w:space="0" w:color="auto" w:frame="1"/>
        </w:rPr>
        <w:t>年為限，修業年限則依其所就讀之系所班別規定；如學生有特殊原因，經學校評估學生經轉換後仍可於規定年限完成應修畢業學分者，</w:t>
      </w:r>
      <w:proofErr w:type="gramStart"/>
      <w:r w:rsidRPr="00BD7B96">
        <w:rPr>
          <w:rFonts w:ascii="Times New Roman" w:eastAsia="標楷體" w:hAnsi="Times New Roman" w:cs="Times New Roman" w:hint="eastAsia"/>
          <w:kern w:val="0"/>
          <w:sz w:val="28"/>
          <w:szCs w:val="28"/>
          <w:bdr w:val="none" w:sz="0" w:space="0" w:color="auto" w:frame="1"/>
        </w:rPr>
        <w:t>各校得酌</w:t>
      </w:r>
      <w:proofErr w:type="gramEnd"/>
      <w:r w:rsidRPr="00BD7B96">
        <w:rPr>
          <w:rFonts w:ascii="Times New Roman" w:eastAsia="標楷體" w:hAnsi="Times New Roman" w:cs="Times New Roman" w:hint="eastAsia"/>
          <w:kern w:val="0"/>
          <w:sz w:val="28"/>
          <w:szCs w:val="28"/>
          <w:bdr w:val="none" w:sz="0" w:space="0" w:color="auto" w:frame="1"/>
        </w:rPr>
        <w:t>予個案</w:t>
      </w:r>
      <w:proofErr w:type="gramStart"/>
      <w:r w:rsidRPr="00BD7B96">
        <w:rPr>
          <w:rFonts w:ascii="Times New Roman" w:eastAsia="標楷體" w:hAnsi="Times New Roman" w:cs="Times New Roman" w:hint="eastAsia"/>
          <w:kern w:val="0"/>
          <w:sz w:val="28"/>
          <w:szCs w:val="28"/>
          <w:bdr w:val="none" w:sz="0" w:space="0" w:color="auto" w:frame="1"/>
        </w:rPr>
        <w:t>採</w:t>
      </w:r>
      <w:proofErr w:type="gramEnd"/>
      <w:r w:rsidRPr="00BD7B96">
        <w:rPr>
          <w:rFonts w:ascii="Times New Roman" w:eastAsia="標楷體" w:hAnsi="Times New Roman" w:cs="Times New Roman" w:hint="eastAsia"/>
          <w:kern w:val="0"/>
          <w:sz w:val="28"/>
          <w:szCs w:val="28"/>
          <w:bdr w:val="none" w:sz="0" w:space="0" w:color="auto" w:frame="1"/>
        </w:rPr>
        <w:t>認，</w:t>
      </w:r>
      <w:proofErr w:type="gramStart"/>
      <w:r w:rsidRPr="00BD7B96">
        <w:rPr>
          <w:rFonts w:ascii="Times New Roman" w:eastAsia="標楷體" w:hAnsi="Times New Roman" w:cs="Times New Roman" w:hint="eastAsia"/>
          <w:kern w:val="0"/>
          <w:sz w:val="28"/>
          <w:szCs w:val="28"/>
          <w:bdr w:val="none" w:sz="0" w:space="0" w:color="auto" w:frame="1"/>
        </w:rPr>
        <w:t>展延其修業</w:t>
      </w:r>
      <w:proofErr w:type="gramEnd"/>
      <w:r w:rsidRPr="00BD7B96">
        <w:rPr>
          <w:rFonts w:ascii="Times New Roman" w:eastAsia="標楷體" w:hAnsi="Times New Roman" w:cs="Times New Roman" w:hint="eastAsia"/>
          <w:kern w:val="0"/>
          <w:sz w:val="28"/>
          <w:szCs w:val="28"/>
          <w:bdr w:val="none" w:sz="0" w:space="0" w:color="auto" w:frame="1"/>
        </w:rPr>
        <w:t>年限（例如</w:t>
      </w:r>
      <w:proofErr w:type="gramStart"/>
      <w:r w:rsidRPr="00BD7B96">
        <w:rPr>
          <w:rFonts w:ascii="Times New Roman" w:eastAsia="標楷體" w:hAnsi="Times New Roman" w:cs="Times New Roman" w:hint="eastAsia"/>
          <w:kern w:val="0"/>
          <w:sz w:val="28"/>
          <w:szCs w:val="28"/>
          <w:bdr w:val="none" w:sz="0" w:space="0" w:color="auto" w:frame="1"/>
        </w:rPr>
        <w:t>娩</w:t>
      </w:r>
      <w:proofErr w:type="gramEnd"/>
      <w:r w:rsidRPr="00BD7B96">
        <w:rPr>
          <w:rFonts w:ascii="Times New Roman" w:eastAsia="標楷體" w:hAnsi="Times New Roman" w:cs="Times New Roman" w:hint="eastAsia"/>
          <w:kern w:val="0"/>
          <w:sz w:val="28"/>
          <w:szCs w:val="28"/>
          <w:bdr w:val="none" w:sz="0" w:space="0" w:color="auto" w:frame="1"/>
        </w:rPr>
        <w:t>假、育嬰假、重大傷殘等）。為確保前述規定之適用及執行一致性，各校應配合本計畫內容，檢視並修正相關學則或訂定要點，將本計畫學生之修業年限、展延修業年限及相關學籍規範明定於校內法規中。</w:t>
      </w:r>
    </w:p>
    <w:p w14:paraId="5AB364ED" w14:textId="0D833E34" w:rsidR="00B145FB" w:rsidRPr="00BD7B96" w:rsidRDefault="005C39BD" w:rsidP="005C39BD">
      <w:pPr>
        <w:pStyle w:val="a7"/>
        <w:widowControl/>
        <w:adjustRightInd w:val="0"/>
        <w:snapToGrid w:val="0"/>
        <w:spacing w:line="480" w:lineRule="exact"/>
        <w:ind w:leftChars="0" w:left="0" w:firstLineChars="257" w:firstLine="720"/>
        <w:jc w:val="both"/>
        <w:rPr>
          <w:rFonts w:ascii="Times New Roman" w:eastAsia="標楷體" w:hAnsi="Times New Roman" w:cs="Times New Roman"/>
          <w:kern w:val="0"/>
          <w:sz w:val="28"/>
          <w:szCs w:val="28"/>
          <w:bdr w:val="none" w:sz="0" w:space="0" w:color="auto" w:frame="1"/>
        </w:rPr>
      </w:pPr>
      <w:r w:rsidRPr="00BD7B96">
        <w:rPr>
          <w:rFonts w:ascii="Times New Roman" w:eastAsia="標楷體" w:hAnsi="Times New Roman" w:cs="Times New Roman" w:hint="eastAsia"/>
          <w:kern w:val="0"/>
          <w:sz w:val="28"/>
          <w:szCs w:val="28"/>
          <w:bdr w:val="none" w:sz="0" w:space="0" w:color="auto" w:frame="1"/>
        </w:rPr>
        <w:t>另為利學籍管理與人數統計之一致性，本計畫學生於最長修讀年限</w:t>
      </w:r>
      <w:r w:rsidRPr="00BD7B96">
        <w:rPr>
          <w:rFonts w:ascii="Times New Roman" w:eastAsia="標楷體" w:hAnsi="Times New Roman" w:cs="Times New Roman" w:hint="eastAsia"/>
          <w:kern w:val="0"/>
          <w:sz w:val="28"/>
          <w:szCs w:val="28"/>
          <w:bdr w:val="none" w:sz="0" w:space="0" w:color="auto" w:frame="1"/>
        </w:rPr>
        <w:t>10</w:t>
      </w:r>
      <w:r w:rsidRPr="00BD7B96">
        <w:rPr>
          <w:rFonts w:ascii="Times New Roman" w:eastAsia="標楷體" w:hAnsi="Times New Roman" w:cs="Times New Roman" w:hint="eastAsia"/>
          <w:kern w:val="0"/>
          <w:sz w:val="28"/>
          <w:szCs w:val="28"/>
          <w:bdr w:val="none" w:sz="0" w:space="0" w:color="auto" w:frame="1"/>
        </w:rPr>
        <w:t>年內，其延修、休學及退學之認定，依各校學則及相關規定辦理；其中，延修生仍列計於在學學生人數，休學期間不列入實際修業年數計算，退學者自退學日起不再列入本計畫在學學生人數。各校並應配合本計畫需求，於學則或相關規定中明確規範前揭學籍狀態之認定與統計方式，以利後續管理與查核。</w:t>
      </w:r>
    </w:p>
    <w:p w14:paraId="5523EED6" w14:textId="00A494AC" w:rsidR="001E040D" w:rsidRPr="00BD7B96" w:rsidRDefault="001E040D" w:rsidP="00D650EE">
      <w:pPr>
        <w:widowControl/>
        <w:adjustRightInd w:val="0"/>
        <w:snapToGrid w:val="0"/>
        <w:spacing w:line="480" w:lineRule="exact"/>
        <w:ind w:firstLine="480"/>
        <w:jc w:val="both"/>
        <w:rPr>
          <w:rFonts w:ascii="Times New Roman" w:eastAsia="標楷體" w:hAnsi="Times New Roman" w:cs="Times New Roman"/>
          <w:kern w:val="0"/>
          <w:sz w:val="28"/>
          <w:szCs w:val="28"/>
        </w:rPr>
      </w:pPr>
    </w:p>
    <w:p w14:paraId="44E8357E" w14:textId="77777777" w:rsidR="005C39BD" w:rsidRPr="007F5CA5" w:rsidRDefault="005C39BD" w:rsidP="00D650EE">
      <w:pPr>
        <w:widowControl/>
        <w:adjustRightInd w:val="0"/>
        <w:snapToGrid w:val="0"/>
        <w:spacing w:line="480" w:lineRule="exact"/>
        <w:ind w:firstLine="480"/>
        <w:jc w:val="both"/>
        <w:rPr>
          <w:rFonts w:ascii="Times New Roman" w:eastAsia="標楷體" w:hAnsi="Times New Roman" w:cs="Times New Roman"/>
          <w:kern w:val="0"/>
          <w:sz w:val="28"/>
          <w:szCs w:val="28"/>
        </w:rPr>
      </w:pPr>
    </w:p>
    <w:p w14:paraId="1E6EFC69" w14:textId="670AD857" w:rsidR="00AC0B93" w:rsidRPr="00BD7B96" w:rsidRDefault="00CC214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lastRenderedPageBreak/>
        <w:t>助學措施</w:t>
      </w:r>
    </w:p>
    <w:p w14:paraId="22D5FED8" w14:textId="46CB35BB" w:rsidR="00DC6BE9" w:rsidRPr="007F5CA5" w:rsidRDefault="00DC6BE9" w:rsidP="00B81768">
      <w:pPr>
        <w:pStyle w:val="a7"/>
        <w:widowControl/>
        <w:numPr>
          <w:ilvl w:val="0"/>
          <w:numId w:val="27"/>
        </w:numPr>
        <w:spacing w:line="440" w:lineRule="exact"/>
        <w:ind w:leftChars="185" w:left="993" w:hangingChars="196" w:hanging="549"/>
        <w:jc w:val="both"/>
        <w:rPr>
          <w:rFonts w:ascii="標楷體" w:eastAsia="標楷體" w:hAnsi="標楷體" w:cs="Times New Roman"/>
          <w:kern w:val="0"/>
          <w:sz w:val="28"/>
          <w:szCs w:val="28"/>
        </w:rPr>
      </w:pPr>
      <w:r w:rsidRPr="007F5CA5">
        <w:rPr>
          <w:rFonts w:ascii="標楷體" w:eastAsia="標楷體" w:hAnsi="標楷體" w:cs="Times New Roman" w:hint="eastAsia"/>
          <w:kern w:val="0"/>
          <w:sz w:val="28"/>
          <w:szCs w:val="28"/>
        </w:rPr>
        <w:t>學雜費收取：學生每學期所修學分依各校規定繳交「學分學雜費」，各校之學分費收費標準，根據「專科以上學校學雜費收取辦法」設計適當之收費機制。</w:t>
      </w:r>
    </w:p>
    <w:p w14:paraId="069E6EE0" w14:textId="7717F373" w:rsidR="00DC6BE9" w:rsidRPr="007F5CA5" w:rsidRDefault="00DC6BE9" w:rsidP="00B81768">
      <w:pPr>
        <w:pStyle w:val="a7"/>
        <w:widowControl/>
        <w:numPr>
          <w:ilvl w:val="0"/>
          <w:numId w:val="27"/>
        </w:numPr>
        <w:spacing w:line="440" w:lineRule="exact"/>
        <w:ind w:leftChars="185" w:left="993" w:hangingChars="196" w:hanging="549"/>
        <w:rPr>
          <w:rFonts w:ascii="Times New Roman" w:eastAsia="標楷體" w:hAnsi="Times New Roman" w:cs="Times New Roman"/>
          <w:bCs/>
          <w:kern w:val="0"/>
          <w:sz w:val="28"/>
          <w:szCs w:val="28"/>
          <w:bdr w:val="none" w:sz="0" w:space="0" w:color="auto" w:frame="1"/>
        </w:rPr>
      </w:pPr>
      <w:r w:rsidRPr="007F5CA5">
        <w:rPr>
          <w:rFonts w:ascii="標楷體" w:eastAsia="標楷體" w:hAnsi="標楷體" w:cs="Times New Roman" w:hint="eastAsia"/>
          <w:kern w:val="0"/>
          <w:sz w:val="28"/>
          <w:szCs w:val="28"/>
        </w:rPr>
        <w:t>學雜費減免：</w:t>
      </w:r>
      <w:r w:rsidRPr="007F5CA5">
        <w:rPr>
          <w:rFonts w:ascii="標楷體" w:eastAsia="標楷體" w:hAnsi="標楷體" w:cs="Times New Roman"/>
          <w:bCs/>
          <w:kern w:val="0"/>
          <w:sz w:val="28"/>
          <w:szCs w:val="28"/>
          <w:bdr w:val="none" w:sz="0" w:space="0" w:color="auto" w:frame="1"/>
        </w:rPr>
        <w:t xml:space="preserve"> </w:t>
      </w:r>
    </w:p>
    <w:p w14:paraId="5A821539" w14:textId="77777777" w:rsidR="00E22BF3" w:rsidRPr="007F5CA5" w:rsidRDefault="00E22BF3" w:rsidP="00B81768">
      <w:pPr>
        <w:pStyle w:val="a7"/>
        <w:widowControl/>
        <w:numPr>
          <w:ilvl w:val="0"/>
          <w:numId w:val="32"/>
        </w:numPr>
        <w:adjustRightInd w:val="0"/>
        <w:snapToGrid w:val="0"/>
        <w:spacing w:line="480" w:lineRule="exact"/>
        <w:ind w:leftChars="0"/>
        <w:jc w:val="both"/>
        <w:outlineLvl w:val="3"/>
        <w:rPr>
          <w:rFonts w:ascii="Times New Roman" w:eastAsia="標楷體" w:hAnsi="Times New Roman" w:cs="Times New Roman"/>
          <w:bCs/>
          <w:kern w:val="0"/>
          <w:sz w:val="28"/>
          <w:szCs w:val="28"/>
          <w:bdr w:val="none" w:sz="0" w:space="0" w:color="auto" w:frame="1"/>
        </w:rPr>
      </w:pPr>
      <w:r w:rsidRPr="007F5CA5">
        <w:rPr>
          <w:rFonts w:ascii="Times New Roman" w:eastAsia="標楷體" w:hAnsi="Times New Roman" w:cs="Times New Roman" w:hint="eastAsia"/>
          <w:bCs/>
          <w:kern w:val="0"/>
          <w:sz w:val="28"/>
          <w:szCs w:val="28"/>
          <w:bdr w:val="none" w:sz="0" w:space="0" w:color="auto" w:frame="1"/>
        </w:rPr>
        <w:t>參與本計畫學生若符合本部各類學雜費減免法規</w:t>
      </w:r>
      <w:proofErr w:type="gramStart"/>
      <w:r w:rsidRPr="007F5CA5">
        <w:rPr>
          <w:rFonts w:ascii="Times New Roman" w:eastAsia="標楷體" w:hAnsi="Times New Roman" w:cs="Times New Roman" w:hint="eastAsia"/>
          <w:bCs/>
          <w:kern w:val="0"/>
          <w:sz w:val="28"/>
          <w:szCs w:val="28"/>
          <w:bdr w:val="none" w:sz="0" w:space="0" w:color="auto" w:frame="1"/>
        </w:rPr>
        <w:t>（</w:t>
      </w:r>
      <w:proofErr w:type="gramEnd"/>
      <w:r w:rsidRPr="007F5CA5">
        <w:rPr>
          <w:rFonts w:ascii="Times New Roman" w:eastAsia="標楷體" w:hAnsi="Times New Roman" w:cs="Times New Roman" w:hint="eastAsia"/>
          <w:bCs/>
          <w:kern w:val="0"/>
          <w:sz w:val="28"/>
          <w:szCs w:val="28"/>
          <w:bdr w:val="none" w:sz="0" w:space="0" w:color="auto" w:frame="1"/>
        </w:rPr>
        <w:t>如原住民學生就讀專科以上學校學雜費減免辦法、身心障礙學生及身心障礙人士子女就學費用減免辦法等</w:t>
      </w:r>
      <w:r w:rsidRPr="007F5CA5">
        <w:rPr>
          <w:rFonts w:ascii="Times New Roman" w:eastAsia="標楷體" w:hAnsi="Times New Roman" w:cs="Times New Roman"/>
          <w:bCs/>
          <w:kern w:val="0"/>
          <w:sz w:val="28"/>
          <w:szCs w:val="28"/>
          <w:bdr w:val="none" w:sz="0" w:space="0" w:color="auto" w:frame="1"/>
        </w:rPr>
        <w:t>)</w:t>
      </w:r>
      <w:r w:rsidRPr="007F5CA5">
        <w:rPr>
          <w:rFonts w:ascii="Times New Roman" w:eastAsia="標楷體" w:hAnsi="Times New Roman" w:cs="Times New Roman" w:hint="eastAsia"/>
          <w:bCs/>
          <w:kern w:val="0"/>
          <w:sz w:val="28"/>
          <w:szCs w:val="28"/>
          <w:bdr w:val="none" w:sz="0" w:space="0" w:color="auto" w:frame="1"/>
        </w:rPr>
        <w:t>所訂資格者，得依學校所編學籍之年級學期別，依前開法規於學校每學期所定期限內主動向學校提出申請，申請資格及補助內容依各該減免法規辦理。</w:t>
      </w:r>
      <w:r w:rsidRPr="007F5CA5">
        <w:rPr>
          <w:rFonts w:ascii="Times New Roman" w:eastAsia="標楷體" w:hAnsi="Times New Roman" w:cs="Times New Roman"/>
          <w:bCs/>
          <w:kern w:val="0"/>
          <w:sz w:val="28"/>
          <w:szCs w:val="28"/>
          <w:bdr w:val="none" w:sz="0" w:space="0" w:color="auto" w:frame="1"/>
        </w:rPr>
        <w:t xml:space="preserve"> </w:t>
      </w:r>
    </w:p>
    <w:p w14:paraId="540E861F" w14:textId="77777777" w:rsidR="00E22BF3" w:rsidRPr="00BD7B96" w:rsidRDefault="00E22BF3" w:rsidP="00B81768">
      <w:pPr>
        <w:pStyle w:val="a7"/>
        <w:widowControl/>
        <w:numPr>
          <w:ilvl w:val="0"/>
          <w:numId w:val="32"/>
        </w:numPr>
        <w:adjustRightInd w:val="0"/>
        <w:snapToGrid w:val="0"/>
        <w:spacing w:line="480" w:lineRule="exact"/>
        <w:ind w:leftChars="0"/>
        <w:jc w:val="both"/>
        <w:outlineLvl w:val="3"/>
        <w:rPr>
          <w:rFonts w:ascii="Times New Roman" w:eastAsia="標楷體" w:hAnsi="Times New Roman" w:cs="Times New Roman"/>
          <w:bCs/>
          <w:kern w:val="0"/>
          <w:sz w:val="28"/>
          <w:szCs w:val="28"/>
          <w:bdr w:val="none" w:sz="0" w:space="0" w:color="auto" w:frame="1"/>
        </w:rPr>
      </w:pPr>
      <w:r w:rsidRPr="007F5CA5">
        <w:rPr>
          <w:rFonts w:ascii="Times New Roman" w:eastAsia="標楷體" w:hAnsi="Times New Roman" w:cs="Times New Roman" w:hint="eastAsia"/>
          <w:bCs/>
          <w:kern w:val="0"/>
          <w:sz w:val="28"/>
          <w:szCs w:val="28"/>
          <w:bdr w:val="none" w:sz="0" w:space="0" w:color="auto" w:frame="1"/>
        </w:rPr>
        <w:t>審酌本計畫之學雜費收取方式，</w:t>
      </w:r>
      <w:r w:rsidRPr="00F6592B">
        <w:rPr>
          <w:rFonts w:ascii="Times New Roman" w:eastAsia="標楷體" w:hAnsi="Times New Roman" w:cs="Times New Roman" w:hint="eastAsia"/>
          <w:bCs/>
          <w:kern w:val="0"/>
          <w:sz w:val="28"/>
          <w:szCs w:val="28"/>
          <w:bdr w:val="none" w:sz="0" w:space="0" w:color="auto" w:frame="1"/>
        </w:rPr>
        <w:t>係</w:t>
      </w:r>
      <w:proofErr w:type="gramStart"/>
      <w:r w:rsidRPr="007F5CA5">
        <w:rPr>
          <w:rFonts w:ascii="Times New Roman" w:eastAsia="標楷體" w:hAnsi="Times New Roman" w:cs="Times New Roman" w:hint="eastAsia"/>
          <w:bCs/>
          <w:kern w:val="0"/>
          <w:sz w:val="28"/>
          <w:szCs w:val="28"/>
          <w:bdr w:val="none" w:sz="0" w:space="0" w:color="auto" w:frame="1"/>
        </w:rPr>
        <w:t>採</w:t>
      </w:r>
      <w:proofErr w:type="gramEnd"/>
      <w:r w:rsidRPr="007F5CA5">
        <w:rPr>
          <w:rFonts w:ascii="Times New Roman" w:eastAsia="標楷體" w:hAnsi="Times New Roman" w:cs="Times New Roman" w:hint="eastAsia"/>
          <w:bCs/>
          <w:kern w:val="0"/>
          <w:sz w:val="28"/>
          <w:szCs w:val="28"/>
          <w:bdr w:val="none" w:sz="0" w:space="0" w:color="auto" w:frame="1"/>
        </w:rPr>
        <w:t>學分學雜費收取方式，</w:t>
      </w:r>
      <w:proofErr w:type="gramStart"/>
      <w:r w:rsidRPr="007F5CA5">
        <w:rPr>
          <w:rFonts w:ascii="Times New Roman" w:eastAsia="標楷體" w:hAnsi="Times New Roman" w:cs="Times New Roman" w:hint="eastAsia"/>
          <w:bCs/>
          <w:kern w:val="0"/>
          <w:sz w:val="28"/>
          <w:szCs w:val="28"/>
          <w:bdr w:val="none" w:sz="0" w:space="0" w:color="auto" w:frame="1"/>
        </w:rPr>
        <w:t>爰</w:t>
      </w:r>
      <w:proofErr w:type="gramEnd"/>
      <w:r w:rsidRPr="007F5CA5">
        <w:rPr>
          <w:rFonts w:ascii="Times New Roman" w:eastAsia="標楷體" w:hAnsi="Times New Roman" w:cs="Times New Roman" w:hint="eastAsia"/>
          <w:bCs/>
          <w:kern w:val="0"/>
          <w:sz w:val="28"/>
          <w:szCs w:val="28"/>
          <w:bdr w:val="none" w:sz="0" w:space="0" w:color="auto" w:frame="1"/>
        </w:rPr>
        <w:t>參與本計畫學生如符合本部「教育部補助私立大專校院減免學雜費差額要點」</w:t>
      </w:r>
      <w:r w:rsidRPr="007F5CA5">
        <w:rPr>
          <w:rFonts w:ascii="Times New Roman" w:eastAsia="標楷體" w:hAnsi="Times New Roman" w:cs="Times New Roman"/>
          <w:bCs/>
          <w:kern w:val="0"/>
          <w:sz w:val="28"/>
          <w:szCs w:val="28"/>
          <w:bdr w:val="none" w:sz="0" w:space="0" w:color="auto" w:frame="1"/>
        </w:rPr>
        <w:t>(</w:t>
      </w:r>
      <w:r w:rsidRPr="007F5CA5">
        <w:rPr>
          <w:rFonts w:ascii="Times New Roman" w:eastAsia="標楷體" w:hAnsi="Times New Roman" w:cs="Times New Roman" w:hint="eastAsia"/>
          <w:bCs/>
          <w:kern w:val="0"/>
          <w:sz w:val="28"/>
          <w:szCs w:val="28"/>
          <w:bdr w:val="none" w:sz="0" w:space="0" w:color="auto" w:frame="1"/>
        </w:rPr>
        <w:t>簡稱拉近方案要</w:t>
      </w:r>
      <w:r w:rsidRPr="00BD7B96">
        <w:rPr>
          <w:rFonts w:ascii="Times New Roman" w:eastAsia="標楷體" w:hAnsi="Times New Roman" w:cs="Times New Roman" w:hint="eastAsia"/>
          <w:bCs/>
          <w:kern w:val="0"/>
          <w:sz w:val="28"/>
          <w:szCs w:val="28"/>
          <w:bdr w:val="none" w:sz="0" w:space="0" w:color="auto" w:frame="1"/>
        </w:rPr>
        <w:t>點</w:t>
      </w:r>
      <w:r w:rsidRPr="00BD7B96">
        <w:rPr>
          <w:rFonts w:ascii="Times New Roman" w:eastAsia="標楷體" w:hAnsi="Times New Roman" w:cs="Times New Roman"/>
          <w:bCs/>
          <w:kern w:val="0"/>
          <w:sz w:val="28"/>
          <w:szCs w:val="28"/>
          <w:bdr w:val="none" w:sz="0" w:space="0" w:color="auto" w:frame="1"/>
        </w:rPr>
        <w:t>)</w:t>
      </w:r>
      <w:r w:rsidRPr="00BD7B96">
        <w:rPr>
          <w:rFonts w:ascii="Times New Roman" w:eastAsia="標楷體" w:hAnsi="Times New Roman" w:cs="Times New Roman" w:hint="eastAsia"/>
          <w:bCs/>
          <w:kern w:val="0"/>
          <w:sz w:val="28"/>
          <w:szCs w:val="28"/>
          <w:bdr w:val="none" w:sz="0" w:space="0" w:color="auto" w:frame="1"/>
        </w:rPr>
        <w:t>之減免資格，則依學校所編學籍</w:t>
      </w:r>
      <w:proofErr w:type="gramStart"/>
      <w:r w:rsidRPr="00BD7B96">
        <w:rPr>
          <w:rFonts w:ascii="Times New Roman" w:eastAsia="標楷體" w:hAnsi="Times New Roman" w:cs="Times New Roman" w:hint="eastAsia"/>
          <w:bCs/>
          <w:kern w:val="0"/>
          <w:sz w:val="28"/>
          <w:szCs w:val="28"/>
          <w:bdr w:val="none" w:sz="0" w:space="0" w:color="auto" w:frame="1"/>
        </w:rPr>
        <w:t>之年級</w:t>
      </w:r>
      <w:proofErr w:type="gramEnd"/>
      <w:r w:rsidRPr="00BD7B96">
        <w:rPr>
          <w:rFonts w:ascii="Times New Roman" w:eastAsia="標楷體" w:hAnsi="Times New Roman" w:cs="Times New Roman" w:hint="eastAsia"/>
          <w:bCs/>
          <w:kern w:val="0"/>
          <w:sz w:val="28"/>
          <w:szCs w:val="28"/>
          <w:bdr w:val="none" w:sz="0" w:space="0" w:color="auto" w:frame="1"/>
        </w:rPr>
        <w:t>學期別及拉近方案要點第</w:t>
      </w:r>
      <w:r w:rsidRPr="00BD7B96">
        <w:rPr>
          <w:rFonts w:ascii="Times New Roman" w:eastAsia="標楷體" w:hAnsi="Times New Roman" w:cs="Times New Roman"/>
          <w:bCs/>
          <w:kern w:val="0"/>
          <w:sz w:val="28"/>
          <w:szCs w:val="28"/>
          <w:bdr w:val="none" w:sz="0" w:space="0" w:color="auto" w:frame="1"/>
        </w:rPr>
        <w:t>5</w:t>
      </w:r>
      <w:r w:rsidRPr="00BD7B96">
        <w:rPr>
          <w:rFonts w:ascii="Times New Roman" w:eastAsia="標楷體" w:hAnsi="Times New Roman" w:cs="Times New Roman" w:hint="eastAsia"/>
          <w:bCs/>
          <w:kern w:val="0"/>
          <w:sz w:val="28"/>
          <w:szCs w:val="28"/>
          <w:bdr w:val="none" w:sz="0" w:space="0" w:color="auto" w:frame="1"/>
        </w:rPr>
        <w:t>點</w:t>
      </w:r>
      <w:r w:rsidRPr="00BD7B96">
        <w:rPr>
          <w:rFonts w:ascii="Times New Roman" w:eastAsia="標楷體" w:hAnsi="Times New Roman" w:cs="Times New Roman" w:hint="eastAsia"/>
          <w:bCs/>
          <w:kern w:val="0"/>
          <w:sz w:val="28"/>
          <w:szCs w:val="28"/>
          <w:bdr w:val="none" w:sz="0" w:space="0" w:color="auto" w:frame="1"/>
          <w:lang w:eastAsia="zh-HK"/>
        </w:rPr>
        <w:t>第</w:t>
      </w:r>
      <w:r w:rsidRPr="00BD7B96">
        <w:rPr>
          <w:rFonts w:ascii="Times New Roman" w:eastAsia="標楷體" w:hAnsi="Times New Roman" w:cs="Times New Roman" w:hint="eastAsia"/>
          <w:bCs/>
          <w:kern w:val="0"/>
          <w:sz w:val="28"/>
          <w:szCs w:val="28"/>
          <w:bdr w:val="none" w:sz="0" w:space="0" w:color="auto" w:frame="1"/>
        </w:rPr>
        <w:t>1</w:t>
      </w:r>
      <w:r w:rsidRPr="00BD7B96">
        <w:rPr>
          <w:rFonts w:ascii="Times New Roman" w:eastAsia="標楷體" w:hAnsi="Times New Roman" w:cs="Times New Roman" w:hint="eastAsia"/>
          <w:bCs/>
          <w:kern w:val="0"/>
          <w:sz w:val="28"/>
          <w:szCs w:val="28"/>
          <w:bdr w:val="none" w:sz="0" w:space="0" w:color="auto" w:frame="1"/>
          <w:lang w:eastAsia="zh-HK"/>
        </w:rPr>
        <w:t>項第</w:t>
      </w:r>
      <w:r w:rsidRPr="00BD7B96">
        <w:rPr>
          <w:rFonts w:ascii="Times New Roman" w:eastAsia="標楷體" w:hAnsi="Times New Roman" w:cs="Times New Roman" w:hint="eastAsia"/>
          <w:bCs/>
          <w:kern w:val="0"/>
          <w:sz w:val="28"/>
          <w:szCs w:val="28"/>
          <w:bdr w:val="none" w:sz="0" w:space="0" w:color="auto" w:frame="1"/>
        </w:rPr>
        <w:t>2</w:t>
      </w:r>
      <w:r w:rsidRPr="00BD7B96">
        <w:rPr>
          <w:rFonts w:ascii="Times New Roman" w:eastAsia="標楷體" w:hAnsi="Times New Roman" w:cs="Times New Roman" w:hint="eastAsia"/>
          <w:bCs/>
          <w:kern w:val="0"/>
          <w:sz w:val="28"/>
          <w:szCs w:val="28"/>
          <w:bdr w:val="none" w:sz="0" w:space="0" w:color="auto" w:frame="1"/>
          <w:lang w:eastAsia="zh-HK"/>
        </w:rPr>
        <w:t>款進修學制</w:t>
      </w:r>
      <w:r w:rsidRPr="00BD7B96">
        <w:rPr>
          <w:rFonts w:ascii="Times New Roman" w:eastAsia="標楷體" w:hAnsi="Times New Roman" w:cs="Times New Roman" w:hint="eastAsia"/>
          <w:bCs/>
          <w:kern w:val="0"/>
          <w:sz w:val="28"/>
          <w:szCs w:val="28"/>
          <w:bdr w:val="none" w:sz="0" w:space="0" w:color="auto" w:frame="1"/>
        </w:rPr>
        <w:t>減免金額</w:t>
      </w:r>
      <w:r w:rsidRPr="00BD7B96">
        <w:rPr>
          <w:rFonts w:ascii="Times New Roman" w:eastAsia="標楷體" w:hAnsi="Times New Roman" w:cs="Times New Roman" w:hint="eastAsia"/>
          <w:bCs/>
          <w:kern w:val="0"/>
          <w:sz w:val="28"/>
          <w:szCs w:val="28"/>
          <w:bdr w:val="none" w:sz="0" w:space="0" w:color="auto" w:frame="1"/>
          <w:lang w:eastAsia="zh-HK"/>
        </w:rPr>
        <w:t>之計算方式</w:t>
      </w:r>
      <w:r w:rsidRPr="00BD7B96">
        <w:rPr>
          <w:rFonts w:ascii="Times New Roman" w:eastAsia="標楷體" w:hAnsi="Times New Roman" w:cs="Times New Roman" w:hint="eastAsia"/>
          <w:bCs/>
          <w:kern w:val="0"/>
          <w:sz w:val="28"/>
          <w:szCs w:val="28"/>
          <w:bdr w:val="none" w:sz="0" w:space="0" w:color="auto" w:frame="1"/>
        </w:rPr>
        <w:t>辦理。</w:t>
      </w:r>
      <w:r w:rsidRPr="00BD7B96">
        <w:rPr>
          <w:rFonts w:ascii="Times New Roman" w:eastAsia="標楷體" w:hAnsi="Times New Roman" w:cs="Times New Roman"/>
          <w:bCs/>
          <w:kern w:val="0"/>
          <w:sz w:val="28"/>
          <w:szCs w:val="28"/>
          <w:bdr w:val="none" w:sz="0" w:space="0" w:color="auto" w:frame="1"/>
        </w:rPr>
        <w:t xml:space="preserve"> </w:t>
      </w:r>
    </w:p>
    <w:p w14:paraId="6CE38719" w14:textId="48F0AC4B" w:rsidR="00E22BF3" w:rsidRPr="00BD7B96" w:rsidRDefault="00E22BF3" w:rsidP="00B81768">
      <w:pPr>
        <w:pStyle w:val="a7"/>
        <w:widowControl/>
        <w:numPr>
          <w:ilvl w:val="0"/>
          <w:numId w:val="32"/>
        </w:numPr>
        <w:adjustRightInd w:val="0"/>
        <w:snapToGrid w:val="0"/>
        <w:spacing w:line="480" w:lineRule="exact"/>
        <w:ind w:leftChars="0"/>
        <w:jc w:val="both"/>
        <w:outlineLvl w:val="3"/>
        <w:rPr>
          <w:rFonts w:ascii="Times New Roman" w:eastAsia="標楷體" w:hAnsi="Times New Roman" w:cs="Times New Roman"/>
          <w:bCs/>
          <w:kern w:val="0"/>
          <w:sz w:val="28"/>
          <w:szCs w:val="28"/>
          <w:bdr w:val="none" w:sz="0" w:space="0" w:color="auto" w:frame="1"/>
        </w:rPr>
      </w:pPr>
      <w:r w:rsidRPr="00BD7B96">
        <w:rPr>
          <w:rFonts w:ascii="Times New Roman" w:eastAsia="標楷體" w:hAnsi="Times New Roman" w:cs="Times New Roman" w:hint="eastAsia"/>
          <w:bCs/>
          <w:kern w:val="0"/>
          <w:sz w:val="28"/>
          <w:szCs w:val="28"/>
          <w:bdr w:val="none" w:sz="0" w:space="0" w:color="auto" w:frame="1"/>
        </w:rPr>
        <w:t>參與本計畫之學生不適用本部「大專校院弱勢學生助學計畫」之助學金申請資格。</w:t>
      </w:r>
    </w:p>
    <w:p w14:paraId="71A7E15F" w14:textId="1CBEC71C" w:rsidR="00DC6BE9" w:rsidRPr="00BD7B96" w:rsidRDefault="00E22BF3" w:rsidP="00B81768">
      <w:pPr>
        <w:pStyle w:val="a7"/>
        <w:widowControl/>
        <w:numPr>
          <w:ilvl w:val="0"/>
          <w:numId w:val="27"/>
        </w:numPr>
        <w:spacing w:line="440" w:lineRule="exact"/>
        <w:ind w:leftChars="185" w:left="993" w:hangingChars="196" w:hanging="549"/>
        <w:jc w:val="both"/>
        <w:rPr>
          <w:rFonts w:ascii="Times New Roman" w:eastAsia="標楷體" w:hAnsi="Times New Roman" w:cs="Times New Roman"/>
          <w:bCs/>
          <w:kern w:val="0"/>
          <w:sz w:val="28"/>
          <w:szCs w:val="28"/>
          <w:bdr w:val="none" w:sz="0" w:space="0" w:color="auto" w:frame="1"/>
        </w:rPr>
      </w:pPr>
      <w:r w:rsidRPr="00BD7B96">
        <w:rPr>
          <w:rFonts w:ascii="Times New Roman" w:eastAsia="標楷體" w:hAnsi="Times New Roman" w:cs="Times New Roman" w:hint="eastAsia"/>
          <w:bCs/>
          <w:kern w:val="0"/>
          <w:sz w:val="28"/>
          <w:szCs w:val="28"/>
          <w:bdr w:val="none" w:sz="0" w:space="0" w:color="auto" w:frame="1"/>
        </w:rPr>
        <w:t>就學貸款：本計畫修讀時間為</w:t>
      </w:r>
      <w:r w:rsidRPr="00BD7B96">
        <w:rPr>
          <w:rFonts w:ascii="Times New Roman" w:eastAsia="標楷體" w:hAnsi="Times New Roman" w:cs="Times New Roman" w:hint="eastAsia"/>
          <w:bCs/>
          <w:kern w:val="0"/>
          <w:sz w:val="28"/>
          <w:szCs w:val="28"/>
          <w:bdr w:val="none" w:sz="0" w:space="0" w:color="auto" w:frame="1"/>
        </w:rPr>
        <w:t>10</w:t>
      </w:r>
      <w:r w:rsidRPr="00BD7B96">
        <w:rPr>
          <w:rFonts w:ascii="Times New Roman" w:eastAsia="標楷體" w:hAnsi="Times New Roman" w:cs="Times New Roman" w:hint="eastAsia"/>
          <w:bCs/>
          <w:kern w:val="0"/>
          <w:sz w:val="28"/>
          <w:szCs w:val="28"/>
          <w:bdr w:val="none" w:sz="0" w:space="0" w:color="auto" w:frame="1"/>
        </w:rPr>
        <w:t>年。依「高級中等以上學校學生就學貸款辦法」第三條第一項：「本貸款對象之學生應為有戶籍登記之中華民國國民，並就讀下列經各級主管機關立案之有固定修業年限之高級中等以上學校及進修學校，具正式學籍者」。即本計畫學生具有正式學籍且有固定修業年限，就學貸款資格及就學貸款相關程序同一般生，並保有寬限期及</w:t>
      </w:r>
      <w:proofErr w:type="gramStart"/>
      <w:r w:rsidRPr="00BD7B96">
        <w:rPr>
          <w:rFonts w:ascii="Times New Roman" w:eastAsia="標楷體" w:hAnsi="Times New Roman" w:cs="Times New Roman" w:hint="eastAsia"/>
          <w:bCs/>
          <w:kern w:val="0"/>
          <w:sz w:val="28"/>
          <w:szCs w:val="28"/>
          <w:bdr w:val="none" w:sz="0" w:space="0" w:color="auto" w:frame="1"/>
        </w:rPr>
        <w:t>適用寬緩措施</w:t>
      </w:r>
      <w:proofErr w:type="gramEnd"/>
      <w:r w:rsidRPr="00BD7B96">
        <w:rPr>
          <w:rFonts w:ascii="Times New Roman" w:eastAsia="標楷體" w:hAnsi="Times New Roman" w:cs="Times New Roman" w:hint="eastAsia"/>
          <w:bCs/>
          <w:kern w:val="0"/>
          <w:sz w:val="28"/>
          <w:szCs w:val="28"/>
          <w:bdr w:val="none" w:sz="0" w:space="0" w:color="auto" w:frame="1"/>
        </w:rPr>
        <w:t>。</w:t>
      </w:r>
      <w:proofErr w:type="gramStart"/>
      <w:r w:rsidRPr="00BD7B96">
        <w:rPr>
          <w:rFonts w:ascii="Times New Roman" w:eastAsia="標楷體" w:hAnsi="Times New Roman" w:cs="Times New Roman" w:hint="eastAsia"/>
          <w:bCs/>
          <w:kern w:val="0"/>
          <w:sz w:val="28"/>
          <w:szCs w:val="28"/>
          <w:bdr w:val="none" w:sz="0" w:space="0" w:color="auto" w:frame="1"/>
        </w:rPr>
        <w:t>惟</w:t>
      </w:r>
      <w:proofErr w:type="gramEnd"/>
      <w:r w:rsidRPr="00BD7B96">
        <w:rPr>
          <w:rFonts w:ascii="Times New Roman" w:eastAsia="標楷體" w:hAnsi="Times New Roman" w:cs="Times New Roman" w:hint="eastAsia"/>
          <w:bCs/>
          <w:kern w:val="0"/>
          <w:sz w:val="28"/>
          <w:szCs w:val="28"/>
          <w:bdr w:val="none" w:sz="0" w:space="0" w:color="auto" w:frame="1"/>
        </w:rPr>
        <w:t>空中大學辦學性質與一般大學不同且無固定修業年限，</w:t>
      </w:r>
      <w:proofErr w:type="gramStart"/>
      <w:r w:rsidRPr="00BD7B96">
        <w:rPr>
          <w:rFonts w:ascii="Times New Roman" w:eastAsia="標楷體" w:hAnsi="Times New Roman" w:cs="Times New Roman" w:hint="eastAsia"/>
          <w:bCs/>
          <w:kern w:val="0"/>
          <w:sz w:val="28"/>
          <w:szCs w:val="28"/>
          <w:bdr w:val="none" w:sz="0" w:space="0" w:color="auto" w:frame="1"/>
        </w:rPr>
        <w:t>爰</w:t>
      </w:r>
      <w:proofErr w:type="gramEnd"/>
      <w:r w:rsidRPr="00BD7B96">
        <w:rPr>
          <w:rFonts w:ascii="Times New Roman" w:eastAsia="標楷體" w:hAnsi="Times New Roman" w:cs="Times New Roman" w:hint="eastAsia"/>
          <w:bCs/>
          <w:kern w:val="0"/>
          <w:sz w:val="28"/>
          <w:szCs w:val="28"/>
          <w:bdr w:val="none" w:sz="0" w:space="0" w:color="auto" w:frame="1"/>
        </w:rPr>
        <w:t>其不在就學貸款適用範圍。</w:t>
      </w:r>
    </w:p>
    <w:p w14:paraId="507DE82E" w14:textId="69B16D4B" w:rsidR="00AA280C" w:rsidRDefault="00AA280C">
      <w:pPr>
        <w:widowControl/>
        <w:rPr>
          <w:rFonts w:ascii="Times New Roman" w:eastAsia="標楷體" w:hAnsi="Times New Roman" w:cs="Times New Roman"/>
          <w:b/>
          <w:bCs/>
          <w:kern w:val="0"/>
          <w:sz w:val="28"/>
          <w:szCs w:val="28"/>
          <w:bdr w:val="none" w:sz="0" w:space="0" w:color="auto" w:frame="1"/>
        </w:rPr>
      </w:pPr>
      <w:r>
        <w:rPr>
          <w:rFonts w:ascii="Times New Roman" w:eastAsia="標楷體" w:hAnsi="Times New Roman" w:cs="Times New Roman"/>
          <w:b/>
          <w:bCs/>
          <w:kern w:val="0"/>
          <w:sz w:val="28"/>
          <w:szCs w:val="28"/>
          <w:bdr w:val="none" w:sz="0" w:space="0" w:color="auto" w:frame="1"/>
        </w:rPr>
        <w:br w:type="page"/>
      </w:r>
    </w:p>
    <w:p w14:paraId="0941117E" w14:textId="77777777" w:rsidR="00AC0B93" w:rsidRPr="00BD7B96"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lastRenderedPageBreak/>
        <w:t>學分抵</w:t>
      </w:r>
      <w:proofErr w:type="gramStart"/>
      <w:r w:rsidRPr="00BD7B96">
        <w:rPr>
          <w:rFonts w:ascii="Times New Roman" w:eastAsia="標楷體" w:hAnsi="Times New Roman" w:cs="Times New Roman" w:hint="eastAsia"/>
          <w:b/>
          <w:bCs/>
          <w:kern w:val="0"/>
          <w:sz w:val="28"/>
          <w:szCs w:val="28"/>
        </w:rPr>
        <w:t>免及部頒</w:t>
      </w:r>
      <w:proofErr w:type="gramEnd"/>
      <w:r w:rsidRPr="00BD7B96">
        <w:rPr>
          <w:rFonts w:ascii="Times New Roman" w:eastAsia="標楷體" w:hAnsi="Times New Roman" w:cs="Times New Roman" w:hint="eastAsia"/>
          <w:b/>
          <w:bCs/>
          <w:kern w:val="0"/>
          <w:sz w:val="28"/>
          <w:szCs w:val="28"/>
        </w:rPr>
        <w:t>學分學程證書</w:t>
      </w:r>
    </w:p>
    <w:p w14:paraId="2048CE04" w14:textId="5709FF3C" w:rsidR="00AC0B93" w:rsidRDefault="00D43573" w:rsidP="006C7BAE">
      <w:pPr>
        <w:widowControl/>
        <w:adjustRightInd w:val="0"/>
        <w:snapToGrid w:val="0"/>
        <w:spacing w:line="480" w:lineRule="exact"/>
        <w:ind w:firstLineChars="200" w:firstLine="560"/>
        <w:jc w:val="both"/>
        <w:rPr>
          <w:rFonts w:ascii="Times New Roman" w:eastAsia="標楷體" w:hAnsi="Times New Roman" w:cs="Times New Roman"/>
          <w:kern w:val="0"/>
          <w:sz w:val="28"/>
          <w:szCs w:val="28"/>
        </w:rPr>
      </w:pPr>
      <w:r w:rsidRPr="00BD7B96">
        <w:rPr>
          <w:rFonts w:ascii="Times New Roman" w:eastAsia="標楷體" w:hAnsi="Times New Roman" w:cs="Times New Roman" w:hint="eastAsia"/>
          <w:kern w:val="0"/>
          <w:sz w:val="28"/>
          <w:szCs w:val="28"/>
        </w:rPr>
        <w:t>試辦學校所開設經本計畫審認通過之課程，可</w:t>
      </w:r>
      <w:proofErr w:type="gramStart"/>
      <w:r w:rsidRPr="00BD7B96">
        <w:rPr>
          <w:rFonts w:ascii="Times New Roman" w:eastAsia="標楷體" w:hAnsi="Times New Roman" w:cs="Times New Roman" w:hint="eastAsia"/>
          <w:kern w:val="0"/>
          <w:sz w:val="28"/>
          <w:szCs w:val="28"/>
        </w:rPr>
        <w:t>跨校抵免</w:t>
      </w:r>
      <w:proofErr w:type="gramEnd"/>
      <w:r w:rsidRPr="00BD7B96">
        <w:rPr>
          <w:rFonts w:ascii="Times New Roman" w:eastAsia="標楷體" w:hAnsi="Times New Roman" w:cs="Times New Roman" w:hint="eastAsia"/>
          <w:kern w:val="0"/>
          <w:sz w:val="28"/>
          <w:szCs w:val="28"/>
        </w:rPr>
        <w:t>與擬取</w:t>
      </w:r>
      <w:r w:rsidRPr="007F5CA5">
        <w:rPr>
          <w:rFonts w:ascii="Times New Roman" w:eastAsia="標楷體" w:hAnsi="Times New Roman" w:cs="Times New Roman" w:hint="eastAsia"/>
          <w:kern w:val="0"/>
          <w:sz w:val="28"/>
          <w:szCs w:val="28"/>
        </w:rPr>
        <w:t>得學位系所畢業條件相關之學分至少</w:t>
      </w:r>
      <w:r w:rsidRPr="007F5CA5">
        <w:rPr>
          <w:rFonts w:ascii="Times New Roman" w:eastAsia="標楷體" w:hAnsi="Times New Roman" w:cs="Times New Roman" w:hint="eastAsia"/>
          <w:kern w:val="0"/>
          <w:sz w:val="28"/>
          <w:szCs w:val="28"/>
        </w:rPr>
        <w:t>6</w:t>
      </w:r>
      <w:r w:rsidRPr="007F5CA5">
        <w:rPr>
          <w:rFonts w:ascii="Times New Roman" w:eastAsia="標楷體" w:hAnsi="Times New Roman" w:cs="Times New Roman" w:hint="eastAsia"/>
          <w:kern w:val="0"/>
          <w:sz w:val="28"/>
          <w:szCs w:val="28"/>
        </w:rPr>
        <w:t>學分，抵免方式與需要修改學則之部分，應於申請</w:t>
      </w:r>
      <w:proofErr w:type="gramStart"/>
      <w:r w:rsidRPr="007F5CA5">
        <w:rPr>
          <w:rFonts w:ascii="Times New Roman" w:eastAsia="標楷體" w:hAnsi="Times New Roman" w:cs="Times New Roman" w:hint="eastAsia"/>
          <w:kern w:val="0"/>
          <w:sz w:val="28"/>
          <w:szCs w:val="28"/>
        </w:rPr>
        <w:t>計畫書敘明</w:t>
      </w:r>
      <w:proofErr w:type="gramEnd"/>
      <w:r w:rsidRPr="007F5CA5">
        <w:rPr>
          <w:rFonts w:ascii="Times New Roman" w:eastAsia="標楷體" w:hAnsi="Times New Roman" w:cs="Times New Roman" w:hint="eastAsia"/>
          <w:kern w:val="0"/>
          <w:sz w:val="28"/>
          <w:szCs w:val="28"/>
        </w:rPr>
        <w:t>。試辦學校所規劃之專業領域學分學程，需經本部審認通過後進行學程開設，學生得於完成修畢該學分學程所有學分後，經本部認證後獲頒學分學程證書，後如經學生逐年修習滿</w:t>
      </w:r>
      <w:r w:rsidRPr="007F5CA5">
        <w:rPr>
          <w:rFonts w:ascii="Times New Roman" w:eastAsia="標楷體" w:hAnsi="Times New Roman" w:cs="Times New Roman" w:hint="eastAsia"/>
          <w:kern w:val="0"/>
          <w:sz w:val="28"/>
          <w:szCs w:val="28"/>
        </w:rPr>
        <w:t>128</w:t>
      </w:r>
      <w:r w:rsidRPr="007F5CA5">
        <w:rPr>
          <w:rFonts w:ascii="Times New Roman" w:eastAsia="標楷體" w:hAnsi="Times New Roman" w:cs="Times New Roman" w:hint="eastAsia"/>
          <w:kern w:val="0"/>
          <w:sz w:val="28"/>
          <w:szCs w:val="28"/>
        </w:rPr>
        <w:t>學分並符合學校畢業條件後，</w:t>
      </w:r>
      <w:proofErr w:type="gramStart"/>
      <w:r w:rsidRPr="007F5CA5">
        <w:rPr>
          <w:rFonts w:ascii="Times New Roman" w:eastAsia="標楷體" w:hAnsi="Times New Roman" w:cs="Times New Roman" w:hint="eastAsia"/>
          <w:kern w:val="0"/>
          <w:sz w:val="28"/>
          <w:szCs w:val="28"/>
        </w:rPr>
        <w:t>各校得依</w:t>
      </w:r>
      <w:proofErr w:type="gramEnd"/>
      <w:r w:rsidRPr="007F5CA5">
        <w:rPr>
          <w:rFonts w:ascii="Times New Roman" w:eastAsia="標楷體" w:hAnsi="Times New Roman" w:cs="Times New Roman" w:hint="eastAsia"/>
          <w:kern w:val="0"/>
          <w:sz w:val="28"/>
          <w:szCs w:val="28"/>
        </w:rPr>
        <w:t>學位授予法，發給學士學位證書。</w:t>
      </w:r>
    </w:p>
    <w:p w14:paraId="35918AE5" w14:textId="77777777" w:rsidR="00AA280C" w:rsidRPr="007F5CA5" w:rsidRDefault="00AA280C" w:rsidP="006C7BAE">
      <w:pPr>
        <w:widowControl/>
        <w:adjustRightInd w:val="0"/>
        <w:snapToGrid w:val="0"/>
        <w:spacing w:line="480" w:lineRule="exact"/>
        <w:ind w:firstLineChars="200" w:firstLine="560"/>
        <w:jc w:val="both"/>
        <w:rPr>
          <w:rFonts w:ascii="Times New Roman" w:eastAsia="標楷體" w:hAnsi="Times New Roman" w:cs="Times New Roman"/>
          <w:kern w:val="0"/>
          <w:sz w:val="28"/>
          <w:szCs w:val="28"/>
        </w:rPr>
      </w:pPr>
    </w:p>
    <w:p w14:paraId="24142E9F" w14:textId="77777777" w:rsidR="00AC0B93" w:rsidRPr="007F5CA5"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學習方式與品質確保</w:t>
      </w:r>
    </w:p>
    <w:p w14:paraId="354D41F5" w14:textId="77777777" w:rsidR="00AC0B93" w:rsidRPr="007F5CA5" w:rsidRDefault="00550E71" w:rsidP="00384D51">
      <w:pPr>
        <w:pStyle w:val="a7"/>
        <w:widowControl/>
        <w:numPr>
          <w:ilvl w:val="0"/>
          <w:numId w:val="2"/>
        </w:numPr>
        <w:adjustRightInd w:val="0"/>
        <w:snapToGrid w:val="0"/>
        <w:spacing w:line="480" w:lineRule="exact"/>
        <w:ind w:leftChars="0"/>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b/>
          <w:bCs/>
          <w:kern w:val="0"/>
          <w:sz w:val="28"/>
          <w:szCs w:val="28"/>
          <w:bdr w:val="none" w:sz="0" w:space="0" w:color="auto" w:frame="1"/>
        </w:rPr>
        <w:t>辦學方式：</w:t>
      </w:r>
    </w:p>
    <w:p w14:paraId="6FE836AF" w14:textId="77777777" w:rsidR="00D43573" w:rsidRPr="007F5CA5" w:rsidRDefault="00D43573" w:rsidP="00E81B24">
      <w:pPr>
        <w:pStyle w:val="a7"/>
        <w:widowControl/>
        <w:numPr>
          <w:ilvl w:val="0"/>
          <w:numId w:val="3"/>
        </w:numPr>
        <w:adjustRightInd w:val="0"/>
        <w:snapToGrid w:val="0"/>
        <w:spacing w:line="480" w:lineRule="exact"/>
        <w:ind w:leftChars="400" w:left="144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參與本計畫學生依其所就讀之系所班別規定及本試辦計畫修習課程。</w:t>
      </w:r>
    </w:p>
    <w:p w14:paraId="3A86B9E1" w14:textId="49A939DA" w:rsidR="00D43573" w:rsidRPr="00BD7B96" w:rsidRDefault="00D43573" w:rsidP="00E81B24">
      <w:pPr>
        <w:pStyle w:val="a7"/>
        <w:widowControl/>
        <w:numPr>
          <w:ilvl w:val="0"/>
          <w:numId w:val="3"/>
        </w:numPr>
        <w:adjustRightInd w:val="0"/>
        <w:snapToGrid w:val="0"/>
        <w:spacing w:line="480" w:lineRule="exact"/>
        <w:ind w:leftChars="400" w:left="1440"/>
        <w:jc w:val="both"/>
        <w:rPr>
          <w:rFonts w:ascii="Times New Roman" w:eastAsia="標楷體" w:hAnsi="Times New Roman" w:cs="Times New Roman"/>
          <w:kern w:val="0"/>
          <w:sz w:val="28"/>
          <w:szCs w:val="28"/>
          <w:bdr w:val="none" w:sz="0" w:space="0" w:color="auto" w:frame="1"/>
        </w:rPr>
      </w:pPr>
      <w:r w:rsidRPr="007F5CA5">
        <w:rPr>
          <w:rFonts w:ascii="Times New Roman" w:eastAsia="標楷體" w:hAnsi="Times New Roman" w:cs="Times New Roman" w:hint="eastAsia"/>
          <w:kern w:val="0"/>
          <w:sz w:val="28"/>
          <w:szCs w:val="28"/>
          <w:bdr w:val="none" w:sz="0" w:space="0" w:color="auto" w:frame="1"/>
        </w:rPr>
        <w:t>試辦學校以專班模</w:t>
      </w:r>
      <w:r w:rsidRPr="00BD7B96">
        <w:rPr>
          <w:rFonts w:ascii="Times New Roman" w:eastAsia="標楷體" w:hAnsi="Times New Roman" w:cs="Times New Roman" w:hint="eastAsia"/>
          <w:kern w:val="0"/>
          <w:sz w:val="28"/>
          <w:szCs w:val="28"/>
          <w:bdr w:val="none" w:sz="0" w:space="0" w:color="auto" w:frame="1"/>
        </w:rPr>
        <w:t>式所辦理</w:t>
      </w:r>
      <w:r w:rsidR="0003688A" w:rsidRPr="00BD7B96">
        <w:rPr>
          <w:rFonts w:ascii="Poiret One" w:eastAsia="標楷體" w:hAnsi="Poiret One" w:cs="Times New Roman"/>
          <w:kern w:val="0"/>
          <w:sz w:val="28"/>
          <w:szCs w:val="28"/>
          <w:bdr w:val="none" w:sz="0" w:space="0" w:color="auto" w:frame="1"/>
        </w:rPr>
        <w:t>「</w:t>
      </w:r>
      <w:r w:rsidR="000F7DD1">
        <w:rPr>
          <w:rFonts w:ascii="Times New Roman" w:eastAsia="標楷體" w:hAnsi="Times New Roman" w:cs="Times New Roman" w:hint="eastAsia"/>
          <w:kern w:val="0"/>
          <w:sz w:val="28"/>
          <w:szCs w:val="28"/>
          <w:bdr w:val="none" w:sz="0" w:space="0" w:color="auto" w:frame="1"/>
        </w:rPr>
        <w:t>30+</w:t>
      </w:r>
      <w:r w:rsidR="000F7DD1">
        <w:rPr>
          <w:rFonts w:ascii="Times New Roman" w:eastAsia="標楷體" w:hAnsi="Times New Roman" w:cs="Times New Roman" w:hint="eastAsia"/>
          <w:kern w:val="0"/>
          <w:sz w:val="28"/>
          <w:szCs w:val="28"/>
          <w:bdr w:val="none" w:sz="0" w:space="0" w:color="auto" w:frame="1"/>
        </w:rPr>
        <w:t>大學</w:t>
      </w:r>
      <w:r w:rsidR="0003688A" w:rsidRPr="00BD7B96">
        <w:rPr>
          <w:rFonts w:ascii="Poiret One" w:eastAsia="標楷體" w:hAnsi="Poiret One" w:cs="Times New Roman"/>
          <w:kern w:val="0"/>
          <w:sz w:val="28"/>
          <w:szCs w:val="28"/>
          <w:bdr w:val="none" w:sz="0" w:space="0" w:color="auto" w:frame="1"/>
        </w:rPr>
        <w:t>」</w:t>
      </w:r>
      <w:r w:rsidRPr="00BD7B96">
        <w:rPr>
          <w:rFonts w:ascii="Times New Roman" w:eastAsia="標楷體" w:hAnsi="Times New Roman" w:cs="Times New Roman" w:hint="eastAsia"/>
          <w:kern w:val="0"/>
          <w:sz w:val="28"/>
          <w:szCs w:val="28"/>
          <w:bdr w:val="none" w:sz="0" w:space="0" w:color="auto" w:frame="1"/>
        </w:rPr>
        <w:t>課程</w:t>
      </w:r>
      <w:r w:rsidRPr="00BD7B96">
        <w:rPr>
          <w:rFonts w:ascii="Times New Roman" w:eastAsia="標楷體" w:hAnsi="Times New Roman" w:cs="Times New Roman" w:hint="eastAsia"/>
          <w:kern w:val="0"/>
          <w:sz w:val="28"/>
          <w:szCs w:val="28"/>
          <w:bdr w:val="none" w:sz="0" w:space="0" w:color="auto" w:frame="1"/>
        </w:rPr>
        <w:t>(</w:t>
      </w:r>
      <w:r w:rsidRPr="00BD7B96">
        <w:rPr>
          <w:rFonts w:ascii="Times New Roman" w:eastAsia="標楷體" w:hAnsi="Times New Roman" w:cs="Times New Roman" w:hint="eastAsia"/>
          <w:kern w:val="0"/>
          <w:sz w:val="28"/>
          <w:szCs w:val="28"/>
          <w:bdr w:val="none" w:sz="0" w:space="0" w:color="auto" w:frame="1"/>
        </w:rPr>
        <w:t>「人生</w:t>
      </w:r>
      <w:r w:rsidRPr="00BD7B96">
        <w:rPr>
          <w:rFonts w:ascii="Times New Roman" w:eastAsia="標楷體" w:hAnsi="Times New Roman" w:cs="Times New Roman" w:hint="eastAsia"/>
          <w:kern w:val="0"/>
          <w:sz w:val="28"/>
          <w:szCs w:val="28"/>
          <w:bdr w:val="none" w:sz="0" w:space="0" w:color="auto" w:frame="1"/>
        </w:rPr>
        <w:t>100</w:t>
      </w:r>
      <w:r w:rsidRPr="00BD7B96">
        <w:rPr>
          <w:rFonts w:ascii="Times New Roman" w:eastAsia="標楷體" w:hAnsi="Times New Roman" w:cs="Times New Roman" w:hint="eastAsia"/>
          <w:kern w:val="0"/>
          <w:sz w:val="28"/>
          <w:szCs w:val="28"/>
          <w:bdr w:val="none" w:sz="0" w:space="0" w:color="auto" w:frame="1"/>
        </w:rPr>
        <w:t>素養課程」及「全人健康設計」、「生涯轉型設計」與「社會連結設計」等三大課程模組之專長領域課程</w:t>
      </w:r>
      <w:r w:rsidRPr="00BD7B96">
        <w:rPr>
          <w:rFonts w:ascii="Times New Roman" w:eastAsia="標楷體" w:hAnsi="Times New Roman" w:cs="Times New Roman" w:hint="eastAsia"/>
          <w:kern w:val="0"/>
          <w:sz w:val="28"/>
          <w:szCs w:val="28"/>
          <w:bdr w:val="none" w:sz="0" w:space="0" w:color="auto" w:frame="1"/>
        </w:rPr>
        <w:t>)</w:t>
      </w:r>
      <w:r w:rsidRPr="00BD7B96">
        <w:rPr>
          <w:rFonts w:ascii="Times New Roman" w:eastAsia="標楷體" w:hAnsi="Times New Roman" w:cs="Times New Roman" w:hint="eastAsia"/>
          <w:kern w:val="0"/>
          <w:sz w:val="28"/>
          <w:szCs w:val="28"/>
          <w:bdr w:val="none" w:sz="0" w:space="0" w:color="auto" w:frame="1"/>
        </w:rPr>
        <w:t>，其授課時段若規劃於日間、夜間或週末進行，</w:t>
      </w:r>
      <w:r w:rsidR="00E22BF3" w:rsidRPr="00BD7B96">
        <w:rPr>
          <w:rFonts w:ascii="Times New Roman" w:eastAsia="標楷體" w:hAnsi="Times New Roman" w:cs="Times New Roman" w:hint="eastAsia"/>
          <w:kern w:val="0"/>
          <w:sz w:val="28"/>
          <w:szCs w:val="28"/>
          <w:bdr w:val="none" w:sz="0" w:space="0" w:color="auto" w:frame="1"/>
          <w:lang w:eastAsia="zh-HK"/>
        </w:rPr>
        <w:t>日間學制以週一至週五白天</w:t>
      </w:r>
      <w:r w:rsidR="00E22BF3" w:rsidRPr="00BD7B96">
        <w:rPr>
          <w:rFonts w:ascii="Times New Roman" w:eastAsia="標楷體" w:hAnsi="Times New Roman" w:cs="Times New Roman" w:hint="eastAsia"/>
          <w:kern w:val="0"/>
          <w:sz w:val="28"/>
          <w:szCs w:val="28"/>
          <w:bdr w:val="none" w:sz="0" w:space="0" w:color="auto" w:frame="1"/>
        </w:rPr>
        <w:t>，</w:t>
      </w:r>
      <w:r w:rsidR="00E22BF3" w:rsidRPr="00BD7B96">
        <w:rPr>
          <w:rFonts w:ascii="Times New Roman" w:eastAsia="標楷體" w:hAnsi="Times New Roman" w:cs="Times New Roman" w:hint="eastAsia"/>
          <w:kern w:val="0"/>
          <w:sz w:val="28"/>
          <w:szCs w:val="28"/>
          <w:bdr w:val="none" w:sz="0" w:space="0" w:color="auto" w:frame="1"/>
          <w:lang w:eastAsia="zh-HK"/>
        </w:rPr>
        <w:t>進修學制以夜間或週末為原則</w:t>
      </w:r>
      <w:r w:rsidR="00E22BF3" w:rsidRPr="00BD7B96">
        <w:rPr>
          <w:rFonts w:ascii="Times New Roman" w:eastAsia="標楷體" w:hAnsi="Times New Roman" w:cs="Times New Roman" w:hint="eastAsia"/>
          <w:kern w:val="0"/>
          <w:sz w:val="28"/>
          <w:szCs w:val="28"/>
          <w:bdr w:val="none" w:sz="0" w:space="0" w:color="auto" w:frame="1"/>
        </w:rPr>
        <w:t>，</w:t>
      </w:r>
      <w:r w:rsidR="00E22BF3" w:rsidRPr="00BD7B96">
        <w:rPr>
          <w:rFonts w:ascii="Times New Roman" w:eastAsia="標楷體" w:hAnsi="Times New Roman" w:cs="Times New Roman" w:hint="eastAsia"/>
          <w:kern w:val="0"/>
          <w:sz w:val="28"/>
          <w:szCs w:val="28"/>
          <w:bdr w:val="none" w:sz="0" w:space="0" w:color="auto" w:frame="1"/>
          <w:lang w:eastAsia="zh-HK"/>
        </w:rPr>
        <w:t>未依前開原則安排</w:t>
      </w:r>
      <w:r w:rsidR="00E22BF3" w:rsidRPr="00BD7B96">
        <w:rPr>
          <w:rFonts w:ascii="Times New Roman" w:eastAsia="標楷體" w:hAnsi="Times New Roman" w:cs="Times New Roman" w:hint="eastAsia"/>
          <w:kern w:val="0"/>
          <w:sz w:val="28"/>
          <w:szCs w:val="28"/>
          <w:bdr w:val="none" w:sz="0" w:space="0" w:color="auto" w:frame="1"/>
        </w:rPr>
        <w:t>，</w:t>
      </w:r>
      <w:r w:rsidRPr="00BD7B96">
        <w:rPr>
          <w:rFonts w:ascii="Times New Roman" w:eastAsia="標楷體" w:hAnsi="Times New Roman" w:cs="Times New Roman" w:hint="eastAsia"/>
          <w:kern w:val="0"/>
          <w:sz w:val="28"/>
          <w:szCs w:val="28"/>
          <w:bdr w:val="none" w:sz="0" w:space="0" w:color="auto" w:frame="1"/>
        </w:rPr>
        <w:t>應由學校教務、課程委員會審慎評估其必要性及合理性，並明定完善配套措施，經校內相關作業程序審核後，得酌予彈性安排。</w:t>
      </w:r>
    </w:p>
    <w:p w14:paraId="5D95D290" w14:textId="77777777" w:rsidR="00D43573" w:rsidRPr="007F5CA5" w:rsidRDefault="00D43573" w:rsidP="00E81B24">
      <w:pPr>
        <w:pStyle w:val="a7"/>
        <w:widowControl/>
        <w:numPr>
          <w:ilvl w:val="0"/>
          <w:numId w:val="3"/>
        </w:numPr>
        <w:adjustRightInd w:val="0"/>
        <w:snapToGrid w:val="0"/>
        <w:spacing w:line="480" w:lineRule="exact"/>
        <w:ind w:leftChars="400" w:left="1440"/>
        <w:jc w:val="both"/>
        <w:rPr>
          <w:rFonts w:ascii="Times New Roman" w:eastAsia="標楷體" w:hAnsi="Times New Roman" w:cs="Times New Roman"/>
          <w:kern w:val="0"/>
          <w:sz w:val="28"/>
          <w:szCs w:val="28"/>
          <w:bdr w:val="none" w:sz="0" w:space="0" w:color="auto" w:frame="1"/>
        </w:rPr>
      </w:pPr>
      <w:r w:rsidRPr="00BD7B96">
        <w:rPr>
          <w:rFonts w:ascii="Times New Roman" w:eastAsia="標楷體" w:hAnsi="Times New Roman" w:cs="Times New Roman" w:hint="eastAsia"/>
          <w:kern w:val="0"/>
          <w:sz w:val="28"/>
          <w:szCs w:val="28"/>
          <w:bdr w:val="none" w:sz="0" w:space="0" w:color="auto" w:frame="1"/>
        </w:rPr>
        <w:t>授課方式可以</w:t>
      </w:r>
      <w:proofErr w:type="gramStart"/>
      <w:r w:rsidRPr="00BD7B96">
        <w:rPr>
          <w:rFonts w:ascii="Times New Roman" w:eastAsia="標楷體" w:hAnsi="Times New Roman" w:cs="Times New Roman" w:hint="eastAsia"/>
          <w:kern w:val="0"/>
          <w:sz w:val="28"/>
          <w:szCs w:val="28"/>
          <w:bdr w:val="none" w:sz="0" w:space="0" w:color="auto" w:frame="1"/>
        </w:rPr>
        <w:t>採線上</w:t>
      </w:r>
      <w:proofErr w:type="gramEnd"/>
      <w:r w:rsidRPr="00BD7B96">
        <w:rPr>
          <w:rFonts w:ascii="Times New Roman" w:eastAsia="標楷體" w:hAnsi="Times New Roman" w:cs="Times New Roman" w:hint="eastAsia"/>
          <w:kern w:val="0"/>
          <w:sz w:val="28"/>
          <w:szCs w:val="28"/>
          <w:bdr w:val="none" w:sz="0" w:space="0" w:color="auto" w:frame="1"/>
        </w:rPr>
        <w:t>、實體、實作、行動學習等混合設計之教學模式。以符合成人學習特質，採用多元彈性的學習方式，如：專題研討、自主閱讀、小組討論、故事敘說、移地學</w:t>
      </w:r>
      <w:r w:rsidRPr="007F5CA5">
        <w:rPr>
          <w:rFonts w:ascii="Times New Roman" w:eastAsia="標楷體" w:hAnsi="Times New Roman" w:cs="Times New Roman" w:hint="eastAsia"/>
          <w:kern w:val="0"/>
          <w:sz w:val="28"/>
          <w:szCs w:val="28"/>
          <w:bdr w:val="none" w:sz="0" w:space="0" w:color="auto" w:frame="1"/>
        </w:rPr>
        <w:t>習、工作坊等方式，結合理論與實踐創新學習，以創造高品質的課程教學為核心思考，</w:t>
      </w:r>
      <w:proofErr w:type="gramStart"/>
      <w:r w:rsidRPr="007F5CA5">
        <w:rPr>
          <w:rFonts w:ascii="Times New Roman" w:eastAsia="標楷體" w:hAnsi="Times New Roman" w:cs="Times New Roman" w:hint="eastAsia"/>
          <w:kern w:val="0"/>
          <w:sz w:val="28"/>
          <w:szCs w:val="28"/>
          <w:bdr w:val="none" w:sz="0" w:space="0" w:color="auto" w:frame="1"/>
        </w:rPr>
        <w:t>各校宜根據</w:t>
      </w:r>
      <w:proofErr w:type="gramEnd"/>
      <w:r w:rsidRPr="007F5CA5">
        <w:rPr>
          <w:rFonts w:ascii="Times New Roman" w:eastAsia="標楷體" w:hAnsi="Times New Roman" w:cs="Times New Roman" w:hint="eastAsia"/>
          <w:kern w:val="0"/>
          <w:sz w:val="28"/>
          <w:szCs w:val="28"/>
          <w:bdr w:val="none" w:sz="0" w:space="0" w:color="auto" w:frame="1"/>
        </w:rPr>
        <w:t>領域課程，設計學習品質、成效評估與回饋自主管理機制，包括：</w:t>
      </w:r>
      <w:proofErr w:type="gramStart"/>
      <w:r w:rsidRPr="007F5CA5">
        <w:rPr>
          <w:rFonts w:ascii="Times New Roman" w:eastAsia="標楷體" w:hAnsi="Times New Roman" w:cs="Times New Roman" w:hint="eastAsia"/>
          <w:kern w:val="0"/>
          <w:sz w:val="28"/>
          <w:szCs w:val="28"/>
          <w:bdr w:val="none" w:sz="0" w:space="0" w:color="auto" w:frame="1"/>
        </w:rPr>
        <w:t>生師比</w:t>
      </w:r>
      <w:proofErr w:type="gramEnd"/>
      <w:r w:rsidRPr="007F5CA5">
        <w:rPr>
          <w:rFonts w:ascii="Times New Roman" w:eastAsia="標楷體" w:hAnsi="Times New Roman" w:cs="Times New Roman" w:hint="eastAsia"/>
          <w:kern w:val="0"/>
          <w:sz w:val="28"/>
          <w:szCs w:val="28"/>
          <w:bdr w:val="none" w:sz="0" w:space="0" w:color="auto" w:frame="1"/>
        </w:rPr>
        <w:t>、上課時間、上課場地以及教學與學習品質之管理辦法，並同步設計學習成效評估與回饋機制，並納入校務研究辦公室資料庫以確保課程與教學品質。</w:t>
      </w:r>
    </w:p>
    <w:p w14:paraId="57BBD8BF" w14:textId="2D4E0165" w:rsidR="00D43573" w:rsidRPr="007F5CA5" w:rsidRDefault="00D43573" w:rsidP="00E81B24">
      <w:pPr>
        <w:pStyle w:val="a7"/>
        <w:widowControl/>
        <w:numPr>
          <w:ilvl w:val="0"/>
          <w:numId w:val="3"/>
        </w:numPr>
        <w:adjustRightInd w:val="0"/>
        <w:snapToGrid w:val="0"/>
        <w:spacing w:line="480" w:lineRule="exact"/>
        <w:ind w:leftChars="400" w:left="1440"/>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bdr w:val="none" w:sz="0" w:space="0" w:color="auto" w:frame="1"/>
        </w:rPr>
        <w:t>依本計畫專案核定之學位</w:t>
      </w:r>
      <w:proofErr w:type="gramStart"/>
      <w:r w:rsidRPr="007F5CA5">
        <w:rPr>
          <w:rFonts w:ascii="Times New Roman" w:eastAsia="標楷體" w:hAnsi="Times New Roman" w:cs="Times New Roman" w:hint="eastAsia"/>
          <w:kern w:val="0"/>
          <w:sz w:val="28"/>
          <w:szCs w:val="28"/>
          <w:bdr w:val="none" w:sz="0" w:space="0" w:color="auto" w:frame="1"/>
        </w:rPr>
        <w:t>專班者</w:t>
      </w:r>
      <w:proofErr w:type="gramEnd"/>
      <w:r w:rsidRPr="007F5CA5">
        <w:rPr>
          <w:rFonts w:ascii="Times New Roman" w:eastAsia="標楷體" w:hAnsi="Times New Roman" w:cs="Times New Roman" w:hint="eastAsia"/>
          <w:kern w:val="0"/>
          <w:sz w:val="28"/>
          <w:szCs w:val="28"/>
          <w:bdr w:val="none" w:sz="0" w:space="0" w:color="auto" w:frame="1"/>
        </w:rPr>
        <w:t>，得調整其設立基準，不受「專科以上學校總量發展規模與資源條件標準」第</w:t>
      </w:r>
      <w:r w:rsidRPr="007F5CA5">
        <w:rPr>
          <w:rFonts w:ascii="Times New Roman" w:eastAsia="標楷體" w:hAnsi="Times New Roman" w:cs="Times New Roman" w:hint="eastAsia"/>
          <w:kern w:val="0"/>
          <w:sz w:val="28"/>
          <w:szCs w:val="28"/>
          <w:bdr w:val="none" w:sz="0" w:space="0" w:color="auto" w:frame="1"/>
        </w:rPr>
        <w:t>4</w:t>
      </w:r>
      <w:r w:rsidRPr="007F5CA5">
        <w:rPr>
          <w:rFonts w:ascii="Times New Roman" w:eastAsia="標楷體" w:hAnsi="Times New Roman" w:cs="Times New Roman" w:hint="eastAsia"/>
          <w:kern w:val="0"/>
          <w:sz w:val="28"/>
          <w:szCs w:val="28"/>
          <w:bdr w:val="none" w:sz="0" w:space="0" w:color="auto" w:frame="1"/>
        </w:rPr>
        <w:t>條第</w:t>
      </w:r>
      <w:r w:rsidRPr="007F5CA5">
        <w:rPr>
          <w:rFonts w:ascii="Times New Roman" w:eastAsia="標楷體" w:hAnsi="Times New Roman" w:cs="Times New Roman" w:hint="eastAsia"/>
          <w:kern w:val="0"/>
          <w:sz w:val="28"/>
          <w:szCs w:val="28"/>
          <w:bdr w:val="none" w:sz="0" w:space="0" w:color="auto" w:frame="1"/>
        </w:rPr>
        <w:t>1</w:t>
      </w:r>
      <w:r w:rsidRPr="007F5CA5">
        <w:rPr>
          <w:rFonts w:ascii="Times New Roman" w:eastAsia="標楷體" w:hAnsi="Times New Roman" w:cs="Times New Roman" w:hint="eastAsia"/>
          <w:kern w:val="0"/>
          <w:sz w:val="28"/>
          <w:szCs w:val="28"/>
          <w:bdr w:val="none" w:sz="0" w:space="0" w:color="auto" w:frame="1"/>
        </w:rPr>
        <w:t>項規定之限制。</w:t>
      </w:r>
    </w:p>
    <w:p w14:paraId="5C76E995" w14:textId="0961F045" w:rsidR="00AC0B93" w:rsidRPr="00BD7B96" w:rsidRDefault="00550E71" w:rsidP="00352089">
      <w:pPr>
        <w:pStyle w:val="a7"/>
        <w:widowControl/>
        <w:numPr>
          <w:ilvl w:val="0"/>
          <w:numId w:val="2"/>
        </w:numPr>
        <w:adjustRightInd w:val="0"/>
        <w:snapToGrid w:val="0"/>
        <w:spacing w:line="480" w:lineRule="exact"/>
        <w:ind w:leftChars="0"/>
        <w:jc w:val="both"/>
        <w:rPr>
          <w:rFonts w:ascii="Times New Roman" w:eastAsia="標楷體" w:hAnsi="Times New Roman" w:cs="Times New Roman"/>
          <w:kern w:val="0"/>
          <w:sz w:val="28"/>
          <w:szCs w:val="28"/>
        </w:rPr>
      </w:pPr>
      <w:proofErr w:type="gramStart"/>
      <w:r w:rsidRPr="007F5CA5">
        <w:rPr>
          <w:rFonts w:ascii="Times New Roman" w:eastAsia="標楷體" w:hAnsi="Times New Roman" w:cs="Times New Roman" w:hint="eastAsia"/>
          <w:b/>
          <w:bCs/>
          <w:kern w:val="0"/>
          <w:sz w:val="28"/>
          <w:szCs w:val="28"/>
          <w:bdr w:val="none" w:sz="0" w:space="0" w:color="auto" w:frame="1"/>
        </w:rPr>
        <w:lastRenderedPageBreak/>
        <w:t>線上與</w:t>
      </w:r>
      <w:proofErr w:type="gramEnd"/>
      <w:r w:rsidRPr="007F5CA5">
        <w:rPr>
          <w:rFonts w:ascii="Times New Roman" w:eastAsia="標楷體" w:hAnsi="Times New Roman" w:cs="Times New Roman" w:hint="eastAsia"/>
          <w:b/>
          <w:bCs/>
          <w:kern w:val="0"/>
          <w:sz w:val="28"/>
          <w:szCs w:val="28"/>
          <w:bdr w:val="none" w:sz="0" w:space="0" w:color="auto" w:frame="1"/>
        </w:rPr>
        <w:t>實體課程比例：</w:t>
      </w:r>
      <w:r w:rsidRPr="007F5CA5">
        <w:rPr>
          <w:rFonts w:ascii="Times New Roman" w:eastAsia="標楷體" w:hAnsi="Times New Roman" w:cs="Times New Roman"/>
          <w:kern w:val="0"/>
          <w:sz w:val="28"/>
          <w:szCs w:val="28"/>
          <w:bdr w:val="none" w:sz="0" w:space="0" w:color="auto" w:frame="1"/>
        </w:rPr>
        <w:t xml:space="preserve"> </w:t>
      </w:r>
      <w:proofErr w:type="gramStart"/>
      <w:r w:rsidR="00D43573" w:rsidRPr="007F5CA5">
        <w:rPr>
          <w:rFonts w:ascii="Times New Roman" w:eastAsia="標楷體" w:hAnsi="Times New Roman" w:cs="Times New Roman" w:hint="eastAsia"/>
          <w:kern w:val="0"/>
          <w:sz w:val="28"/>
          <w:szCs w:val="28"/>
          <w:bdr w:val="none" w:sz="0" w:space="0" w:color="auto" w:frame="1"/>
        </w:rPr>
        <w:t>各校得依</w:t>
      </w:r>
      <w:proofErr w:type="gramEnd"/>
      <w:r w:rsidR="00D43573" w:rsidRPr="007F5CA5">
        <w:rPr>
          <w:rFonts w:ascii="Times New Roman" w:eastAsia="標楷體" w:hAnsi="Times New Roman" w:cs="Times New Roman" w:hint="eastAsia"/>
          <w:kern w:val="0"/>
          <w:sz w:val="28"/>
          <w:szCs w:val="28"/>
          <w:bdr w:val="none" w:sz="0" w:space="0" w:color="auto" w:frame="1"/>
        </w:rPr>
        <w:t>學員需求，依教育部「專科以上學校遠距教學實施辦法」開</w:t>
      </w:r>
      <w:r w:rsidR="00D43573" w:rsidRPr="00BD7B96">
        <w:rPr>
          <w:rFonts w:ascii="Times New Roman" w:eastAsia="標楷體" w:hAnsi="Times New Roman" w:cs="Times New Roman" w:hint="eastAsia"/>
          <w:kern w:val="0"/>
          <w:sz w:val="28"/>
          <w:szCs w:val="28"/>
          <w:bdr w:val="none" w:sz="0" w:space="0" w:color="auto" w:frame="1"/>
        </w:rPr>
        <w:t>設</w:t>
      </w:r>
      <w:r w:rsidR="0003688A" w:rsidRPr="00BD7B96">
        <w:rPr>
          <w:rFonts w:ascii="Poiret One" w:eastAsia="標楷體" w:hAnsi="Poiret One" w:cs="Times New Roman"/>
          <w:bCs/>
          <w:kern w:val="0"/>
          <w:sz w:val="28"/>
          <w:szCs w:val="28"/>
        </w:rPr>
        <w:t>「</w:t>
      </w:r>
      <w:r w:rsidR="000F7DD1">
        <w:rPr>
          <w:rFonts w:ascii="Times New Roman" w:eastAsia="標楷體" w:hAnsi="Times New Roman" w:cs="Times New Roman" w:hint="eastAsia"/>
          <w:kern w:val="0"/>
          <w:sz w:val="28"/>
          <w:szCs w:val="28"/>
          <w:bdr w:val="none" w:sz="0" w:space="0" w:color="auto" w:frame="1"/>
        </w:rPr>
        <w:t>30+</w:t>
      </w:r>
      <w:r w:rsidR="000F7DD1">
        <w:rPr>
          <w:rFonts w:ascii="Times New Roman" w:eastAsia="標楷體" w:hAnsi="Times New Roman" w:cs="Times New Roman" w:hint="eastAsia"/>
          <w:kern w:val="0"/>
          <w:sz w:val="28"/>
          <w:szCs w:val="28"/>
          <w:bdr w:val="none" w:sz="0" w:space="0" w:color="auto" w:frame="1"/>
        </w:rPr>
        <w:t>大學</w:t>
      </w:r>
      <w:r w:rsidR="0003688A" w:rsidRPr="00BD7B96">
        <w:rPr>
          <w:rFonts w:ascii="Poiret One" w:eastAsia="標楷體" w:hAnsi="Poiret One" w:cs="Times New Roman"/>
          <w:kern w:val="0"/>
          <w:sz w:val="28"/>
          <w:szCs w:val="28"/>
          <w:bdr w:val="none" w:sz="0" w:space="0" w:color="auto" w:frame="1"/>
        </w:rPr>
        <w:t>」</w:t>
      </w:r>
      <w:r w:rsidR="00D43573" w:rsidRPr="00BD7B96">
        <w:rPr>
          <w:rFonts w:ascii="Times New Roman" w:eastAsia="標楷體" w:hAnsi="Times New Roman" w:cs="Times New Roman" w:hint="eastAsia"/>
          <w:kern w:val="0"/>
          <w:sz w:val="28"/>
          <w:szCs w:val="28"/>
          <w:bdr w:val="none" w:sz="0" w:space="0" w:color="auto" w:frame="1"/>
        </w:rPr>
        <w:t>之遠距教學</w:t>
      </w:r>
      <w:r w:rsidRPr="00BD7B96">
        <w:rPr>
          <w:rFonts w:ascii="Times New Roman" w:eastAsia="標楷體" w:hAnsi="Times New Roman" w:cs="Times New Roman" w:hint="eastAsia"/>
          <w:kern w:val="0"/>
          <w:sz w:val="28"/>
          <w:szCs w:val="28"/>
        </w:rPr>
        <w:t>。</w:t>
      </w:r>
    </w:p>
    <w:p w14:paraId="1B2F46D6" w14:textId="77777777" w:rsidR="00352089" w:rsidRPr="00BD7B96" w:rsidRDefault="00352089" w:rsidP="00352089">
      <w:pPr>
        <w:pStyle w:val="a7"/>
        <w:widowControl/>
        <w:adjustRightInd w:val="0"/>
        <w:snapToGrid w:val="0"/>
        <w:spacing w:line="480" w:lineRule="exact"/>
        <w:ind w:leftChars="0" w:left="960"/>
        <w:jc w:val="both"/>
        <w:rPr>
          <w:rFonts w:ascii="Times New Roman" w:eastAsia="標楷體" w:hAnsi="Times New Roman" w:cs="Times New Roman"/>
          <w:kern w:val="0"/>
          <w:sz w:val="28"/>
          <w:szCs w:val="28"/>
        </w:rPr>
      </w:pPr>
    </w:p>
    <w:p w14:paraId="58EBDCEF" w14:textId="7AF9B025" w:rsidR="00AC0B93" w:rsidRPr="00BD7B96"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t>師資</w:t>
      </w:r>
      <w:r w:rsidR="0031652A" w:rsidRPr="00BD7B96">
        <w:rPr>
          <w:rFonts w:ascii="Times New Roman" w:eastAsia="標楷體" w:hAnsi="Times New Roman" w:cs="Times New Roman" w:hint="eastAsia"/>
          <w:b/>
          <w:bCs/>
          <w:kern w:val="0"/>
          <w:sz w:val="28"/>
          <w:szCs w:val="28"/>
          <w:lang w:eastAsia="zh-HK"/>
        </w:rPr>
        <w:t>資格</w:t>
      </w:r>
    </w:p>
    <w:p w14:paraId="4E66D6AE" w14:textId="6B0D0E95" w:rsidR="00B81438" w:rsidRPr="00AA280C" w:rsidRDefault="00D43573" w:rsidP="00AA280C">
      <w:pPr>
        <w:pStyle w:val="a7"/>
        <w:widowControl/>
        <w:adjustRightInd w:val="0"/>
        <w:snapToGrid w:val="0"/>
        <w:spacing w:line="480" w:lineRule="exact"/>
        <w:ind w:leftChars="0" w:left="0" w:firstLineChars="200" w:firstLine="560"/>
        <w:jc w:val="both"/>
        <w:rPr>
          <w:rFonts w:ascii="Times New Roman" w:eastAsia="標楷體" w:hAnsi="Times New Roman" w:cs="Times New Roman"/>
          <w:kern w:val="0"/>
          <w:sz w:val="28"/>
          <w:szCs w:val="28"/>
        </w:rPr>
      </w:pPr>
      <w:r w:rsidRPr="00BD7B96">
        <w:rPr>
          <w:rFonts w:ascii="Times New Roman" w:eastAsia="標楷體" w:hAnsi="Times New Roman" w:cs="Times New Roman" w:hint="eastAsia"/>
          <w:kern w:val="0"/>
          <w:sz w:val="28"/>
          <w:szCs w:val="28"/>
        </w:rPr>
        <w:t>試辦學校之師資聘任，比照推廣教育學分班規定，學校專任師資至少</w:t>
      </w:r>
      <w:r w:rsidRPr="00BD7B96">
        <w:rPr>
          <w:rFonts w:ascii="Times New Roman" w:eastAsia="標楷體" w:hAnsi="Times New Roman" w:cs="Times New Roman" w:hint="eastAsia"/>
          <w:kern w:val="0"/>
          <w:sz w:val="28"/>
          <w:szCs w:val="28"/>
        </w:rPr>
        <w:t>1/3</w:t>
      </w:r>
      <w:r w:rsidRPr="00BD7B96">
        <w:rPr>
          <w:rFonts w:ascii="Times New Roman" w:eastAsia="標楷體" w:hAnsi="Times New Roman" w:cs="Times New Roman" w:hint="eastAsia"/>
          <w:kern w:val="0"/>
          <w:sz w:val="28"/>
          <w:szCs w:val="28"/>
        </w:rPr>
        <w:t>，</w:t>
      </w:r>
      <w:proofErr w:type="gramStart"/>
      <w:r w:rsidR="0031652A" w:rsidRPr="00BD7B96">
        <w:rPr>
          <w:rFonts w:ascii="Times New Roman" w:eastAsia="標楷體" w:hAnsi="Times New Roman" w:cs="Times New Roman"/>
          <w:kern w:val="0"/>
          <w:sz w:val="28"/>
          <w:szCs w:val="28"/>
        </w:rPr>
        <w:t>各校得聘請</w:t>
      </w:r>
      <w:proofErr w:type="gramEnd"/>
      <w:r w:rsidR="0031652A" w:rsidRPr="00BD7B96">
        <w:rPr>
          <w:rFonts w:ascii="Times New Roman" w:eastAsia="標楷體" w:hAnsi="Times New Roman" w:cs="Times New Roman"/>
          <w:kern w:val="0"/>
          <w:sz w:val="28"/>
          <w:szCs w:val="28"/>
        </w:rPr>
        <w:t>具有豐富實務經驗或專業證照之業界師資、專技人員及具備相關專長之專業人士，協同大學教師共同授課或指導學生，以強化教學之實務性與專業</w:t>
      </w:r>
      <w:r w:rsidR="0031652A" w:rsidRPr="00B11CB4">
        <w:rPr>
          <w:rFonts w:ascii="Times New Roman" w:eastAsia="標楷體" w:hAnsi="Times New Roman" w:cs="Times New Roman"/>
          <w:kern w:val="0"/>
          <w:sz w:val="28"/>
          <w:szCs w:val="28"/>
        </w:rPr>
        <w:t>性</w:t>
      </w:r>
      <w:r w:rsidR="0031652A" w:rsidRPr="007F5CA5">
        <w:rPr>
          <w:rFonts w:ascii="Times New Roman" w:eastAsia="標楷體" w:hAnsi="Times New Roman" w:cs="Times New Roman"/>
          <w:kern w:val="0"/>
          <w:sz w:val="28"/>
          <w:szCs w:val="28"/>
        </w:rPr>
        <w:t>。</w:t>
      </w:r>
      <w:r w:rsidRPr="007F5CA5">
        <w:rPr>
          <w:rFonts w:ascii="Times New Roman" w:eastAsia="標楷體" w:hAnsi="Times New Roman" w:cs="Times New Roman" w:hint="eastAsia"/>
          <w:kern w:val="0"/>
          <w:sz w:val="28"/>
          <w:szCs w:val="28"/>
        </w:rPr>
        <w:t>試辦學校之專案人員需完成「人生</w:t>
      </w:r>
      <w:r w:rsidRPr="007F5CA5">
        <w:rPr>
          <w:rFonts w:ascii="Times New Roman" w:eastAsia="標楷體" w:hAnsi="Times New Roman" w:cs="Times New Roman" w:hint="eastAsia"/>
          <w:kern w:val="0"/>
          <w:sz w:val="28"/>
          <w:szCs w:val="28"/>
        </w:rPr>
        <w:t>100</w:t>
      </w:r>
      <w:r w:rsidRPr="007F5CA5">
        <w:rPr>
          <w:rFonts w:ascii="Times New Roman" w:eastAsia="標楷體" w:hAnsi="Times New Roman" w:cs="Times New Roman" w:hint="eastAsia"/>
          <w:kern w:val="0"/>
          <w:sz w:val="28"/>
          <w:szCs w:val="28"/>
        </w:rPr>
        <w:t>核心課程」培訓研習至少</w:t>
      </w:r>
      <w:r w:rsidRPr="007F5CA5">
        <w:rPr>
          <w:rFonts w:ascii="Times New Roman" w:eastAsia="標楷體" w:hAnsi="Times New Roman" w:cs="Times New Roman" w:hint="eastAsia"/>
          <w:kern w:val="0"/>
          <w:sz w:val="28"/>
          <w:szCs w:val="28"/>
        </w:rPr>
        <w:t>6</w:t>
      </w:r>
      <w:r w:rsidRPr="007F5CA5">
        <w:rPr>
          <w:rFonts w:ascii="Times New Roman" w:eastAsia="標楷體" w:hAnsi="Times New Roman" w:cs="Times New Roman" w:hint="eastAsia"/>
          <w:kern w:val="0"/>
          <w:sz w:val="28"/>
          <w:szCs w:val="28"/>
        </w:rPr>
        <w:t>小時，將列為績效與續辦考核指標之</w:t>
      </w:r>
      <w:proofErr w:type="gramStart"/>
      <w:r w:rsidRPr="007F5CA5">
        <w:rPr>
          <w:rFonts w:ascii="Times New Roman" w:eastAsia="標楷體" w:hAnsi="Times New Roman" w:cs="Times New Roman" w:hint="eastAsia"/>
          <w:kern w:val="0"/>
          <w:sz w:val="28"/>
          <w:szCs w:val="28"/>
        </w:rPr>
        <w:t>一</w:t>
      </w:r>
      <w:proofErr w:type="gramEnd"/>
      <w:r w:rsidRPr="007F5CA5">
        <w:rPr>
          <w:rFonts w:ascii="Times New Roman" w:eastAsia="標楷體" w:hAnsi="Times New Roman" w:cs="Times New Roman" w:hint="eastAsia"/>
          <w:kern w:val="0"/>
          <w:sz w:val="28"/>
          <w:szCs w:val="28"/>
        </w:rPr>
        <w:t>。</w:t>
      </w:r>
    </w:p>
    <w:p w14:paraId="0FFF6518" w14:textId="77777777" w:rsidR="00B81438" w:rsidRPr="007F5CA5" w:rsidRDefault="00B81438" w:rsidP="00866953">
      <w:pPr>
        <w:widowControl/>
        <w:adjustRightInd w:val="0"/>
        <w:snapToGrid w:val="0"/>
        <w:spacing w:line="480" w:lineRule="exact"/>
        <w:jc w:val="both"/>
        <w:rPr>
          <w:rFonts w:ascii="Times New Roman" w:eastAsia="標楷體" w:hAnsi="Times New Roman" w:cs="Times New Roman"/>
          <w:kern w:val="0"/>
          <w:sz w:val="28"/>
          <w:szCs w:val="28"/>
        </w:rPr>
      </w:pPr>
    </w:p>
    <w:p w14:paraId="4B5B4D0D" w14:textId="77777777" w:rsidR="00AC0B93" w:rsidRPr="007F5CA5" w:rsidRDefault="00550E71" w:rsidP="00B81768">
      <w:pPr>
        <w:pStyle w:val="a7"/>
        <w:widowControl/>
        <w:numPr>
          <w:ilvl w:val="0"/>
          <w:numId w:val="13"/>
        </w:numPr>
        <w:adjustRightInd w:val="0"/>
        <w:snapToGrid w:val="0"/>
        <w:spacing w:line="480" w:lineRule="exact"/>
        <w:ind w:leftChars="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支持服務</w:t>
      </w:r>
    </w:p>
    <w:p w14:paraId="08A7C591" w14:textId="77777777" w:rsidR="00D43573" w:rsidRPr="007F5CA5" w:rsidRDefault="00D43573" w:rsidP="006C7BAE">
      <w:pPr>
        <w:widowControl/>
        <w:adjustRightInd w:val="0"/>
        <w:snapToGrid w:val="0"/>
        <w:spacing w:line="480" w:lineRule="exact"/>
        <w:ind w:firstLineChars="200" w:firstLine="560"/>
        <w:jc w:val="both"/>
        <w:rPr>
          <w:rFonts w:ascii="Times New Roman" w:eastAsia="標楷體" w:hAnsi="Times New Roman" w:cs="Times New Roman"/>
          <w:kern w:val="0"/>
          <w:sz w:val="28"/>
          <w:szCs w:val="28"/>
        </w:rPr>
      </w:pPr>
      <w:proofErr w:type="gramStart"/>
      <w:r w:rsidRPr="007F5CA5">
        <w:rPr>
          <w:rFonts w:ascii="Times New Roman" w:eastAsia="標楷體" w:hAnsi="Times New Roman" w:cs="Times New Roman" w:hint="eastAsia"/>
          <w:kern w:val="0"/>
          <w:sz w:val="28"/>
          <w:szCs w:val="28"/>
        </w:rPr>
        <w:t>各校宜提供</w:t>
      </w:r>
      <w:proofErr w:type="gramEnd"/>
      <w:r w:rsidRPr="007F5CA5">
        <w:rPr>
          <w:rFonts w:ascii="Times New Roman" w:eastAsia="標楷體" w:hAnsi="Times New Roman" w:cs="Times New Roman" w:hint="eastAsia"/>
          <w:kern w:val="0"/>
          <w:sz w:val="28"/>
          <w:szCs w:val="28"/>
        </w:rPr>
        <w:t>多元的支持服務，以提升課程與學習品質，滿足成人回流教育多元的需求，如：</w:t>
      </w:r>
    </w:p>
    <w:p w14:paraId="2752F6FC" w14:textId="77777777" w:rsidR="00D43573" w:rsidRPr="007F5CA5"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學習顧問：提供學生學習諮詢，協助制定學習目標與選課規劃。</w:t>
      </w:r>
    </w:p>
    <w:p w14:paraId="34D9FAF0" w14:textId="77777777" w:rsidR="00D43573" w:rsidRPr="007F5CA5"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心理輔導：提供心理健康輔導和支持，幫助學生應對學習和生活中的挑戰。</w:t>
      </w:r>
    </w:p>
    <w:p w14:paraId="297C976A" w14:textId="77777777" w:rsidR="00D43573" w:rsidRPr="007F5CA5"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生涯諮詢：提供生涯轉型相關諮詢輔導，如：就業或轉業協助。</w:t>
      </w:r>
    </w:p>
    <w:p w14:paraId="2BC98943" w14:textId="77777777" w:rsidR="00D43573" w:rsidRPr="007F5CA5"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關係輔導：提供成人與中高齡者之婚姻關係、親子關係與家庭人際關係等相關諮詢輔導。</w:t>
      </w:r>
    </w:p>
    <w:p w14:paraId="6DA39B51" w14:textId="77777777" w:rsidR="00D43573" w:rsidRPr="007F5CA5"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人際聯結：組織各種社交和興趣小組活動，以增強學生之間的聯繫和支持。</w:t>
      </w:r>
    </w:p>
    <w:p w14:paraId="388A534F" w14:textId="1CB819A6" w:rsidR="00D43573" w:rsidRPr="00BD7B96"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開學與結業典禮：為激勵學生學習交流，試辦學校宜辦理多元的開學與結業典禮等成果發表活動</w:t>
      </w:r>
      <w:r w:rsidRPr="00BD7B96">
        <w:rPr>
          <w:rFonts w:ascii="Times New Roman" w:eastAsia="標楷體" w:hAnsi="Times New Roman" w:cs="Times New Roman" w:hint="eastAsia"/>
          <w:kern w:val="0"/>
          <w:sz w:val="28"/>
          <w:szCs w:val="28"/>
        </w:rPr>
        <w:t>，傳遞</w:t>
      </w:r>
      <w:r w:rsidR="0003688A" w:rsidRPr="00BD7B96">
        <w:rPr>
          <w:rFonts w:ascii="Poiret One" w:eastAsia="標楷體" w:hAnsi="Poiret One" w:cs="Times New Roman"/>
          <w:bCs/>
          <w:kern w:val="0"/>
          <w:sz w:val="28"/>
          <w:szCs w:val="28"/>
        </w:rPr>
        <w:t>「</w:t>
      </w:r>
      <w:r w:rsidR="000F7DD1">
        <w:rPr>
          <w:rFonts w:ascii="Times New Roman" w:eastAsia="標楷體" w:hAnsi="Times New Roman" w:cs="Times New Roman" w:hint="eastAsia"/>
          <w:kern w:val="0"/>
          <w:sz w:val="28"/>
          <w:szCs w:val="28"/>
        </w:rPr>
        <w:t>30+</w:t>
      </w:r>
      <w:r w:rsidR="000F7DD1">
        <w:rPr>
          <w:rFonts w:ascii="Times New Roman" w:eastAsia="標楷體" w:hAnsi="Times New Roman" w:cs="Times New Roman" w:hint="eastAsia"/>
          <w:kern w:val="0"/>
          <w:sz w:val="28"/>
          <w:szCs w:val="28"/>
        </w:rPr>
        <w:t>大學</w:t>
      </w:r>
      <w:r w:rsidR="0003688A" w:rsidRPr="00BD7B96">
        <w:rPr>
          <w:rFonts w:ascii="Poiret One" w:eastAsia="標楷體" w:hAnsi="Poiret One" w:cs="Times New Roman"/>
          <w:kern w:val="0"/>
          <w:sz w:val="28"/>
          <w:szCs w:val="28"/>
        </w:rPr>
        <w:t>」</w:t>
      </w:r>
      <w:r w:rsidRPr="00BD7B96">
        <w:rPr>
          <w:rFonts w:ascii="Times New Roman" w:eastAsia="標楷體" w:hAnsi="Times New Roman" w:cs="Times New Roman" w:hint="eastAsia"/>
          <w:kern w:val="0"/>
          <w:sz w:val="28"/>
          <w:szCs w:val="28"/>
        </w:rPr>
        <w:t>的理念精神。</w:t>
      </w:r>
    </w:p>
    <w:p w14:paraId="2DAAD24B" w14:textId="77777777" w:rsidR="00AC0B93" w:rsidRPr="00BD7B96" w:rsidRDefault="00D43573" w:rsidP="00B81768">
      <w:pPr>
        <w:pStyle w:val="a7"/>
        <w:widowControl/>
        <w:numPr>
          <w:ilvl w:val="0"/>
          <w:numId w:val="14"/>
        </w:numPr>
        <w:adjustRightInd w:val="0"/>
        <w:snapToGrid w:val="0"/>
        <w:spacing w:line="480" w:lineRule="exact"/>
        <w:ind w:leftChars="0" w:left="1134" w:hanging="567"/>
        <w:jc w:val="both"/>
        <w:rPr>
          <w:rFonts w:ascii="Times New Roman" w:eastAsia="標楷體" w:hAnsi="Times New Roman" w:cs="Times New Roman"/>
          <w:kern w:val="0"/>
          <w:sz w:val="28"/>
          <w:szCs w:val="28"/>
        </w:rPr>
      </w:pPr>
      <w:r w:rsidRPr="00BD7B96">
        <w:rPr>
          <w:rFonts w:ascii="Times New Roman" w:eastAsia="標楷體" w:hAnsi="Times New Roman" w:cs="Times New Roman" w:hint="eastAsia"/>
          <w:kern w:val="0"/>
          <w:sz w:val="28"/>
          <w:szCs w:val="28"/>
        </w:rPr>
        <w:t>其他能激勵成人學習需求與持續力的各種措施</w:t>
      </w:r>
      <w:r w:rsidR="00550E71" w:rsidRPr="00BD7B96">
        <w:rPr>
          <w:rFonts w:ascii="Times New Roman" w:eastAsia="標楷體" w:hAnsi="Times New Roman" w:cs="Times New Roman" w:hint="eastAsia"/>
          <w:kern w:val="0"/>
          <w:sz w:val="28"/>
          <w:szCs w:val="28"/>
        </w:rPr>
        <w:t>。</w:t>
      </w:r>
    </w:p>
    <w:p w14:paraId="0D5263DC" w14:textId="2B8A54D3" w:rsidR="00AA280C" w:rsidRDefault="00AA280C">
      <w:pPr>
        <w:widowControl/>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br w:type="page"/>
      </w:r>
    </w:p>
    <w:p w14:paraId="2CCDB5E1" w14:textId="77777777" w:rsidR="00AC0B93" w:rsidRPr="00BD7B96"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lastRenderedPageBreak/>
        <w:t>申請</w:t>
      </w:r>
      <w:r w:rsidR="00D650EE" w:rsidRPr="00BD7B96">
        <w:rPr>
          <w:rFonts w:ascii="Times New Roman" w:eastAsia="標楷體" w:hAnsi="Times New Roman" w:cs="Times New Roman" w:hint="eastAsia"/>
          <w:b/>
          <w:bCs/>
          <w:kern w:val="0"/>
          <w:sz w:val="28"/>
          <w:szCs w:val="28"/>
          <w:lang w:eastAsia="zh-HK"/>
        </w:rPr>
        <w:t>方式</w:t>
      </w:r>
    </w:p>
    <w:p w14:paraId="6AC75319" w14:textId="77777777" w:rsidR="00AC0B93" w:rsidRPr="00BD7B96" w:rsidRDefault="00550E71" w:rsidP="00CB7A70">
      <w:pPr>
        <w:widowControl/>
        <w:adjustRightInd w:val="0"/>
        <w:snapToGrid w:val="0"/>
        <w:spacing w:line="480" w:lineRule="exact"/>
        <w:ind w:leftChars="100" w:left="240"/>
        <w:jc w:val="both"/>
        <w:outlineLvl w:val="3"/>
        <w:rPr>
          <w:rFonts w:ascii="Times New Roman" w:eastAsia="標楷體" w:hAnsi="Times New Roman" w:cs="Times New Roman"/>
          <w:b/>
          <w:bCs/>
          <w:kern w:val="0"/>
          <w:sz w:val="28"/>
          <w:szCs w:val="28"/>
        </w:rPr>
      </w:pPr>
      <w:r w:rsidRPr="00BD7B96">
        <w:rPr>
          <w:rFonts w:ascii="Times New Roman" w:eastAsia="標楷體" w:hAnsi="Times New Roman" w:cs="Times New Roman" w:hint="eastAsia"/>
          <w:b/>
          <w:bCs/>
          <w:kern w:val="0"/>
          <w:sz w:val="28"/>
          <w:szCs w:val="28"/>
        </w:rPr>
        <w:t>一、</w:t>
      </w:r>
      <w:r w:rsidRPr="00BD7B96">
        <w:rPr>
          <w:rFonts w:ascii="Times New Roman" w:eastAsia="標楷體" w:hAnsi="Times New Roman" w:cs="Times New Roman"/>
          <w:b/>
          <w:bCs/>
          <w:kern w:val="0"/>
          <w:sz w:val="28"/>
          <w:szCs w:val="28"/>
        </w:rPr>
        <w:t xml:space="preserve"> </w:t>
      </w:r>
      <w:r w:rsidRPr="00BD7B96">
        <w:rPr>
          <w:rFonts w:ascii="Times New Roman" w:eastAsia="標楷體" w:hAnsi="Times New Roman" w:cs="Times New Roman" w:hint="eastAsia"/>
          <w:b/>
          <w:bCs/>
          <w:kern w:val="0"/>
          <w:sz w:val="28"/>
          <w:szCs w:val="28"/>
        </w:rPr>
        <w:t>申請文件</w:t>
      </w:r>
    </w:p>
    <w:p w14:paraId="7BCBE887" w14:textId="76951D15" w:rsidR="00EB767B" w:rsidRPr="00BD7B96" w:rsidRDefault="00EB767B" w:rsidP="00B81768">
      <w:pPr>
        <w:pStyle w:val="a7"/>
        <w:widowControl/>
        <w:numPr>
          <w:ilvl w:val="0"/>
          <w:numId w:val="26"/>
        </w:numPr>
        <w:adjustRightInd w:val="0"/>
        <w:snapToGrid w:val="0"/>
        <w:spacing w:line="480" w:lineRule="exact"/>
        <w:ind w:leftChars="0" w:left="1843" w:hanging="1134"/>
        <w:jc w:val="both"/>
        <w:rPr>
          <w:rFonts w:ascii="Times New Roman" w:eastAsia="標楷體" w:hAnsi="Times New Roman" w:cs="Times New Roman"/>
          <w:kern w:val="0"/>
          <w:sz w:val="28"/>
          <w:szCs w:val="28"/>
        </w:rPr>
      </w:pPr>
      <w:r w:rsidRPr="00BD7B96">
        <w:rPr>
          <w:rFonts w:ascii="Times New Roman" w:eastAsia="標楷體" w:hAnsi="Times New Roman" w:cs="Times New Roman" w:hint="eastAsia"/>
          <w:kern w:val="0"/>
          <w:sz w:val="28"/>
          <w:szCs w:val="28"/>
        </w:rPr>
        <w:t>計畫專屬寄件封面（附件</w:t>
      </w:r>
      <w:r w:rsidR="00BB2199" w:rsidRPr="00BD7B96">
        <w:rPr>
          <w:rFonts w:ascii="Times New Roman" w:eastAsia="標楷體" w:hAnsi="Times New Roman" w:cs="Times New Roman" w:hint="eastAsia"/>
          <w:kern w:val="0"/>
          <w:sz w:val="28"/>
          <w:szCs w:val="28"/>
        </w:rPr>
        <w:t>1</w:t>
      </w:r>
      <w:r w:rsidRPr="00BD7B96">
        <w:rPr>
          <w:rFonts w:ascii="Times New Roman" w:eastAsia="標楷體" w:hAnsi="Times New Roman" w:cs="Times New Roman" w:hint="eastAsia"/>
          <w:kern w:val="0"/>
          <w:sz w:val="28"/>
          <w:szCs w:val="28"/>
        </w:rPr>
        <w:t>）。</w:t>
      </w:r>
    </w:p>
    <w:p w14:paraId="16D79375" w14:textId="2D4CE82B" w:rsidR="00C42997" w:rsidRPr="007F5CA5" w:rsidRDefault="0003688A" w:rsidP="00B81768">
      <w:pPr>
        <w:pStyle w:val="a7"/>
        <w:widowControl/>
        <w:numPr>
          <w:ilvl w:val="0"/>
          <w:numId w:val="26"/>
        </w:numPr>
        <w:adjustRightInd w:val="0"/>
        <w:snapToGrid w:val="0"/>
        <w:spacing w:line="480" w:lineRule="exact"/>
        <w:ind w:leftChars="0" w:left="1843" w:hanging="1134"/>
        <w:jc w:val="both"/>
        <w:rPr>
          <w:rFonts w:ascii="Times New Roman" w:eastAsia="標楷體" w:hAnsi="Times New Roman" w:cs="Times New Roman"/>
          <w:kern w:val="0"/>
          <w:sz w:val="28"/>
          <w:szCs w:val="28"/>
        </w:rPr>
      </w:pPr>
      <w:r w:rsidRPr="00BD7B96">
        <w:rPr>
          <w:rFonts w:ascii="Poiret One" w:eastAsia="標楷體" w:hAnsi="Poiret One" w:cs="Times New Roman"/>
          <w:bCs/>
          <w:kern w:val="0"/>
          <w:sz w:val="28"/>
          <w:szCs w:val="28"/>
        </w:rPr>
        <w:t>「</w:t>
      </w:r>
      <w:r w:rsidR="000F7DD1">
        <w:rPr>
          <w:rFonts w:ascii="Times New Roman" w:eastAsia="標楷體" w:hAnsi="Times New Roman" w:cs="Times New Roman" w:hint="eastAsia"/>
          <w:kern w:val="0"/>
          <w:sz w:val="28"/>
          <w:szCs w:val="28"/>
        </w:rPr>
        <w:t>30+</w:t>
      </w:r>
      <w:r w:rsidR="000F7DD1">
        <w:rPr>
          <w:rFonts w:ascii="Times New Roman" w:eastAsia="標楷體" w:hAnsi="Times New Roman" w:cs="Times New Roman" w:hint="eastAsia"/>
          <w:kern w:val="0"/>
          <w:sz w:val="28"/>
          <w:szCs w:val="28"/>
        </w:rPr>
        <w:t>大學</w:t>
      </w:r>
      <w:r w:rsidRPr="00BD7B96">
        <w:rPr>
          <w:rFonts w:ascii="Poiret One" w:eastAsia="標楷體" w:hAnsi="Poiret One" w:cs="Times New Roman"/>
          <w:kern w:val="0"/>
          <w:sz w:val="28"/>
          <w:szCs w:val="28"/>
        </w:rPr>
        <w:t>」</w:t>
      </w:r>
      <w:r w:rsidR="00EB767B" w:rsidRPr="00BD7B96">
        <w:rPr>
          <w:rFonts w:ascii="Times New Roman" w:eastAsia="標楷體" w:hAnsi="Times New Roman" w:cs="Times New Roman" w:hint="eastAsia"/>
          <w:kern w:val="0"/>
          <w:sz w:val="28"/>
          <w:szCs w:val="28"/>
        </w:rPr>
        <w:t>試辦計畫申請計</w:t>
      </w:r>
      <w:r w:rsidR="00EB767B" w:rsidRPr="007F5CA5">
        <w:rPr>
          <w:rFonts w:ascii="Times New Roman" w:eastAsia="標楷體" w:hAnsi="Times New Roman" w:cs="Times New Roman" w:hint="eastAsia"/>
          <w:kern w:val="0"/>
          <w:sz w:val="28"/>
          <w:szCs w:val="28"/>
        </w:rPr>
        <w:t>畫書（附件</w:t>
      </w:r>
      <w:r w:rsidR="00BB2199" w:rsidRPr="00852758">
        <w:rPr>
          <w:rFonts w:ascii="Times New Roman" w:eastAsia="標楷體" w:hAnsi="Times New Roman" w:cs="Times New Roman" w:hint="eastAsia"/>
          <w:kern w:val="0"/>
          <w:sz w:val="28"/>
          <w:szCs w:val="28"/>
        </w:rPr>
        <w:t>2</w:t>
      </w:r>
      <w:r w:rsidR="00EB767B" w:rsidRPr="007F5CA5">
        <w:rPr>
          <w:rFonts w:ascii="Times New Roman" w:eastAsia="標楷體" w:hAnsi="Times New Roman" w:cs="Times New Roman" w:hint="eastAsia"/>
          <w:kern w:val="0"/>
          <w:sz w:val="28"/>
          <w:szCs w:val="28"/>
        </w:rPr>
        <w:t>）：包含計畫摘要、基本資料、計畫背景分析、計畫目標與目標對象、計畫內容、計畫實施方法與進行步驟、實施期程、人力資源與組織規劃、預期成果、課程內容與規劃總表、課程講師規劃總表、組織架構圖與相關照片。請於計畫書中呈現足以突顯學校辦理特色之項目。</w:t>
      </w:r>
    </w:p>
    <w:p w14:paraId="3BAA89DB" w14:textId="22865780" w:rsidR="00EB767B" w:rsidRPr="007F5CA5" w:rsidRDefault="00EB767B" w:rsidP="00B81768">
      <w:pPr>
        <w:pStyle w:val="a7"/>
        <w:widowControl/>
        <w:numPr>
          <w:ilvl w:val="0"/>
          <w:numId w:val="26"/>
        </w:numPr>
        <w:adjustRightInd w:val="0"/>
        <w:snapToGrid w:val="0"/>
        <w:spacing w:line="480" w:lineRule="exact"/>
        <w:ind w:leftChars="0" w:left="1843" w:hanging="1134"/>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經費規劃表（附件</w:t>
      </w:r>
      <w:r w:rsidR="00BB2199" w:rsidRPr="00852758">
        <w:rPr>
          <w:rFonts w:ascii="Times New Roman" w:eastAsia="標楷體" w:hAnsi="Times New Roman" w:cs="Times New Roman" w:hint="eastAsia"/>
          <w:kern w:val="0"/>
          <w:sz w:val="28"/>
          <w:szCs w:val="28"/>
        </w:rPr>
        <w:t>3</w:t>
      </w:r>
      <w:r w:rsidRPr="007F5CA5">
        <w:rPr>
          <w:rFonts w:ascii="Times New Roman" w:eastAsia="標楷體" w:hAnsi="Times New Roman" w:cs="Times New Roman" w:hint="eastAsia"/>
          <w:kern w:val="0"/>
          <w:sz w:val="28"/>
          <w:szCs w:val="28"/>
        </w:rPr>
        <w:t>），須獨立一份並核章。</w:t>
      </w:r>
    </w:p>
    <w:p w14:paraId="187772DF" w14:textId="4FE7563C" w:rsidR="00AC0B93" w:rsidRPr="007F5CA5" w:rsidRDefault="00C42997" w:rsidP="00B81768">
      <w:pPr>
        <w:pStyle w:val="a7"/>
        <w:widowControl/>
        <w:numPr>
          <w:ilvl w:val="0"/>
          <w:numId w:val="26"/>
        </w:numPr>
        <w:adjustRightInd w:val="0"/>
        <w:snapToGrid w:val="0"/>
        <w:spacing w:line="480" w:lineRule="exact"/>
        <w:ind w:leftChars="0" w:left="1843" w:hanging="1134"/>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rPr>
        <w:t>「</w:t>
      </w:r>
      <w:r w:rsidR="00EB767B" w:rsidRPr="007F5CA5">
        <w:rPr>
          <w:rFonts w:ascii="Times New Roman" w:eastAsia="標楷體" w:hAnsi="Times New Roman" w:cs="Times New Roman" w:hint="eastAsia"/>
          <w:kern w:val="0"/>
          <w:sz w:val="28"/>
          <w:szCs w:val="28"/>
        </w:rPr>
        <w:t>公職人員利益衝突迴避法第</w:t>
      </w:r>
      <w:r w:rsidR="00EB767B" w:rsidRPr="007F5CA5">
        <w:rPr>
          <w:rFonts w:ascii="Times New Roman" w:eastAsia="標楷體" w:hAnsi="Times New Roman" w:cs="Times New Roman" w:hint="eastAsia"/>
          <w:kern w:val="0"/>
          <w:sz w:val="28"/>
          <w:szCs w:val="28"/>
        </w:rPr>
        <w:t>14</w:t>
      </w:r>
      <w:r w:rsidR="00EB767B" w:rsidRPr="007F5CA5">
        <w:rPr>
          <w:rFonts w:ascii="Times New Roman" w:eastAsia="標楷體" w:hAnsi="Times New Roman" w:cs="Times New Roman" w:hint="eastAsia"/>
          <w:kern w:val="0"/>
          <w:sz w:val="28"/>
          <w:szCs w:val="28"/>
        </w:rPr>
        <w:t>條第</w:t>
      </w:r>
      <w:r w:rsidR="00EB767B" w:rsidRPr="007F5CA5">
        <w:rPr>
          <w:rFonts w:ascii="Times New Roman" w:eastAsia="標楷體" w:hAnsi="Times New Roman" w:cs="Times New Roman" w:hint="eastAsia"/>
          <w:kern w:val="0"/>
          <w:sz w:val="28"/>
          <w:szCs w:val="28"/>
        </w:rPr>
        <w:t>2</w:t>
      </w:r>
      <w:r w:rsidR="00EB767B" w:rsidRPr="007F5CA5">
        <w:rPr>
          <w:rFonts w:ascii="Times New Roman" w:eastAsia="標楷體" w:hAnsi="Times New Roman" w:cs="Times New Roman" w:hint="eastAsia"/>
          <w:kern w:val="0"/>
          <w:sz w:val="28"/>
          <w:szCs w:val="28"/>
        </w:rPr>
        <w:t>項公職人員及關係人身分關係揭露表」</w:t>
      </w:r>
      <w:proofErr w:type="gramStart"/>
      <w:r w:rsidR="00EB767B" w:rsidRPr="007F5CA5">
        <w:rPr>
          <w:rFonts w:ascii="Times New Roman" w:eastAsia="標楷體" w:hAnsi="Times New Roman" w:cs="Times New Roman" w:hint="eastAsia"/>
          <w:kern w:val="0"/>
          <w:sz w:val="28"/>
          <w:szCs w:val="28"/>
        </w:rPr>
        <w:t>（</w:t>
      </w:r>
      <w:proofErr w:type="gramEnd"/>
      <w:r w:rsidR="00EB767B" w:rsidRPr="007F5CA5">
        <w:rPr>
          <w:rFonts w:ascii="Times New Roman" w:eastAsia="標楷體" w:hAnsi="Times New Roman" w:cs="Times New Roman" w:hint="eastAsia"/>
          <w:kern w:val="0"/>
          <w:sz w:val="28"/>
          <w:szCs w:val="28"/>
        </w:rPr>
        <w:t>表件請至本部網站：本部各單位</w:t>
      </w:r>
      <w:r w:rsidR="00EB767B" w:rsidRPr="007F5CA5">
        <w:rPr>
          <w:rFonts w:ascii="Times New Roman" w:eastAsia="標楷體" w:hAnsi="Times New Roman" w:cs="Times New Roman" w:hint="eastAsia"/>
          <w:kern w:val="0"/>
          <w:sz w:val="28"/>
          <w:szCs w:val="28"/>
        </w:rPr>
        <w:t>/</w:t>
      </w:r>
      <w:r w:rsidR="00EB767B" w:rsidRPr="007F5CA5">
        <w:rPr>
          <w:rFonts w:ascii="Times New Roman" w:eastAsia="標楷體" w:hAnsi="Times New Roman" w:cs="Times New Roman" w:hint="eastAsia"/>
          <w:kern w:val="0"/>
          <w:sz w:val="28"/>
          <w:szCs w:val="28"/>
        </w:rPr>
        <w:t>政風處</w:t>
      </w:r>
      <w:r w:rsidR="00EB767B" w:rsidRPr="007F5CA5">
        <w:rPr>
          <w:rFonts w:ascii="Times New Roman" w:eastAsia="標楷體" w:hAnsi="Times New Roman" w:cs="Times New Roman" w:hint="eastAsia"/>
          <w:kern w:val="0"/>
          <w:sz w:val="28"/>
          <w:szCs w:val="28"/>
        </w:rPr>
        <w:t>/</w:t>
      </w:r>
      <w:r w:rsidR="00EB767B" w:rsidRPr="007F5CA5">
        <w:rPr>
          <w:rFonts w:ascii="Times New Roman" w:eastAsia="標楷體" w:hAnsi="Times New Roman" w:cs="Times New Roman" w:hint="eastAsia"/>
          <w:kern w:val="0"/>
          <w:sz w:val="28"/>
          <w:szCs w:val="28"/>
        </w:rPr>
        <w:t>公職人員利益衝突迴避專區下載</w:t>
      </w:r>
      <w:proofErr w:type="gramStart"/>
      <w:r w:rsidR="00EB767B" w:rsidRPr="007F5CA5">
        <w:rPr>
          <w:rFonts w:ascii="Times New Roman" w:eastAsia="標楷體" w:hAnsi="Times New Roman" w:cs="Times New Roman" w:hint="eastAsia"/>
          <w:kern w:val="0"/>
          <w:sz w:val="28"/>
          <w:szCs w:val="28"/>
        </w:rPr>
        <w:t>）</w:t>
      </w:r>
      <w:proofErr w:type="gramEnd"/>
      <w:r w:rsidR="00EB767B" w:rsidRPr="007F5CA5">
        <w:rPr>
          <w:rFonts w:ascii="Times New Roman" w:eastAsia="標楷體" w:hAnsi="Times New Roman" w:cs="Times New Roman" w:hint="eastAsia"/>
          <w:kern w:val="0"/>
          <w:sz w:val="28"/>
          <w:szCs w:val="28"/>
        </w:rPr>
        <w:t>，須獨立一份並核章。</w:t>
      </w:r>
    </w:p>
    <w:p w14:paraId="78E42EA9" w14:textId="556EF1AC" w:rsidR="00B81438" w:rsidRPr="007F5CA5" w:rsidRDefault="00B81438" w:rsidP="00B81438">
      <w:pPr>
        <w:pStyle w:val="a7"/>
        <w:widowControl/>
        <w:adjustRightInd w:val="0"/>
        <w:snapToGrid w:val="0"/>
        <w:spacing w:line="480" w:lineRule="exact"/>
        <w:ind w:leftChars="0" w:left="1843"/>
        <w:jc w:val="both"/>
        <w:rPr>
          <w:rFonts w:ascii="Times New Roman" w:eastAsia="標楷體" w:hAnsi="Times New Roman" w:cs="Times New Roman"/>
          <w:kern w:val="0"/>
          <w:sz w:val="28"/>
          <w:szCs w:val="28"/>
        </w:rPr>
      </w:pPr>
    </w:p>
    <w:p w14:paraId="1C3A27DB" w14:textId="77777777" w:rsidR="00B81438" w:rsidRPr="007F5CA5" w:rsidRDefault="00B81438" w:rsidP="00B81438">
      <w:pPr>
        <w:pStyle w:val="a7"/>
        <w:widowControl/>
        <w:adjustRightInd w:val="0"/>
        <w:snapToGrid w:val="0"/>
        <w:spacing w:line="480" w:lineRule="exact"/>
        <w:ind w:leftChars="0" w:left="1843"/>
        <w:jc w:val="both"/>
        <w:rPr>
          <w:rFonts w:ascii="Times New Roman" w:eastAsia="標楷體" w:hAnsi="Times New Roman" w:cs="Times New Roman"/>
          <w:kern w:val="0"/>
          <w:sz w:val="28"/>
          <w:szCs w:val="28"/>
        </w:rPr>
      </w:pPr>
    </w:p>
    <w:p w14:paraId="397EA676" w14:textId="77777777" w:rsidR="00AC0B93" w:rsidRPr="007F5CA5" w:rsidRDefault="00550E71" w:rsidP="00CB7A70">
      <w:pPr>
        <w:widowControl/>
        <w:adjustRightInd w:val="0"/>
        <w:snapToGrid w:val="0"/>
        <w:spacing w:line="480" w:lineRule="exact"/>
        <w:ind w:leftChars="100" w:left="24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二、</w:t>
      </w:r>
      <w:r w:rsidRPr="007F5CA5">
        <w:rPr>
          <w:rFonts w:ascii="Times New Roman" w:eastAsia="標楷體" w:hAnsi="Times New Roman" w:cs="Times New Roman"/>
          <w:b/>
          <w:bCs/>
          <w:kern w:val="0"/>
          <w:sz w:val="28"/>
          <w:szCs w:val="28"/>
        </w:rPr>
        <w:t xml:space="preserve"> </w:t>
      </w:r>
      <w:r w:rsidRPr="007F5CA5">
        <w:rPr>
          <w:rFonts w:ascii="Times New Roman" w:eastAsia="標楷體" w:hAnsi="Times New Roman" w:cs="Times New Roman" w:hint="eastAsia"/>
          <w:b/>
          <w:bCs/>
          <w:kern w:val="0"/>
          <w:sz w:val="28"/>
          <w:szCs w:val="28"/>
        </w:rPr>
        <w:t>申請方式</w:t>
      </w:r>
    </w:p>
    <w:p w14:paraId="4AC4C15A" w14:textId="7986BFE6" w:rsidR="00AC0B93" w:rsidRPr="007F5CA5" w:rsidRDefault="00EB767B" w:rsidP="006C7BAE">
      <w:pPr>
        <w:widowControl/>
        <w:adjustRightInd w:val="0"/>
        <w:snapToGrid w:val="0"/>
        <w:spacing w:line="480" w:lineRule="exact"/>
        <w:ind w:leftChars="377" w:left="905" w:firstLineChars="200" w:firstLine="560"/>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bdr w:val="none" w:sz="0" w:space="0" w:color="auto" w:frame="1"/>
        </w:rPr>
        <w:t>申請文件一式三份，以彩色列印，除封面以單面列印外，全文</w:t>
      </w:r>
      <w:proofErr w:type="gramStart"/>
      <w:r w:rsidRPr="007F5CA5">
        <w:rPr>
          <w:rFonts w:ascii="Times New Roman" w:eastAsia="標楷體" w:hAnsi="Times New Roman" w:cs="Times New Roman" w:hint="eastAsia"/>
          <w:kern w:val="0"/>
          <w:sz w:val="28"/>
          <w:szCs w:val="28"/>
          <w:bdr w:val="none" w:sz="0" w:space="0" w:color="auto" w:frame="1"/>
        </w:rPr>
        <w:t>採</w:t>
      </w:r>
      <w:proofErr w:type="gramEnd"/>
      <w:r w:rsidRPr="007F5CA5">
        <w:rPr>
          <w:rFonts w:ascii="Times New Roman" w:eastAsia="標楷體" w:hAnsi="Times New Roman" w:cs="Times New Roman" w:hint="eastAsia"/>
          <w:kern w:val="0"/>
          <w:sz w:val="28"/>
          <w:szCs w:val="28"/>
          <w:bdr w:val="none" w:sz="0" w:space="0" w:color="auto" w:frame="1"/>
        </w:rPr>
        <w:t>雙面列印，裝訂時</w:t>
      </w:r>
      <w:proofErr w:type="gramStart"/>
      <w:r w:rsidRPr="007F5CA5">
        <w:rPr>
          <w:rFonts w:ascii="Times New Roman" w:eastAsia="標楷體" w:hAnsi="Times New Roman" w:cs="Times New Roman" w:hint="eastAsia"/>
          <w:kern w:val="0"/>
          <w:sz w:val="28"/>
          <w:szCs w:val="28"/>
          <w:bdr w:val="none" w:sz="0" w:space="0" w:color="auto" w:frame="1"/>
        </w:rPr>
        <w:t>採左訂</w:t>
      </w:r>
      <w:proofErr w:type="gramEnd"/>
      <w:r w:rsidRPr="007F5CA5">
        <w:rPr>
          <w:rFonts w:ascii="Times New Roman" w:eastAsia="標楷體" w:hAnsi="Times New Roman" w:cs="Times New Roman" w:hint="eastAsia"/>
          <w:kern w:val="0"/>
          <w:sz w:val="28"/>
          <w:szCs w:val="28"/>
          <w:bdr w:val="none" w:sz="0" w:space="0" w:color="auto" w:frame="1"/>
        </w:rPr>
        <w:t>。於本部公告截止日前，將完整電子檔案傳至</w:t>
      </w:r>
      <w:r w:rsidR="00F14153" w:rsidRPr="00BD7B96">
        <w:rPr>
          <w:rFonts w:ascii="Times New Roman" w:eastAsia="標楷體" w:hAnsi="Times New Roman" w:cs="Times New Roman" w:hint="eastAsia"/>
          <w:kern w:val="0"/>
          <w:sz w:val="28"/>
          <w:szCs w:val="28"/>
          <w:bdr w:val="none" w:sz="0" w:space="0" w:color="auto" w:frame="1"/>
        </w:rPr>
        <w:t>t</w:t>
      </w:r>
      <w:r w:rsidR="00F14153" w:rsidRPr="00BD7B96">
        <w:rPr>
          <w:rFonts w:ascii="Times New Roman" w:eastAsia="標楷體" w:hAnsi="Times New Roman" w:cs="Times New Roman"/>
          <w:kern w:val="0"/>
          <w:sz w:val="28"/>
          <w:szCs w:val="28"/>
          <w:bdr w:val="none" w:sz="0" w:space="0" w:color="auto" w:frame="1"/>
        </w:rPr>
        <w:t>hirty</w:t>
      </w:r>
      <w:r w:rsidR="002705E9" w:rsidRPr="00BD7B96">
        <w:rPr>
          <w:rFonts w:ascii="Times New Roman" w:eastAsia="標楷體" w:hAnsi="Times New Roman" w:cs="Times New Roman"/>
          <w:kern w:val="0"/>
          <w:sz w:val="28"/>
          <w:szCs w:val="28"/>
          <w:bdr w:val="none" w:sz="0" w:space="0" w:color="auto" w:frame="1"/>
        </w:rPr>
        <w:t>plus@</w:t>
      </w:r>
      <w:r w:rsidR="00F14153" w:rsidRPr="00BD7B96">
        <w:rPr>
          <w:rFonts w:ascii="Times New Roman" w:eastAsia="標楷體" w:hAnsi="Times New Roman" w:cs="Times New Roman"/>
          <w:kern w:val="0"/>
          <w:sz w:val="28"/>
          <w:szCs w:val="28"/>
          <w:bdr w:val="none" w:sz="0" w:space="0" w:color="auto" w:frame="1"/>
        </w:rPr>
        <w:t>ccu.edu.tw</w:t>
      </w:r>
      <w:r w:rsidRPr="007F5CA5">
        <w:rPr>
          <w:rFonts w:ascii="Times New Roman" w:eastAsia="標楷體" w:hAnsi="Times New Roman" w:cs="Times New Roman" w:hint="eastAsia"/>
          <w:kern w:val="0"/>
          <w:sz w:val="28"/>
          <w:szCs w:val="28"/>
          <w:bdr w:val="none" w:sz="0" w:space="0" w:color="auto" w:frame="1"/>
        </w:rPr>
        <w:t>，</w:t>
      </w:r>
      <w:r w:rsidRPr="007F5CA5">
        <w:rPr>
          <w:rFonts w:ascii="Times New Roman" w:eastAsia="標楷體" w:hAnsi="Times New Roman" w:cs="Times New Roman" w:hint="eastAsia"/>
          <w:kern w:val="0"/>
          <w:sz w:val="28"/>
          <w:szCs w:val="28"/>
          <w:bdr w:val="none" w:sz="0" w:space="0" w:color="auto" w:frame="1"/>
        </w:rPr>
        <w:t>05-2720411</w:t>
      </w:r>
      <w:r w:rsidRPr="007F5CA5">
        <w:rPr>
          <w:rFonts w:ascii="Times New Roman" w:eastAsia="標楷體" w:hAnsi="Times New Roman" w:cs="Times New Roman" w:hint="eastAsia"/>
          <w:kern w:val="0"/>
          <w:sz w:val="28"/>
          <w:szCs w:val="28"/>
          <w:bdr w:val="none" w:sz="0" w:space="0" w:color="auto" w:frame="1"/>
        </w:rPr>
        <w:t>轉</w:t>
      </w:r>
      <w:r w:rsidRPr="007F5CA5">
        <w:rPr>
          <w:rFonts w:ascii="Times New Roman" w:eastAsia="標楷體" w:hAnsi="Times New Roman" w:cs="Times New Roman" w:hint="eastAsia"/>
          <w:kern w:val="0"/>
          <w:sz w:val="28"/>
          <w:szCs w:val="28"/>
          <w:bdr w:val="none" w:sz="0" w:space="0" w:color="auto" w:frame="1"/>
        </w:rPr>
        <w:t>24027</w:t>
      </w:r>
      <w:r w:rsidR="009A139A" w:rsidRPr="007F5CA5">
        <w:rPr>
          <w:rFonts w:ascii="Times New Roman" w:eastAsia="標楷體" w:hAnsi="Times New Roman" w:cs="Times New Roman" w:hint="eastAsia"/>
          <w:kern w:val="0"/>
          <w:sz w:val="28"/>
          <w:szCs w:val="28"/>
          <w:bdr w:val="none" w:sz="0" w:space="0" w:color="auto" w:frame="1"/>
        </w:rPr>
        <w:t>（</w:t>
      </w:r>
      <w:r w:rsidR="009A139A" w:rsidRPr="007F5CA5">
        <w:rPr>
          <w:rFonts w:ascii="Times New Roman" w:eastAsia="標楷體" w:hAnsi="Times New Roman" w:cs="Times New Roman" w:hint="eastAsia"/>
          <w:kern w:val="0"/>
          <w:sz w:val="28"/>
          <w:szCs w:val="28"/>
          <w:bdr w:val="none" w:sz="0" w:space="0" w:color="auto" w:frame="1"/>
          <w:lang w:eastAsia="zh-HK"/>
        </w:rPr>
        <w:t>吳</w:t>
      </w:r>
      <w:r w:rsidR="009A139A" w:rsidRPr="007F5CA5">
        <w:rPr>
          <w:rFonts w:ascii="Times New Roman" w:eastAsia="標楷體" w:hAnsi="Times New Roman" w:cs="Times New Roman" w:hint="eastAsia"/>
          <w:kern w:val="0"/>
          <w:sz w:val="28"/>
          <w:szCs w:val="28"/>
          <w:bdr w:val="none" w:sz="0" w:space="0" w:color="auto" w:frame="1"/>
        </w:rPr>
        <w:t>小姐）</w:t>
      </w:r>
      <w:r w:rsidR="009A139A" w:rsidRPr="007F5CA5">
        <w:rPr>
          <w:rFonts w:ascii="微軟正黑體" w:eastAsia="微軟正黑體" w:hAnsi="微軟正黑體" w:cs="Times New Roman" w:hint="eastAsia"/>
          <w:kern w:val="0"/>
          <w:sz w:val="28"/>
          <w:szCs w:val="28"/>
          <w:bdr w:val="none" w:sz="0" w:space="0" w:color="auto" w:frame="1"/>
        </w:rPr>
        <w:t>、</w:t>
      </w:r>
      <w:r w:rsidR="009A139A" w:rsidRPr="007F5CA5">
        <w:rPr>
          <w:rFonts w:ascii="Times New Roman" w:eastAsia="標楷體" w:hAnsi="Times New Roman" w:cs="Times New Roman" w:hint="eastAsia"/>
          <w:kern w:val="0"/>
          <w:sz w:val="28"/>
          <w:szCs w:val="28"/>
          <w:bdr w:val="none" w:sz="0" w:space="0" w:color="auto" w:frame="1"/>
        </w:rPr>
        <w:t>24021</w:t>
      </w:r>
      <w:r w:rsidR="009A139A" w:rsidRPr="007F5CA5">
        <w:rPr>
          <w:rFonts w:ascii="Times New Roman" w:eastAsia="標楷體" w:hAnsi="Times New Roman" w:cs="Times New Roman" w:hint="eastAsia"/>
          <w:kern w:val="0"/>
          <w:sz w:val="28"/>
          <w:szCs w:val="28"/>
          <w:bdr w:val="none" w:sz="0" w:space="0" w:color="auto" w:frame="1"/>
        </w:rPr>
        <w:t>（</w:t>
      </w:r>
      <w:r w:rsidR="003928A2">
        <w:rPr>
          <w:rFonts w:ascii="Times New Roman" w:eastAsia="標楷體" w:hAnsi="Times New Roman" w:cs="Times New Roman" w:hint="eastAsia"/>
          <w:kern w:val="0"/>
          <w:sz w:val="28"/>
          <w:szCs w:val="28"/>
          <w:bdr w:val="none" w:sz="0" w:space="0" w:color="auto" w:frame="1"/>
        </w:rPr>
        <w:t>鄭小姐、</w:t>
      </w:r>
      <w:r w:rsidR="009A139A" w:rsidRPr="007F5CA5">
        <w:rPr>
          <w:rFonts w:ascii="Times New Roman" w:eastAsia="標楷體" w:hAnsi="Times New Roman" w:cs="Times New Roman" w:hint="eastAsia"/>
          <w:kern w:val="0"/>
          <w:sz w:val="28"/>
          <w:szCs w:val="28"/>
          <w:bdr w:val="none" w:sz="0" w:space="0" w:color="auto" w:frame="1"/>
          <w:lang w:eastAsia="zh-HK"/>
        </w:rPr>
        <w:t>蕭助理研究員）</w:t>
      </w:r>
      <w:r w:rsidRPr="007F5CA5">
        <w:rPr>
          <w:rFonts w:ascii="Times New Roman" w:eastAsia="標楷體" w:hAnsi="Times New Roman" w:cs="Times New Roman" w:hint="eastAsia"/>
          <w:kern w:val="0"/>
          <w:sz w:val="28"/>
          <w:szCs w:val="28"/>
          <w:bdr w:val="none" w:sz="0" w:space="0" w:color="auto" w:frame="1"/>
        </w:rPr>
        <w:t>，同時將申請文件紙本寄送至本部指定單位（詳如附件</w:t>
      </w:r>
      <w:r w:rsidR="00500971" w:rsidRPr="007F5CA5">
        <w:rPr>
          <w:rFonts w:ascii="Times New Roman" w:eastAsia="標楷體" w:hAnsi="Times New Roman" w:cs="Times New Roman" w:hint="eastAsia"/>
          <w:kern w:val="0"/>
          <w:sz w:val="28"/>
          <w:szCs w:val="28"/>
          <w:bdr w:val="none" w:sz="0" w:space="0" w:color="auto" w:frame="1"/>
        </w:rPr>
        <w:t>1</w:t>
      </w:r>
      <w:r w:rsidRPr="007F5CA5">
        <w:rPr>
          <w:rFonts w:ascii="Times New Roman" w:eastAsia="標楷體" w:hAnsi="Times New Roman" w:cs="Times New Roman" w:hint="eastAsia"/>
          <w:kern w:val="0"/>
          <w:sz w:val="28"/>
          <w:szCs w:val="28"/>
          <w:bdr w:val="none" w:sz="0" w:space="0" w:color="auto" w:frame="1"/>
        </w:rPr>
        <w:t>），以郵戳為</w:t>
      </w:r>
      <w:proofErr w:type="gramStart"/>
      <w:r w:rsidRPr="007F5CA5">
        <w:rPr>
          <w:rFonts w:ascii="Times New Roman" w:eastAsia="標楷體" w:hAnsi="Times New Roman" w:cs="Times New Roman" w:hint="eastAsia"/>
          <w:kern w:val="0"/>
          <w:sz w:val="28"/>
          <w:szCs w:val="28"/>
          <w:bdr w:val="none" w:sz="0" w:space="0" w:color="auto" w:frame="1"/>
        </w:rPr>
        <w:t>憑</w:t>
      </w:r>
      <w:proofErr w:type="gramEnd"/>
      <w:r w:rsidR="00550E71" w:rsidRPr="007F5CA5">
        <w:rPr>
          <w:rFonts w:ascii="Times New Roman" w:eastAsia="標楷體" w:hAnsi="Times New Roman" w:cs="Times New Roman" w:hint="eastAsia"/>
          <w:kern w:val="0"/>
          <w:sz w:val="28"/>
          <w:szCs w:val="28"/>
        </w:rPr>
        <w:t>。</w:t>
      </w:r>
    </w:p>
    <w:p w14:paraId="793A7448" w14:textId="77777777" w:rsidR="00AC0B93" w:rsidRPr="007F5CA5" w:rsidRDefault="00550E71" w:rsidP="00CB7A70">
      <w:pPr>
        <w:widowControl/>
        <w:adjustRightInd w:val="0"/>
        <w:snapToGrid w:val="0"/>
        <w:spacing w:line="480" w:lineRule="exact"/>
        <w:ind w:leftChars="100" w:left="240"/>
        <w:jc w:val="both"/>
        <w:outlineLvl w:val="3"/>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三、</w:t>
      </w:r>
      <w:r w:rsidRPr="007F5CA5">
        <w:rPr>
          <w:rFonts w:ascii="Times New Roman" w:eastAsia="標楷體" w:hAnsi="Times New Roman" w:cs="Times New Roman"/>
          <w:b/>
          <w:bCs/>
          <w:kern w:val="0"/>
          <w:sz w:val="28"/>
          <w:szCs w:val="28"/>
        </w:rPr>
        <w:t xml:space="preserve"> </w:t>
      </w:r>
      <w:r w:rsidRPr="007F5CA5">
        <w:rPr>
          <w:rFonts w:ascii="Times New Roman" w:eastAsia="標楷體" w:hAnsi="Times New Roman" w:cs="Times New Roman" w:hint="eastAsia"/>
          <w:b/>
          <w:bCs/>
          <w:kern w:val="0"/>
          <w:sz w:val="28"/>
          <w:szCs w:val="28"/>
        </w:rPr>
        <w:t>重要日程</w:t>
      </w:r>
    </w:p>
    <w:p w14:paraId="528BDF26" w14:textId="2E9D45C9" w:rsidR="00AC0B93" w:rsidRPr="007F5CA5" w:rsidRDefault="00550E71" w:rsidP="00F07354">
      <w:pPr>
        <w:widowControl/>
        <w:adjustRightInd w:val="0"/>
        <w:snapToGrid w:val="0"/>
        <w:spacing w:line="480" w:lineRule="exact"/>
        <w:ind w:leftChars="390" w:left="1566" w:hangingChars="225" w:hanging="630"/>
        <w:jc w:val="both"/>
        <w:rPr>
          <w:rFonts w:ascii="Times New Roman" w:eastAsia="標楷體" w:hAnsi="Times New Roman" w:cs="Times New Roman"/>
          <w:kern w:val="0"/>
          <w:sz w:val="28"/>
          <w:szCs w:val="28"/>
        </w:rPr>
      </w:pPr>
      <w:r w:rsidRPr="007F5CA5">
        <w:rPr>
          <w:rFonts w:ascii="Times New Roman" w:eastAsia="標楷體" w:hAnsi="Times New Roman" w:cs="Times New Roman" w:hint="eastAsia"/>
          <w:kern w:val="0"/>
          <w:sz w:val="28"/>
          <w:szCs w:val="28"/>
          <w:bdr w:val="none" w:sz="0" w:space="0" w:color="auto" w:frame="1"/>
        </w:rPr>
        <w:t>由本部另行公告</w:t>
      </w:r>
      <w:r w:rsidRPr="007F5CA5">
        <w:rPr>
          <w:rFonts w:ascii="Times New Roman" w:eastAsia="標楷體" w:hAnsi="Times New Roman" w:cs="Times New Roman" w:hint="eastAsia"/>
          <w:kern w:val="0"/>
          <w:sz w:val="28"/>
          <w:szCs w:val="28"/>
        </w:rPr>
        <w:t>。</w:t>
      </w:r>
    </w:p>
    <w:p w14:paraId="628B0DC1" w14:textId="77777777" w:rsidR="00E863F6" w:rsidRPr="007F5CA5" w:rsidRDefault="00E863F6" w:rsidP="00F07354">
      <w:pPr>
        <w:widowControl/>
        <w:adjustRightInd w:val="0"/>
        <w:snapToGrid w:val="0"/>
        <w:spacing w:line="480" w:lineRule="exact"/>
        <w:ind w:leftChars="390" w:left="1566" w:hangingChars="225" w:hanging="630"/>
        <w:jc w:val="both"/>
        <w:rPr>
          <w:rFonts w:ascii="Times New Roman" w:eastAsia="標楷體" w:hAnsi="Times New Roman" w:cs="Times New Roman"/>
          <w:kern w:val="0"/>
          <w:sz w:val="28"/>
          <w:szCs w:val="28"/>
        </w:rPr>
      </w:pPr>
    </w:p>
    <w:p w14:paraId="0D5548F9" w14:textId="77777777" w:rsidR="00CB22A1" w:rsidRPr="007F5CA5" w:rsidRDefault="00550E71"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經費及核結</w:t>
      </w:r>
    </w:p>
    <w:p w14:paraId="257AA74E" w14:textId="789BD55D" w:rsidR="00AC0B93" w:rsidRPr="007F5CA5" w:rsidRDefault="00550E71" w:rsidP="00B81768">
      <w:pPr>
        <w:pStyle w:val="a7"/>
        <w:numPr>
          <w:ilvl w:val="0"/>
          <w:numId w:val="28"/>
        </w:numPr>
        <w:ind w:leftChars="0" w:left="482" w:hanging="482"/>
        <w:rPr>
          <w:rFonts w:ascii="標楷體" w:eastAsia="標楷體" w:hAnsi="標楷體"/>
          <w:b/>
        </w:rPr>
      </w:pPr>
      <w:r w:rsidRPr="007F5CA5">
        <w:rPr>
          <w:rFonts w:ascii="標楷體" w:eastAsia="標楷體" w:hAnsi="標楷體" w:hint="eastAsia"/>
          <w:b/>
          <w:sz w:val="28"/>
        </w:rPr>
        <w:t>經費及核定標準</w:t>
      </w:r>
    </w:p>
    <w:p w14:paraId="6D712A3C" w14:textId="48C9B72E" w:rsidR="009A139A" w:rsidRPr="00BD7B96" w:rsidRDefault="009A139A" w:rsidP="00B81768">
      <w:pPr>
        <w:pStyle w:val="a7"/>
        <w:numPr>
          <w:ilvl w:val="0"/>
          <w:numId w:val="16"/>
        </w:numPr>
        <w:spacing w:line="480" w:lineRule="exact"/>
        <w:ind w:leftChars="0" w:left="1560" w:hanging="567"/>
        <w:rPr>
          <w:rFonts w:ascii="Times New Roman" w:eastAsia="標楷體" w:hAnsi="Times New Roman" w:cs="Times New Roman"/>
          <w:sz w:val="28"/>
          <w:szCs w:val="28"/>
          <w:bdr w:val="none" w:sz="0" w:space="0" w:color="auto" w:frame="1"/>
        </w:rPr>
      </w:pPr>
      <w:r w:rsidRPr="007F5CA5">
        <w:rPr>
          <w:rFonts w:ascii="Times New Roman" w:eastAsia="標楷體" w:hAnsi="Times New Roman" w:cs="Times New Roman"/>
          <w:sz w:val="28"/>
          <w:szCs w:val="28"/>
          <w:bdr w:val="none" w:sz="0" w:space="0" w:color="auto" w:frame="1"/>
        </w:rPr>
        <w:t>本計畫</w:t>
      </w:r>
      <w:proofErr w:type="gramStart"/>
      <w:r w:rsidRPr="007F5CA5">
        <w:rPr>
          <w:rFonts w:ascii="Times New Roman" w:eastAsia="標楷體" w:hAnsi="Times New Roman" w:cs="Times New Roman"/>
          <w:sz w:val="28"/>
          <w:szCs w:val="28"/>
          <w:bdr w:val="none" w:sz="0" w:space="0" w:color="auto" w:frame="1"/>
        </w:rPr>
        <w:t>採</w:t>
      </w:r>
      <w:proofErr w:type="gramEnd"/>
      <w:r w:rsidRPr="007F5CA5">
        <w:rPr>
          <w:rFonts w:ascii="Times New Roman" w:eastAsia="標楷體" w:hAnsi="Times New Roman" w:cs="Times New Roman"/>
          <w:sz w:val="28"/>
          <w:szCs w:val="28"/>
          <w:bdr w:val="none" w:sz="0" w:space="0" w:color="auto" w:frame="1"/>
        </w:rPr>
        <w:t>補助方式，每班至多補助新臺幣（以下</w:t>
      </w:r>
      <w:r w:rsidRPr="00BD7B96">
        <w:rPr>
          <w:rFonts w:ascii="Times New Roman" w:eastAsia="標楷體" w:hAnsi="Times New Roman" w:cs="Times New Roman"/>
          <w:sz w:val="28"/>
          <w:szCs w:val="28"/>
          <w:bdr w:val="none" w:sz="0" w:space="0" w:color="auto" w:frame="1"/>
        </w:rPr>
        <w:t>同</w:t>
      </w:r>
      <w:r w:rsidR="00797911" w:rsidRPr="00BD7B96">
        <w:rPr>
          <w:rFonts w:ascii="Times New Roman" w:eastAsia="標楷體" w:hAnsi="Times New Roman" w:cs="Times New Roman" w:hint="eastAsia"/>
          <w:sz w:val="28"/>
          <w:szCs w:val="28"/>
          <w:bdr w:val="none" w:sz="0" w:space="0" w:color="auto" w:frame="1"/>
        </w:rPr>
        <w:t>）</w:t>
      </w:r>
      <w:r w:rsidRPr="00BD7B96">
        <w:rPr>
          <w:rFonts w:ascii="Times New Roman" w:eastAsia="標楷體" w:hAnsi="Times New Roman" w:cs="Times New Roman" w:hint="eastAsia"/>
          <w:sz w:val="28"/>
          <w:szCs w:val="28"/>
          <w:bdr w:val="none" w:sz="0" w:space="0" w:color="auto" w:frame="1"/>
        </w:rPr>
        <w:t>2</w:t>
      </w:r>
      <w:r w:rsidRPr="00BD7B96">
        <w:rPr>
          <w:rFonts w:ascii="Times New Roman" w:eastAsia="標楷體" w:hAnsi="Times New Roman" w:cs="Times New Roman"/>
          <w:sz w:val="28"/>
          <w:szCs w:val="28"/>
          <w:bdr w:val="none" w:sz="0" w:space="0" w:color="auto" w:frame="1"/>
        </w:rPr>
        <w:t>0</w:t>
      </w:r>
      <w:r w:rsidRPr="00BD7B96">
        <w:rPr>
          <w:rFonts w:ascii="Times New Roman" w:eastAsia="標楷體" w:hAnsi="Times New Roman" w:cs="Times New Roman"/>
          <w:sz w:val="28"/>
          <w:szCs w:val="28"/>
          <w:bdr w:val="none" w:sz="0" w:space="0" w:color="auto" w:frame="1"/>
        </w:rPr>
        <w:t>萬元業務費，另於各校確定成班後</w:t>
      </w:r>
      <w:r w:rsidRPr="00BD7B96">
        <w:rPr>
          <w:rFonts w:ascii="Times New Roman" w:eastAsia="標楷體" w:hAnsi="Times New Roman" w:cs="Times New Roman"/>
          <w:sz w:val="28"/>
          <w:szCs w:val="28"/>
          <w:bdr w:val="none" w:sz="0" w:space="0" w:color="auto" w:frame="1"/>
        </w:rPr>
        <w:t>1</w:t>
      </w:r>
      <w:r w:rsidRPr="00BD7B96">
        <w:rPr>
          <w:rFonts w:ascii="Times New Roman" w:eastAsia="標楷體" w:hAnsi="Times New Roman" w:cs="Times New Roman"/>
          <w:sz w:val="28"/>
          <w:szCs w:val="28"/>
          <w:bdr w:val="none" w:sz="0" w:space="0" w:color="auto" w:frame="1"/>
        </w:rPr>
        <w:t>班另補助行政開辦費</w:t>
      </w:r>
      <w:r w:rsidRPr="00BD7B96">
        <w:rPr>
          <w:rFonts w:ascii="Times New Roman" w:eastAsia="標楷體" w:hAnsi="Times New Roman" w:cs="Times New Roman"/>
          <w:sz w:val="28"/>
          <w:szCs w:val="28"/>
          <w:bdr w:val="none" w:sz="0" w:space="0" w:color="auto" w:frame="1"/>
        </w:rPr>
        <w:t>10</w:t>
      </w:r>
      <w:r w:rsidRPr="00BD7B96">
        <w:rPr>
          <w:rFonts w:ascii="Times New Roman" w:eastAsia="標楷體" w:hAnsi="Times New Roman" w:cs="Times New Roman"/>
          <w:sz w:val="28"/>
          <w:szCs w:val="28"/>
          <w:bdr w:val="none" w:sz="0" w:space="0" w:color="auto" w:frame="1"/>
        </w:rPr>
        <w:t>萬元（各校於確認成班後檢附相關證明請款），核定金額依據本部年度預算額度及審查結果擇優核定。</w:t>
      </w:r>
    </w:p>
    <w:p w14:paraId="296E23E7" w14:textId="4BDDB242" w:rsidR="009A139A" w:rsidRPr="00BD7B96" w:rsidRDefault="009A139A" w:rsidP="00B81768">
      <w:pPr>
        <w:pStyle w:val="a7"/>
        <w:numPr>
          <w:ilvl w:val="0"/>
          <w:numId w:val="16"/>
        </w:numPr>
        <w:spacing w:line="480" w:lineRule="exact"/>
        <w:ind w:leftChars="0" w:left="1560" w:hanging="567"/>
        <w:rPr>
          <w:rFonts w:ascii="Times New Roman" w:eastAsia="標楷體" w:hAnsi="Times New Roman" w:cs="Times New Roman"/>
          <w:sz w:val="28"/>
          <w:szCs w:val="28"/>
          <w:bdr w:val="none" w:sz="0" w:space="0" w:color="auto" w:frame="1"/>
        </w:rPr>
      </w:pPr>
      <w:r w:rsidRPr="00BD7B96">
        <w:rPr>
          <w:rFonts w:ascii="Times New Roman" w:eastAsia="標楷體" w:hAnsi="Times New Roman" w:cs="Times New Roman"/>
          <w:sz w:val="28"/>
          <w:szCs w:val="28"/>
          <w:bdr w:val="none" w:sz="0" w:space="0" w:color="auto" w:frame="1"/>
        </w:rPr>
        <w:lastRenderedPageBreak/>
        <w:t>未依本計畫師資</w:t>
      </w:r>
      <w:r w:rsidR="000C7EE7" w:rsidRPr="00BD7B96">
        <w:rPr>
          <w:rFonts w:ascii="Times New Roman" w:eastAsia="標楷體" w:hAnsi="Times New Roman" w:cs="Times New Roman" w:hint="eastAsia"/>
          <w:sz w:val="28"/>
          <w:szCs w:val="28"/>
          <w:bdr w:val="none" w:sz="0" w:space="0" w:color="auto" w:frame="1"/>
        </w:rPr>
        <w:t>資格</w:t>
      </w:r>
      <w:r w:rsidRPr="00BD7B96">
        <w:rPr>
          <w:rFonts w:ascii="Times New Roman" w:eastAsia="標楷體" w:hAnsi="Times New Roman" w:cs="Times New Roman"/>
          <w:sz w:val="28"/>
          <w:szCs w:val="28"/>
          <w:bdr w:val="none" w:sz="0" w:space="0" w:color="auto" w:frame="1"/>
        </w:rPr>
        <w:t>規定，完成「前瞻因應，人生</w:t>
      </w:r>
      <w:r w:rsidRPr="00BD7B96">
        <w:rPr>
          <w:rFonts w:ascii="Times New Roman" w:eastAsia="標楷體" w:hAnsi="Times New Roman" w:cs="Times New Roman"/>
          <w:sz w:val="28"/>
          <w:szCs w:val="28"/>
          <w:bdr w:val="none" w:sz="0" w:space="0" w:color="auto" w:frame="1"/>
        </w:rPr>
        <w:t>100</w:t>
      </w:r>
      <w:r w:rsidRPr="00BD7B96">
        <w:rPr>
          <w:rFonts w:ascii="Times New Roman" w:eastAsia="標楷體" w:hAnsi="Times New Roman" w:cs="Times New Roman"/>
          <w:sz w:val="28"/>
          <w:szCs w:val="28"/>
          <w:bdr w:val="none" w:sz="0" w:space="0" w:color="auto" w:frame="1"/>
        </w:rPr>
        <w:t>」培訓研習之試辦學校，本部得不予核定。</w:t>
      </w:r>
    </w:p>
    <w:p w14:paraId="33B0F8B1" w14:textId="77777777" w:rsidR="00CB22A1" w:rsidRPr="00BD7B96" w:rsidRDefault="009A139A" w:rsidP="00B81768">
      <w:pPr>
        <w:pStyle w:val="a7"/>
        <w:numPr>
          <w:ilvl w:val="0"/>
          <w:numId w:val="16"/>
        </w:numPr>
        <w:spacing w:line="480" w:lineRule="exact"/>
        <w:ind w:leftChars="0" w:left="1560" w:hanging="567"/>
        <w:rPr>
          <w:rFonts w:ascii="Times New Roman" w:eastAsia="標楷體" w:hAnsi="Times New Roman" w:cs="Times New Roman"/>
          <w:sz w:val="28"/>
          <w:szCs w:val="28"/>
        </w:rPr>
      </w:pPr>
      <w:r w:rsidRPr="00BD7B96">
        <w:rPr>
          <w:rFonts w:ascii="Times New Roman" w:eastAsia="標楷體" w:hAnsi="Times New Roman" w:cs="Times New Roman"/>
          <w:sz w:val="28"/>
          <w:szCs w:val="28"/>
          <w:bdr w:val="none" w:sz="0" w:space="0" w:color="auto" w:frame="1"/>
        </w:rPr>
        <w:t>核定通過名單請依本部公告為</w:t>
      </w:r>
      <w:proofErr w:type="gramStart"/>
      <w:r w:rsidRPr="00BD7B96">
        <w:rPr>
          <w:rFonts w:ascii="Times New Roman" w:eastAsia="標楷體" w:hAnsi="Times New Roman" w:cs="Times New Roman"/>
          <w:sz w:val="28"/>
          <w:szCs w:val="28"/>
          <w:bdr w:val="none" w:sz="0" w:space="0" w:color="auto" w:frame="1"/>
        </w:rPr>
        <w:t>準</w:t>
      </w:r>
      <w:proofErr w:type="gramEnd"/>
      <w:r w:rsidRPr="00BD7B96">
        <w:rPr>
          <w:rFonts w:ascii="Times New Roman" w:eastAsia="標楷體" w:hAnsi="Times New Roman" w:cs="Times New Roman"/>
          <w:sz w:val="28"/>
          <w:szCs w:val="28"/>
          <w:bdr w:val="none" w:sz="0" w:space="0" w:color="auto" w:frame="1"/>
        </w:rPr>
        <w:t>，未獲通過之計畫，本部不提供相關經費。</w:t>
      </w:r>
    </w:p>
    <w:p w14:paraId="328AFF91" w14:textId="67B55CAB" w:rsidR="00AC0B93" w:rsidRPr="00BD7B96" w:rsidRDefault="00550E71" w:rsidP="00B81768">
      <w:pPr>
        <w:pStyle w:val="a7"/>
        <w:numPr>
          <w:ilvl w:val="0"/>
          <w:numId w:val="28"/>
        </w:numPr>
        <w:spacing w:line="480" w:lineRule="exact"/>
        <w:ind w:leftChars="0" w:left="482" w:hanging="482"/>
        <w:rPr>
          <w:rFonts w:ascii="Times New Roman" w:eastAsia="標楷體" w:hAnsi="Times New Roman" w:cs="Times New Roman"/>
          <w:sz w:val="28"/>
          <w:szCs w:val="28"/>
        </w:rPr>
      </w:pPr>
      <w:r w:rsidRPr="00BD7B96">
        <w:rPr>
          <w:rFonts w:ascii="Times New Roman" w:eastAsia="標楷體" w:hAnsi="Times New Roman" w:cs="Times New Roman" w:hint="eastAsia"/>
          <w:b/>
          <w:bCs/>
          <w:kern w:val="0"/>
          <w:sz w:val="28"/>
          <w:szCs w:val="28"/>
        </w:rPr>
        <w:t>經費編列項目</w:t>
      </w:r>
    </w:p>
    <w:p w14:paraId="42F145FD" w14:textId="3BE258BD" w:rsidR="003728BC" w:rsidRPr="007F5CA5" w:rsidRDefault="003728BC" w:rsidP="00B81768">
      <w:pPr>
        <w:pStyle w:val="a7"/>
        <w:numPr>
          <w:ilvl w:val="0"/>
          <w:numId w:val="21"/>
        </w:numPr>
        <w:pBdr>
          <w:top w:val="nil"/>
          <w:left w:val="nil"/>
          <w:bottom w:val="nil"/>
          <w:right w:val="nil"/>
          <w:between w:val="nil"/>
        </w:pBdr>
        <w:spacing w:line="440" w:lineRule="exact"/>
        <w:ind w:leftChars="0" w:left="1560" w:hanging="851"/>
        <w:jc w:val="both"/>
        <w:rPr>
          <w:rFonts w:ascii="Times New Roman" w:eastAsia="標楷體" w:hAnsi="Times New Roman" w:cs="Times New Roman"/>
          <w:strike/>
          <w:sz w:val="28"/>
          <w:szCs w:val="28"/>
        </w:rPr>
      </w:pPr>
      <w:r w:rsidRPr="00BD7B96">
        <w:rPr>
          <w:rFonts w:ascii="Times New Roman" w:eastAsia="標楷體" w:hAnsi="Times New Roman" w:cs="Times New Roman" w:hint="eastAsia"/>
          <w:sz w:val="28"/>
          <w:szCs w:val="28"/>
        </w:rPr>
        <w:t>行政開辦費</w:t>
      </w:r>
      <w:r w:rsidR="007C08FF" w:rsidRPr="00BD7B96">
        <w:rPr>
          <w:rFonts w:ascii="Times New Roman" w:eastAsia="標楷體" w:hAnsi="Times New Roman" w:cs="Times New Roman" w:hint="eastAsia"/>
          <w:sz w:val="28"/>
          <w:szCs w:val="28"/>
        </w:rPr>
        <w:t>(</w:t>
      </w:r>
      <w:r w:rsidR="007C08FF" w:rsidRPr="00BD7B96">
        <w:rPr>
          <w:rFonts w:ascii="Times New Roman" w:eastAsia="標楷體" w:hAnsi="Times New Roman" w:cs="Times New Roman" w:hint="eastAsia"/>
          <w:sz w:val="28"/>
          <w:szCs w:val="28"/>
        </w:rPr>
        <w:t>人事費</w:t>
      </w:r>
      <w:r w:rsidR="007C08FF" w:rsidRPr="00BD7B96">
        <w:rPr>
          <w:rFonts w:ascii="Times New Roman" w:eastAsia="標楷體" w:hAnsi="Times New Roman" w:cs="Times New Roman" w:hint="eastAsia"/>
          <w:sz w:val="28"/>
          <w:szCs w:val="28"/>
        </w:rPr>
        <w:t>)</w:t>
      </w:r>
      <w:r w:rsidRPr="00BD7B96">
        <w:rPr>
          <w:rFonts w:ascii="標楷體" w:eastAsia="標楷體" w:hAnsi="標楷體" w:cs="Times New Roman" w:hint="eastAsia"/>
          <w:sz w:val="28"/>
          <w:szCs w:val="28"/>
        </w:rPr>
        <w:t>：可包含計畫主持人或協同主持人或兼任行</w:t>
      </w:r>
      <w:r w:rsidRPr="007F5CA5">
        <w:rPr>
          <w:rFonts w:ascii="標楷體" w:eastAsia="標楷體" w:hAnsi="標楷體" w:cs="Times New Roman" w:hint="eastAsia"/>
          <w:sz w:val="28"/>
          <w:szCs w:val="28"/>
        </w:rPr>
        <w:t>政助理人事費。</w:t>
      </w:r>
    </w:p>
    <w:p w14:paraId="4EF03D74" w14:textId="39C9E465" w:rsidR="003728BC" w:rsidRPr="007F5CA5" w:rsidRDefault="003728BC" w:rsidP="00B81768">
      <w:pPr>
        <w:pStyle w:val="a7"/>
        <w:numPr>
          <w:ilvl w:val="0"/>
          <w:numId w:val="21"/>
        </w:numPr>
        <w:pBdr>
          <w:top w:val="nil"/>
          <w:left w:val="nil"/>
          <w:bottom w:val="nil"/>
          <w:right w:val="nil"/>
          <w:between w:val="nil"/>
        </w:pBdr>
        <w:spacing w:line="440" w:lineRule="exact"/>
        <w:ind w:leftChars="0" w:left="1560" w:hanging="851"/>
        <w:jc w:val="both"/>
        <w:rPr>
          <w:rFonts w:ascii="Times New Roman" w:eastAsia="標楷體" w:hAnsi="Times New Roman" w:cs="Times New Roman"/>
          <w:sz w:val="28"/>
          <w:szCs w:val="28"/>
        </w:rPr>
      </w:pPr>
      <w:r w:rsidRPr="007F5CA5">
        <w:rPr>
          <w:rFonts w:ascii="Times New Roman" w:eastAsia="標楷體" w:hAnsi="Times New Roman" w:cs="Times New Roman"/>
          <w:sz w:val="28"/>
          <w:szCs w:val="28"/>
        </w:rPr>
        <w:t>業務費：包含工作費、課程諮詢費、人員訓練經費、成果發表會、文具費、印刷費、交通費、差旅費、場地費</w:t>
      </w:r>
      <w:r w:rsidRPr="007F5CA5">
        <w:rPr>
          <w:rFonts w:ascii="Times New Roman" w:eastAsia="標楷體" w:hAnsi="Times New Roman" w:cs="Times New Roman"/>
          <w:spacing w:val="-2"/>
          <w:sz w:val="28"/>
          <w:szCs w:val="28"/>
        </w:rPr>
        <w:t>，</w:t>
      </w:r>
      <w:r w:rsidRPr="007F5CA5">
        <w:rPr>
          <w:rFonts w:ascii="Times New Roman" w:eastAsia="標楷體" w:hAnsi="Times New Roman" w:cs="Times New Roman"/>
          <w:spacing w:val="-4"/>
          <w:sz w:val="28"/>
          <w:szCs w:val="28"/>
        </w:rPr>
        <w:t>以及相關推動本計畫所需之業務費及雜費或其他特殊所需推動經費項目，報本部核准後得編列及支用</w:t>
      </w:r>
      <w:r w:rsidRPr="007F5CA5">
        <w:rPr>
          <w:rFonts w:ascii="Times New Roman" w:eastAsia="標楷體" w:hAnsi="Times New Roman" w:cs="Times New Roman"/>
          <w:sz w:val="28"/>
          <w:szCs w:val="28"/>
        </w:rPr>
        <w:t>。</w:t>
      </w:r>
    </w:p>
    <w:p w14:paraId="6FE1C2FE" w14:textId="77777777" w:rsidR="003728BC" w:rsidRPr="00BD7B96"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7F5CA5">
        <w:rPr>
          <w:rFonts w:ascii="Times New Roman" w:eastAsia="標楷體" w:hAnsi="Times New Roman" w:cs="Times New Roman" w:hint="eastAsia"/>
          <w:bCs/>
          <w:kern w:val="0"/>
          <w:sz w:val="28"/>
          <w:szCs w:val="28"/>
        </w:rPr>
        <w:t>各校實際核定金額依計畫書評定結果而定，並以不高於申請學校之申請金額為上限。</w:t>
      </w:r>
      <w:proofErr w:type="gramStart"/>
      <w:r w:rsidRPr="007F5CA5">
        <w:rPr>
          <w:rFonts w:ascii="Times New Roman" w:eastAsia="標楷體" w:hAnsi="Times New Roman" w:cs="Times New Roman" w:hint="eastAsia"/>
          <w:bCs/>
          <w:kern w:val="0"/>
          <w:sz w:val="28"/>
          <w:szCs w:val="28"/>
        </w:rPr>
        <w:t>各</w:t>
      </w:r>
      <w:r w:rsidRPr="00BD7B96">
        <w:rPr>
          <w:rFonts w:ascii="Times New Roman" w:eastAsia="標楷體" w:hAnsi="Times New Roman" w:cs="Times New Roman" w:hint="eastAsia"/>
          <w:bCs/>
          <w:kern w:val="0"/>
          <w:sz w:val="28"/>
          <w:szCs w:val="28"/>
        </w:rPr>
        <w:t>校得依據</w:t>
      </w:r>
      <w:proofErr w:type="gramEnd"/>
      <w:r w:rsidRPr="00BD7B96">
        <w:rPr>
          <w:rFonts w:ascii="Times New Roman" w:eastAsia="標楷體" w:hAnsi="Times New Roman" w:cs="Times New Roman" w:hint="eastAsia"/>
          <w:bCs/>
          <w:kern w:val="0"/>
          <w:sz w:val="28"/>
          <w:szCs w:val="28"/>
        </w:rPr>
        <w:t>所需經費自行籌措，並編列配合款。</w:t>
      </w:r>
    </w:p>
    <w:p w14:paraId="40630F2F" w14:textId="3EBEE99C" w:rsidR="003728BC" w:rsidRPr="007F5CA5"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BD7B96">
        <w:rPr>
          <w:rFonts w:ascii="Times New Roman" w:eastAsia="標楷體" w:hAnsi="Times New Roman" w:cs="Times New Roman" w:hint="eastAsia"/>
          <w:bCs/>
          <w:kern w:val="0"/>
          <w:sz w:val="28"/>
          <w:szCs w:val="28"/>
        </w:rPr>
        <w:t>本計畫經費主要是提供「</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7F5CA5">
        <w:rPr>
          <w:rFonts w:ascii="Times New Roman" w:eastAsia="標楷體" w:hAnsi="Times New Roman" w:cs="Times New Roman" w:hint="eastAsia"/>
          <w:bCs/>
          <w:kern w:val="0"/>
          <w:sz w:val="28"/>
          <w:szCs w:val="28"/>
        </w:rPr>
        <w:t>」業務運作經費，學校得依據實際支用經費情形，向學生收取合理之學分學雜費，惟收費標準應載明於招生簡章中，並明定退費條件及方式讓學員知悉。</w:t>
      </w:r>
    </w:p>
    <w:p w14:paraId="7848AAE0" w14:textId="77777777" w:rsidR="003728BC" w:rsidRPr="007F5CA5"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7F5CA5">
        <w:rPr>
          <w:rFonts w:ascii="Times New Roman" w:eastAsia="標楷體" w:hAnsi="Times New Roman" w:cs="Times New Roman" w:hint="eastAsia"/>
          <w:bCs/>
          <w:kern w:val="0"/>
          <w:sz w:val="28"/>
          <w:szCs w:val="28"/>
        </w:rPr>
        <w:t>請撥款項時請依本部函文通知依限辦理，並檢附存摺封面影本、核定公文、核定經費表，逾時不予撥款。</w:t>
      </w:r>
    </w:p>
    <w:p w14:paraId="7F7ADE18" w14:textId="77777777" w:rsidR="003728BC" w:rsidRPr="007F5CA5"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7F5CA5">
        <w:rPr>
          <w:rFonts w:ascii="Times New Roman" w:eastAsia="標楷體" w:hAnsi="Times New Roman" w:cs="Times New Roman" w:hint="eastAsia"/>
          <w:bCs/>
          <w:kern w:val="0"/>
          <w:sz w:val="28"/>
          <w:szCs w:val="28"/>
        </w:rPr>
        <w:t>各項活動應依本部核定之計畫確實執行，計畫經費應專款專用，不得挪用。其因業務實際執行需要，須變更計畫預算規模或調整經費支用項目者，應依「教育部補</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捐</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助及委辦經費</w:t>
      </w:r>
      <w:proofErr w:type="gramStart"/>
      <w:r w:rsidRPr="007F5CA5">
        <w:rPr>
          <w:rFonts w:ascii="Times New Roman" w:eastAsia="標楷體" w:hAnsi="Times New Roman" w:cs="Times New Roman" w:hint="eastAsia"/>
          <w:bCs/>
          <w:kern w:val="0"/>
          <w:sz w:val="28"/>
          <w:szCs w:val="28"/>
        </w:rPr>
        <w:t>核撥結報</w:t>
      </w:r>
      <w:proofErr w:type="gramEnd"/>
      <w:r w:rsidRPr="007F5CA5">
        <w:rPr>
          <w:rFonts w:ascii="Times New Roman" w:eastAsia="標楷體" w:hAnsi="Times New Roman" w:cs="Times New Roman" w:hint="eastAsia"/>
          <w:bCs/>
          <w:kern w:val="0"/>
          <w:sz w:val="28"/>
          <w:szCs w:val="28"/>
        </w:rPr>
        <w:t>作業要點」規定。</w:t>
      </w:r>
    </w:p>
    <w:p w14:paraId="70D88BC5" w14:textId="22471D34" w:rsidR="003728BC" w:rsidRPr="007F5CA5"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7F5CA5">
        <w:rPr>
          <w:rFonts w:ascii="Times New Roman" w:eastAsia="標楷體" w:hAnsi="Times New Roman" w:cs="Times New Roman" w:hint="eastAsia"/>
          <w:bCs/>
          <w:kern w:val="0"/>
          <w:sz w:val="28"/>
          <w:szCs w:val="28"/>
        </w:rPr>
        <w:t>經費之支用與憑證保存管理，應依會計程序及相關規定處理；各受補助單位，應於計畫執行結束後依「教育部補</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捐</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助及委辦經費</w:t>
      </w:r>
      <w:proofErr w:type="gramStart"/>
      <w:r w:rsidRPr="007F5CA5">
        <w:rPr>
          <w:rFonts w:ascii="Times New Roman" w:eastAsia="標楷體" w:hAnsi="Times New Roman" w:cs="Times New Roman" w:hint="eastAsia"/>
          <w:bCs/>
          <w:kern w:val="0"/>
          <w:sz w:val="28"/>
          <w:szCs w:val="28"/>
        </w:rPr>
        <w:t>核撥結報</w:t>
      </w:r>
      <w:proofErr w:type="gramEnd"/>
      <w:r w:rsidRPr="007F5CA5">
        <w:rPr>
          <w:rFonts w:ascii="Times New Roman" w:eastAsia="標楷體" w:hAnsi="Times New Roman" w:cs="Times New Roman" w:hint="eastAsia"/>
          <w:bCs/>
          <w:kern w:val="0"/>
          <w:sz w:val="28"/>
          <w:szCs w:val="28"/>
        </w:rPr>
        <w:t>作業要點」規定，</w:t>
      </w:r>
      <w:proofErr w:type="gramStart"/>
      <w:r w:rsidRPr="007F5CA5">
        <w:rPr>
          <w:rFonts w:ascii="Times New Roman" w:eastAsia="標楷體" w:hAnsi="Times New Roman" w:cs="Times New Roman" w:hint="eastAsia"/>
          <w:bCs/>
          <w:kern w:val="0"/>
          <w:sz w:val="28"/>
          <w:szCs w:val="28"/>
        </w:rPr>
        <w:t>備文檢</w:t>
      </w:r>
      <w:proofErr w:type="gramEnd"/>
      <w:r w:rsidRPr="007F5CA5">
        <w:rPr>
          <w:rFonts w:ascii="Times New Roman" w:eastAsia="標楷體" w:hAnsi="Times New Roman" w:cs="Times New Roman" w:hint="eastAsia"/>
          <w:bCs/>
          <w:kern w:val="0"/>
          <w:sz w:val="28"/>
          <w:szCs w:val="28"/>
        </w:rPr>
        <w:t>附計畫成果報告書、本部經費收支結算表（格式參考如附件</w:t>
      </w:r>
      <w:r w:rsidR="00797911" w:rsidRPr="007F5CA5">
        <w:rPr>
          <w:rFonts w:ascii="Times New Roman" w:eastAsia="標楷體" w:hAnsi="Times New Roman" w:cs="Times New Roman" w:hint="eastAsia"/>
          <w:bCs/>
          <w:kern w:val="0"/>
          <w:sz w:val="28"/>
          <w:szCs w:val="28"/>
        </w:rPr>
        <w:t>4</w:t>
      </w:r>
      <w:r w:rsidRPr="007F5CA5">
        <w:rPr>
          <w:rFonts w:ascii="Times New Roman" w:eastAsia="標楷體" w:hAnsi="Times New Roman" w:cs="Times New Roman" w:hint="eastAsia"/>
          <w:bCs/>
          <w:kern w:val="0"/>
          <w:sz w:val="28"/>
          <w:szCs w:val="28"/>
        </w:rPr>
        <w:t>）及應繳回之計畫款項等資料，辦理結報事宜。餘款繳回方式為支票或匯款</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匯款資訊：中央銀行國庫局</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代號：</w:t>
      </w:r>
      <w:r w:rsidRPr="007F5CA5">
        <w:rPr>
          <w:rFonts w:ascii="Times New Roman" w:eastAsia="標楷體" w:hAnsi="Times New Roman" w:cs="Times New Roman" w:hint="eastAsia"/>
          <w:bCs/>
          <w:kern w:val="0"/>
          <w:sz w:val="28"/>
          <w:szCs w:val="28"/>
        </w:rPr>
        <w:t>0000022/</w:t>
      </w:r>
      <w:r w:rsidRPr="007F5CA5">
        <w:rPr>
          <w:rFonts w:ascii="Times New Roman" w:eastAsia="標楷體" w:hAnsi="Times New Roman" w:cs="Times New Roman" w:hint="eastAsia"/>
          <w:bCs/>
          <w:kern w:val="0"/>
          <w:sz w:val="28"/>
          <w:szCs w:val="28"/>
        </w:rPr>
        <w:t>帳號：</w:t>
      </w:r>
      <w:r w:rsidRPr="007F5CA5">
        <w:rPr>
          <w:rFonts w:ascii="Times New Roman" w:eastAsia="標楷體" w:hAnsi="Times New Roman" w:cs="Times New Roman" w:hint="eastAsia"/>
          <w:bCs/>
          <w:kern w:val="0"/>
          <w:sz w:val="28"/>
          <w:szCs w:val="28"/>
        </w:rPr>
        <w:t>050365/</w:t>
      </w:r>
      <w:r w:rsidRPr="007F5CA5">
        <w:rPr>
          <w:rFonts w:ascii="Times New Roman" w:eastAsia="標楷體" w:hAnsi="Times New Roman" w:cs="Times New Roman" w:hint="eastAsia"/>
          <w:bCs/>
          <w:kern w:val="0"/>
          <w:sz w:val="28"/>
          <w:szCs w:val="28"/>
        </w:rPr>
        <w:t>戶名：教育部</w:t>
      </w:r>
      <w:r w:rsidRPr="007F5CA5">
        <w:rPr>
          <w:rFonts w:ascii="Times New Roman" w:eastAsia="標楷體" w:hAnsi="Times New Roman" w:cs="Times New Roman" w:hint="eastAsia"/>
          <w:bCs/>
          <w:kern w:val="0"/>
          <w:sz w:val="28"/>
          <w:szCs w:val="28"/>
        </w:rPr>
        <w:t>301</w:t>
      </w:r>
      <w:r w:rsidRPr="007F5CA5">
        <w:rPr>
          <w:rFonts w:ascii="Times New Roman" w:eastAsia="標楷體" w:hAnsi="Times New Roman" w:cs="Times New Roman" w:hint="eastAsia"/>
          <w:bCs/>
          <w:kern w:val="0"/>
          <w:sz w:val="28"/>
          <w:szCs w:val="28"/>
        </w:rPr>
        <w:t>專戶，匯款證明影本請隨函檢附</w:t>
      </w:r>
      <w:r w:rsidRPr="007F5CA5">
        <w:rPr>
          <w:rFonts w:ascii="Times New Roman" w:eastAsia="標楷體" w:hAnsi="Times New Roman" w:cs="Times New Roman" w:hint="eastAsia"/>
          <w:bCs/>
          <w:kern w:val="0"/>
          <w:sz w:val="28"/>
          <w:szCs w:val="28"/>
        </w:rPr>
        <w:t>)</w:t>
      </w:r>
      <w:r w:rsidRPr="007F5CA5">
        <w:rPr>
          <w:rFonts w:ascii="Times New Roman" w:eastAsia="標楷體" w:hAnsi="Times New Roman" w:cs="Times New Roman" w:hint="eastAsia"/>
          <w:bCs/>
          <w:kern w:val="0"/>
          <w:sz w:val="28"/>
          <w:szCs w:val="28"/>
        </w:rPr>
        <w:t>。本部並得將其計畫成果報告提供後續辦理相關研討會、觀摩交流會及進行成果發表運用。</w:t>
      </w:r>
    </w:p>
    <w:p w14:paraId="3117E888" w14:textId="5E8D613F" w:rsidR="00AC0B93" w:rsidRPr="007F5CA5" w:rsidRDefault="00854279" w:rsidP="00B81768">
      <w:pPr>
        <w:pStyle w:val="a7"/>
        <w:numPr>
          <w:ilvl w:val="0"/>
          <w:numId w:val="28"/>
        </w:numPr>
        <w:pBdr>
          <w:top w:val="nil"/>
          <w:left w:val="nil"/>
          <w:bottom w:val="nil"/>
          <w:right w:val="nil"/>
          <w:between w:val="nil"/>
        </w:pBdr>
        <w:spacing w:line="440" w:lineRule="exact"/>
        <w:ind w:leftChars="0" w:left="482" w:hanging="482"/>
        <w:jc w:val="both"/>
        <w:rPr>
          <w:rFonts w:ascii="Times New Roman" w:eastAsia="標楷體" w:hAnsi="Times New Roman" w:cs="Times New Roman"/>
          <w:sz w:val="28"/>
          <w:szCs w:val="28"/>
        </w:rPr>
      </w:pPr>
      <w:r w:rsidRPr="007F5CA5">
        <w:rPr>
          <w:rFonts w:ascii="Times New Roman" w:eastAsia="標楷體" w:hAnsi="Times New Roman" w:cs="Times New Roman" w:hint="eastAsia"/>
          <w:bCs/>
          <w:kern w:val="0"/>
          <w:sz w:val="28"/>
          <w:szCs w:val="28"/>
        </w:rPr>
        <w:t>試辦</w:t>
      </w:r>
      <w:proofErr w:type="gramStart"/>
      <w:r w:rsidRPr="007F5CA5">
        <w:rPr>
          <w:rFonts w:ascii="Times New Roman" w:eastAsia="標楷體" w:hAnsi="Times New Roman" w:cs="Times New Roman" w:hint="eastAsia"/>
          <w:bCs/>
          <w:kern w:val="0"/>
          <w:sz w:val="28"/>
          <w:szCs w:val="28"/>
        </w:rPr>
        <w:t>學校均須繳交</w:t>
      </w:r>
      <w:proofErr w:type="gramEnd"/>
      <w:r w:rsidRPr="007F5CA5">
        <w:rPr>
          <w:rFonts w:ascii="Times New Roman" w:eastAsia="標楷體" w:hAnsi="Times New Roman" w:cs="Times New Roman" w:hint="eastAsia"/>
          <w:bCs/>
          <w:kern w:val="0"/>
          <w:sz w:val="28"/>
          <w:szCs w:val="28"/>
        </w:rPr>
        <w:t>成果報告，成果報告內容及格式另訂之；並須配合本部進行訪視輔導及辦理成果發表會。</w:t>
      </w:r>
    </w:p>
    <w:p w14:paraId="2E933E16" w14:textId="77777777" w:rsidR="00B64E9E" w:rsidRPr="007F5CA5" w:rsidRDefault="00B64E9E" w:rsidP="00B64E9E">
      <w:pPr>
        <w:widowControl/>
        <w:adjustRightInd w:val="0"/>
        <w:snapToGrid w:val="0"/>
        <w:spacing w:line="480" w:lineRule="exact"/>
        <w:ind w:left="480"/>
        <w:jc w:val="both"/>
        <w:rPr>
          <w:rFonts w:ascii="Times New Roman" w:eastAsia="標楷體" w:hAnsi="Times New Roman" w:cs="Times New Roman"/>
          <w:kern w:val="0"/>
          <w:sz w:val="28"/>
          <w:szCs w:val="28"/>
        </w:rPr>
      </w:pPr>
    </w:p>
    <w:p w14:paraId="61C1A23D" w14:textId="3665FDD8" w:rsidR="00AC0B93" w:rsidRPr="007F5CA5" w:rsidRDefault="00854279" w:rsidP="00B81768">
      <w:pPr>
        <w:pStyle w:val="a7"/>
        <w:widowControl/>
        <w:numPr>
          <w:ilvl w:val="0"/>
          <w:numId w:val="15"/>
        </w:numPr>
        <w:adjustRightInd w:val="0"/>
        <w:snapToGrid w:val="0"/>
        <w:spacing w:line="480" w:lineRule="exact"/>
        <w:ind w:leftChars="0"/>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lastRenderedPageBreak/>
        <w:t>審查程序</w:t>
      </w:r>
    </w:p>
    <w:p w14:paraId="6F90E91E" w14:textId="77777777" w:rsidR="00E1098E" w:rsidRPr="007F5CA5" w:rsidRDefault="00E1098E" w:rsidP="00B81768">
      <w:pPr>
        <w:widowControl/>
        <w:numPr>
          <w:ilvl w:val="0"/>
          <w:numId w:val="22"/>
        </w:numPr>
        <w:spacing w:line="440" w:lineRule="exact"/>
        <w:ind w:left="851" w:hanging="567"/>
        <w:rPr>
          <w:rFonts w:ascii="Times New Roman" w:eastAsia="標楷體" w:hAnsi="Times New Roman" w:cs="Times New Roman"/>
          <w:kern w:val="0"/>
          <w:sz w:val="28"/>
          <w:szCs w:val="28"/>
        </w:rPr>
      </w:pPr>
      <w:r w:rsidRPr="007F5CA5">
        <w:rPr>
          <w:rFonts w:ascii="Times New Roman" w:eastAsia="標楷體" w:hAnsi="Times New Roman" w:cs="Times New Roman"/>
          <w:spacing w:val="-2"/>
          <w:kern w:val="0"/>
          <w:sz w:val="28"/>
          <w:szCs w:val="28"/>
        </w:rPr>
        <w:t>本計畫審查由本部邀集專家學者組成</w:t>
      </w:r>
      <w:r w:rsidRPr="007F5CA5">
        <w:rPr>
          <w:rFonts w:ascii="Times New Roman" w:eastAsia="標楷體" w:hAnsi="Times New Roman" w:cs="Times New Roman" w:hint="eastAsia"/>
          <w:spacing w:val="-2"/>
          <w:kern w:val="0"/>
          <w:sz w:val="28"/>
          <w:szCs w:val="28"/>
        </w:rPr>
        <w:t>課程審查</w:t>
      </w:r>
      <w:r w:rsidRPr="007F5CA5">
        <w:rPr>
          <w:rFonts w:ascii="Times New Roman" w:eastAsia="標楷體" w:hAnsi="Times New Roman" w:cs="Times New Roman"/>
          <w:spacing w:val="-2"/>
          <w:kern w:val="0"/>
          <w:sz w:val="28"/>
          <w:szCs w:val="28"/>
        </w:rPr>
        <w:t>小組進行審查，並視情況邀請申請單位簡報。</w:t>
      </w:r>
    </w:p>
    <w:p w14:paraId="254C27ED" w14:textId="77777777" w:rsidR="00E1098E" w:rsidRPr="007F5CA5" w:rsidRDefault="00E1098E" w:rsidP="00B81768">
      <w:pPr>
        <w:widowControl/>
        <w:numPr>
          <w:ilvl w:val="0"/>
          <w:numId w:val="22"/>
        </w:numPr>
        <w:spacing w:line="440" w:lineRule="exact"/>
        <w:ind w:left="851" w:hanging="567"/>
        <w:rPr>
          <w:rFonts w:ascii="Times New Roman" w:eastAsia="標楷體" w:hAnsi="Times New Roman" w:cs="Times New Roman"/>
          <w:b/>
          <w:kern w:val="0"/>
          <w:sz w:val="28"/>
          <w:szCs w:val="28"/>
        </w:rPr>
      </w:pPr>
      <w:r w:rsidRPr="007F5CA5">
        <w:rPr>
          <w:rFonts w:ascii="Times New Roman" w:eastAsia="標楷體" w:hAnsi="Times New Roman" w:cs="Times New Roman"/>
          <w:kern w:val="0"/>
          <w:sz w:val="28"/>
          <w:szCs w:val="28"/>
        </w:rPr>
        <w:t>審查原則</w:t>
      </w:r>
      <w:r w:rsidRPr="007F5CA5">
        <w:rPr>
          <w:rFonts w:ascii="Times New Roman" w:eastAsia="標楷體" w:hAnsi="Times New Roman" w:cs="Times New Roman"/>
          <w:b/>
          <w:spacing w:val="-10"/>
          <w:kern w:val="0"/>
          <w:sz w:val="28"/>
          <w:szCs w:val="28"/>
        </w:rPr>
        <w:t>：</w:t>
      </w:r>
    </w:p>
    <w:p w14:paraId="75A464AB" w14:textId="77777777" w:rsidR="00E1098E" w:rsidRPr="007F5CA5" w:rsidRDefault="00E1098E" w:rsidP="00B81768">
      <w:pPr>
        <w:widowControl/>
        <w:numPr>
          <w:ilvl w:val="0"/>
          <w:numId w:val="24"/>
        </w:numPr>
        <w:spacing w:line="440" w:lineRule="exact"/>
        <w:ind w:left="1701" w:hanging="850"/>
        <w:rPr>
          <w:rFonts w:ascii="Times New Roman" w:eastAsia="標楷體" w:hAnsi="Times New Roman" w:cs="Times New Roman"/>
          <w:spacing w:val="-2"/>
          <w:kern w:val="0"/>
          <w:sz w:val="28"/>
          <w:szCs w:val="28"/>
        </w:rPr>
      </w:pPr>
      <w:r w:rsidRPr="007F5CA5">
        <w:rPr>
          <w:rFonts w:ascii="Times New Roman" w:eastAsia="標楷體" w:hAnsi="Times New Roman" w:cs="Times New Roman"/>
          <w:spacing w:val="-2"/>
          <w:kern w:val="0"/>
          <w:sz w:val="28"/>
          <w:szCs w:val="28"/>
        </w:rPr>
        <w:t>依申請單位所提計畫內容</w:t>
      </w:r>
      <w:r w:rsidRPr="007F5CA5">
        <w:rPr>
          <w:rFonts w:ascii="Times New Roman" w:eastAsia="標楷體" w:hAnsi="Times New Roman" w:cs="Times New Roman"/>
          <w:kern w:val="0"/>
          <w:sz w:val="28"/>
          <w:szCs w:val="28"/>
        </w:rPr>
        <w:t>進行審查。審查重點</w:t>
      </w:r>
      <w:r w:rsidRPr="007F5CA5">
        <w:rPr>
          <w:rFonts w:ascii="Times New Roman" w:eastAsia="標楷體" w:hAnsi="Times New Roman" w:cs="Times New Roman" w:hint="eastAsia"/>
          <w:kern w:val="0"/>
          <w:sz w:val="28"/>
          <w:szCs w:val="28"/>
        </w:rPr>
        <w:t>如</w:t>
      </w:r>
      <w:r w:rsidRPr="007F5CA5">
        <w:rPr>
          <w:rFonts w:ascii="Times New Roman" w:eastAsia="標楷體" w:hAnsi="Times New Roman" w:cs="Times New Roman"/>
          <w:kern w:val="0"/>
          <w:sz w:val="28"/>
          <w:szCs w:val="28"/>
        </w:rPr>
        <w:t>下：</w:t>
      </w:r>
    </w:p>
    <w:p w14:paraId="3EB6EF74" w14:textId="77777777" w:rsidR="00E1098E" w:rsidRPr="007F5CA5" w:rsidRDefault="00E1098E" w:rsidP="00B81768">
      <w:pPr>
        <w:widowControl/>
        <w:numPr>
          <w:ilvl w:val="0"/>
          <w:numId w:val="25"/>
        </w:numPr>
        <w:spacing w:line="440" w:lineRule="exact"/>
        <w:ind w:leftChars="709" w:left="1985" w:hangingChars="101" w:hanging="283"/>
        <w:jc w:val="both"/>
        <w:rPr>
          <w:rFonts w:ascii="Times New Roman" w:eastAsia="標楷體" w:hAnsi="Times New Roman" w:cs="Times New Roman"/>
          <w:kern w:val="0"/>
          <w:sz w:val="28"/>
          <w:szCs w:val="28"/>
        </w:rPr>
      </w:pPr>
      <w:r w:rsidRPr="007F5CA5">
        <w:rPr>
          <w:rFonts w:ascii="Times New Roman" w:eastAsia="標楷體" w:hAnsi="Times New Roman" w:cs="Times New Roman"/>
          <w:kern w:val="0"/>
          <w:sz w:val="28"/>
          <w:szCs w:val="28"/>
        </w:rPr>
        <w:t>辦理單位過去辦理本部計畫績效品質與相關經驗占</w:t>
      </w:r>
      <w:r w:rsidRPr="007F5CA5">
        <w:rPr>
          <w:rFonts w:ascii="Times New Roman" w:eastAsia="標楷體" w:hAnsi="Times New Roman" w:cs="Times New Roman"/>
          <w:kern w:val="0"/>
          <w:sz w:val="28"/>
          <w:szCs w:val="28"/>
        </w:rPr>
        <w:t>10%</w:t>
      </w:r>
      <w:r w:rsidRPr="007F5CA5">
        <w:rPr>
          <w:rFonts w:ascii="Times New Roman" w:eastAsia="標楷體" w:hAnsi="Times New Roman" w:cs="Times New Roman"/>
          <w:kern w:val="0"/>
          <w:sz w:val="28"/>
          <w:szCs w:val="28"/>
        </w:rPr>
        <w:t>。</w:t>
      </w:r>
    </w:p>
    <w:p w14:paraId="0B0D0E62" w14:textId="63260966" w:rsidR="00E1098E" w:rsidRPr="007F5CA5" w:rsidRDefault="00E1098E" w:rsidP="00B81768">
      <w:pPr>
        <w:widowControl/>
        <w:numPr>
          <w:ilvl w:val="0"/>
          <w:numId w:val="25"/>
        </w:numPr>
        <w:spacing w:line="440" w:lineRule="exact"/>
        <w:ind w:leftChars="709" w:left="1985" w:hangingChars="101" w:hanging="283"/>
        <w:jc w:val="both"/>
        <w:rPr>
          <w:rFonts w:ascii="Times New Roman" w:eastAsia="標楷體" w:hAnsi="Times New Roman" w:cs="Times New Roman"/>
          <w:kern w:val="0"/>
          <w:sz w:val="28"/>
          <w:szCs w:val="28"/>
        </w:rPr>
      </w:pPr>
      <w:r w:rsidRPr="00BD7B96">
        <w:rPr>
          <w:rFonts w:ascii="Times New Roman" w:eastAsia="標楷體" w:hAnsi="Times New Roman" w:cs="Times New Roman"/>
          <w:kern w:val="0"/>
          <w:sz w:val="28"/>
          <w:szCs w:val="28"/>
        </w:rPr>
        <w:t>「</w:t>
      </w:r>
      <w:r w:rsidR="000F7DD1">
        <w:rPr>
          <w:rFonts w:ascii="Times New Roman" w:eastAsia="標楷體" w:hAnsi="Times New Roman" w:cs="Times New Roman" w:hint="eastAsia"/>
          <w:bCs/>
          <w:kern w:val="0"/>
          <w:sz w:val="28"/>
          <w:szCs w:val="28"/>
        </w:rPr>
        <w:t>30+</w:t>
      </w:r>
      <w:r w:rsidR="000F7DD1">
        <w:rPr>
          <w:rFonts w:ascii="Times New Roman" w:eastAsia="標楷體" w:hAnsi="Times New Roman" w:cs="Times New Roman" w:hint="eastAsia"/>
          <w:bCs/>
          <w:kern w:val="0"/>
          <w:sz w:val="28"/>
          <w:szCs w:val="28"/>
        </w:rPr>
        <w:t>大學</w:t>
      </w:r>
      <w:r w:rsidRPr="007F5CA5">
        <w:rPr>
          <w:rFonts w:ascii="Times New Roman" w:eastAsia="標楷體" w:hAnsi="Times New Roman" w:cs="Times New Roman"/>
          <w:kern w:val="0"/>
          <w:sz w:val="28"/>
          <w:szCs w:val="28"/>
        </w:rPr>
        <w:t>」計畫書整體規劃占</w:t>
      </w:r>
      <w:r w:rsidRPr="007F5CA5">
        <w:rPr>
          <w:rFonts w:ascii="Times New Roman" w:eastAsia="標楷體" w:hAnsi="Times New Roman" w:cs="Times New Roman"/>
          <w:kern w:val="0"/>
          <w:sz w:val="28"/>
          <w:szCs w:val="28"/>
        </w:rPr>
        <w:t>80%</w:t>
      </w:r>
      <w:r w:rsidRPr="007F5CA5">
        <w:rPr>
          <w:rFonts w:ascii="Times New Roman" w:eastAsia="標楷體" w:hAnsi="Times New Roman" w:cs="Times New Roman"/>
          <w:kern w:val="0"/>
          <w:sz w:val="28"/>
          <w:szCs w:val="28"/>
        </w:rPr>
        <w:t>：其中</w:t>
      </w:r>
      <w:r w:rsidRPr="007F5CA5">
        <w:rPr>
          <w:rFonts w:ascii="Times New Roman" w:eastAsia="標楷體" w:hAnsi="Times New Roman" w:cs="Times New Roman" w:hint="eastAsia"/>
          <w:kern w:val="0"/>
          <w:sz w:val="28"/>
          <w:szCs w:val="28"/>
        </w:rPr>
        <w:t>招生策略占</w:t>
      </w:r>
      <w:r w:rsidRPr="007F5CA5">
        <w:rPr>
          <w:rFonts w:ascii="Times New Roman" w:eastAsia="標楷體" w:hAnsi="Times New Roman" w:cs="Times New Roman"/>
          <w:kern w:val="0"/>
          <w:sz w:val="28"/>
          <w:szCs w:val="28"/>
        </w:rPr>
        <w:t>10%</w:t>
      </w:r>
      <w:r w:rsidRPr="007F5CA5">
        <w:rPr>
          <w:rFonts w:ascii="Times New Roman" w:eastAsia="標楷體" w:hAnsi="Times New Roman" w:cs="Times New Roman" w:hint="eastAsia"/>
          <w:kern w:val="0"/>
          <w:sz w:val="28"/>
          <w:szCs w:val="28"/>
        </w:rPr>
        <w:t>、</w:t>
      </w:r>
      <w:r w:rsidRPr="007F5CA5">
        <w:rPr>
          <w:rFonts w:ascii="Times New Roman" w:eastAsia="標楷體" w:hAnsi="Times New Roman" w:cs="Times New Roman"/>
          <w:spacing w:val="-2"/>
          <w:kern w:val="0"/>
          <w:sz w:val="28"/>
          <w:szCs w:val="28"/>
        </w:rPr>
        <w:t>課程規劃與實施方式</w:t>
      </w:r>
      <w:r w:rsidRPr="007F5CA5">
        <w:rPr>
          <w:rFonts w:ascii="Times New Roman" w:eastAsia="標楷體" w:hAnsi="Times New Roman" w:cs="Times New Roman"/>
          <w:kern w:val="0"/>
          <w:sz w:val="28"/>
          <w:szCs w:val="28"/>
        </w:rPr>
        <w:t>占</w:t>
      </w:r>
      <w:r w:rsidRPr="007F5CA5">
        <w:rPr>
          <w:rFonts w:ascii="Times New Roman" w:eastAsia="標楷體" w:hAnsi="Times New Roman" w:cs="Times New Roman"/>
          <w:kern w:val="0"/>
          <w:sz w:val="28"/>
          <w:szCs w:val="28"/>
        </w:rPr>
        <w:t>4</w:t>
      </w:r>
      <w:r w:rsidRPr="007F5CA5">
        <w:rPr>
          <w:rFonts w:ascii="Times New Roman" w:eastAsia="標楷體" w:hAnsi="Times New Roman" w:cs="Times New Roman" w:hint="eastAsia"/>
          <w:kern w:val="0"/>
          <w:sz w:val="28"/>
          <w:szCs w:val="28"/>
        </w:rPr>
        <w:t>0</w:t>
      </w:r>
      <w:r w:rsidRPr="007F5CA5">
        <w:rPr>
          <w:rFonts w:ascii="Times New Roman" w:eastAsia="標楷體" w:hAnsi="Times New Roman" w:cs="Times New Roman"/>
          <w:kern w:val="0"/>
          <w:sz w:val="28"/>
          <w:szCs w:val="28"/>
        </w:rPr>
        <w:t>%</w:t>
      </w:r>
      <w:r w:rsidRPr="007F5CA5">
        <w:rPr>
          <w:rFonts w:ascii="Times New Roman" w:eastAsia="標楷體" w:hAnsi="Times New Roman" w:cs="Times New Roman"/>
          <w:kern w:val="0"/>
          <w:sz w:val="28"/>
          <w:szCs w:val="28"/>
        </w:rPr>
        <w:t>、</w:t>
      </w:r>
      <w:r w:rsidRPr="007F5CA5">
        <w:rPr>
          <w:rFonts w:ascii="Times New Roman" w:eastAsia="標楷體" w:hAnsi="Times New Roman" w:cs="Times New Roman"/>
          <w:spacing w:val="-2"/>
          <w:kern w:val="0"/>
          <w:sz w:val="28"/>
          <w:szCs w:val="28"/>
        </w:rPr>
        <w:t>團隊專業與執行能力</w:t>
      </w:r>
      <w:r w:rsidRPr="007F5CA5">
        <w:rPr>
          <w:rFonts w:ascii="Times New Roman" w:eastAsia="標楷體" w:hAnsi="Times New Roman" w:cs="Times New Roman" w:hint="eastAsia"/>
          <w:spacing w:val="-2"/>
          <w:kern w:val="0"/>
          <w:sz w:val="28"/>
          <w:szCs w:val="28"/>
        </w:rPr>
        <w:t>占</w:t>
      </w:r>
      <w:r w:rsidRPr="007F5CA5">
        <w:rPr>
          <w:rFonts w:ascii="Times New Roman" w:eastAsia="標楷體" w:hAnsi="Times New Roman" w:cs="Times New Roman"/>
          <w:spacing w:val="-2"/>
          <w:kern w:val="0"/>
          <w:sz w:val="28"/>
          <w:szCs w:val="28"/>
        </w:rPr>
        <w:t>10%</w:t>
      </w:r>
      <w:r w:rsidRPr="007F5CA5">
        <w:rPr>
          <w:rFonts w:ascii="Times New Roman" w:eastAsia="標楷體" w:hAnsi="Times New Roman" w:cs="Times New Roman" w:hint="eastAsia"/>
          <w:kern w:val="0"/>
          <w:sz w:val="28"/>
          <w:szCs w:val="28"/>
        </w:rPr>
        <w:t>、</w:t>
      </w:r>
      <w:r w:rsidRPr="007F5CA5">
        <w:rPr>
          <w:rFonts w:ascii="Times New Roman" w:eastAsia="標楷體" w:hAnsi="Times New Roman" w:cs="Times New Roman"/>
          <w:spacing w:val="-2"/>
          <w:kern w:val="0"/>
          <w:sz w:val="28"/>
          <w:szCs w:val="28"/>
        </w:rPr>
        <w:t>資源整合</w:t>
      </w:r>
      <w:r w:rsidRPr="007F5CA5">
        <w:rPr>
          <w:rFonts w:ascii="Times New Roman" w:eastAsia="標楷體" w:hAnsi="Times New Roman" w:cs="Times New Roman"/>
          <w:kern w:val="0"/>
          <w:sz w:val="28"/>
          <w:szCs w:val="28"/>
        </w:rPr>
        <w:t>能</w:t>
      </w:r>
      <w:r w:rsidRPr="007F5CA5">
        <w:rPr>
          <w:rFonts w:ascii="Times New Roman" w:eastAsia="標楷體" w:hAnsi="Times New Roman" w:cs="Times New Roman" w:hint="eastAsia"/>
          <w:kern w:val="0"/>
          <w:sz w:val="28"/>
          <w:szCs w:val="28"/>
        </w:rPr>
        <w:t>力占</w:t>
      </w:r>
      <w:r w:rsidRPr="007F5CA5">
        <w:rPr>
          <w:rFonts w:ascii="Times New Roman" w:eastAsia="標楷體" w:hAnsi="Times New Roman" w:cs="Times New Roman"/>
          <w:kern w:val="0"/>
          <w:sz w:val="28"/>
          <w:szCs w:val="28"/>
        </w:rPr>
        <w:t>10%</w:t>
      </w:r>
      <w:r w:rsidRPr="007F5CA5">
        <w:rPr>
          <w:rFonts w:ascii="Times New Roman" w:eastAsia="標楷體" w:hAnsi="Times New Roman" w:cs="Times New Roman" w:hint="eastAsia"/>
          <w:kern w:val="0"/>
          <w:sz w:val="28"/>
          <w:szCs w:val="28"/>
        </w:rPr>
        <w:t>、</w:t>
      </w:r>
      <w:r w:rsidRPr="007F5CA5">
        <w:rPr>
          <w:rFonts w:ascii="Times New Roman" w:eastAsia="標楷體" w:hAnsi="Times New Roman" w:cs="Times New Roman"/>
          <w:kern w:val="0"/>
          <w:sz w:val="28"/>
          <w:szCs w:val="28"/>
        </w:rPr>
        <w:t>相關配套設計占</w:t>
      </w:r>
      <w:r w:rsidRPr="007F5CA5">
        <w:rPr>
          <w:rFonts w:ascii="Times New Roman" w:eastAsia="標楷體" w:hAnsi="Times New Roman" w:cs="Times New Roman"/>
          <w:kern w:val="0"/>
          <w:sz w:val="28"/>
          <w:szCs w:val="28"/>
        </w:rPr>
        <w:t>10</w:t>
      </w:r>
      <w:r w:rsidRPr="007F5CA5">
        <w:rPr>
          <w:rFonts w:ascii="Times New Roman" w:eastAsia="標楷體" w:hAnsi="Times New Roman" w:cs="Times New Roman"/>
          <w:kern w:val="0"/>
          <w:sz w:val="28"/>
          <w:szCs w:val="28"/>
        </w:rPr>
        <w:t>％。</w:t>
      </w:r>
    </w:p>
    <w:p w14:paraId="0EED85E5" w14:textId="77777777" w:rsidR="00E1098E" w:rsidRPr="007F5CA5" w:rsidRDefault="00E1098E" w:rsidP="00B81768">
      <w:pPr>
        <w:widowControl/>
        <w:numPr>
          <w:ilvl w:val="0"/>
          <w:numId w:val="25"/>
        </w:numPr>
        <w:spacing w:line="440" w:lineRule="exact"/>
        <w:ind w:leftChars="709" w:left="1985" w:hangingChars="101" w:hanging="283"/>
        <w:jc w:val="both"/>
        <w:rPr>
          <w:rFonts w:ascii="Times New Roman" w:eastAsia="標楷體" w:hAnsi="Times New Roman" w:cs="Times New Roman"/>
          <w:kern w:val="0"/>
          <w:sz w:val="28"/>
          <w:szCs w:val="28"/>
        </w:rPr>
      </w:pPr>
      <w:r w:rsidRPr="007F5CA5">
        <w:rPr>
          <w:rFonts w:ascii="Times New Roman" w:eastAsia="標楷體" w:hAnsi="Times New Roman" w:cs="Times New Roman"/>
          <w:kern w:val="0"/>
          <w:sz w:val="28"/>
          <w:szCs w:val="28"/>
        </w:rPr>
        <w:t>經費編列合理性占</w:t>
      </w:r>
      <w:r w:rsidRPr="007F5CA5">
        <w:rPr>
          <w:rFonts w:ascii="Times New Roman" w:eastAsia="標楷體" w:hAnsi="Times New Roman" w:cs="Times New Roman"/>
          <w:kern w:val="0"/>
          <w:sz w:val="28"/>
          <w:szCs w:val="28"/>
        </w:rPr>
        <w:t>10%</w:t>
      </w:r>
    </w:p>
    <w:p w14:paraId="49364FD3" w14:textId="77777777" w:rsidR="00E1098E" w:rsidRPr="007F5CA5" w:rsidRDefault="00E1098E" w:rsidP="00E1098E">
      <w:pPr>
        <w:widowControl/>
        <w:spacing w:line="440" w:lineRule="exact"/>
        <w:ind w:left="560" w:firstLineChars="158" w:firstLine="433"/>
        <w:rPr>
          <w:rFonts w:ascii="Times New Roman" w:eastAsia="標楷體" w:hAnsi="Times New Roman" w:cs="Times New Roman"/>
          <w:kern w:val="0"/>
          <w:sz w:val="28"/>
          <w:szCs w:val="28"/>
        </w:rPr>
      </w:pPr>
      <w:r w:rsidRPr="007F5CA5">
        <w:rPr>
          <w:rFonts w:ascii="Times New Roman" w:eastAsia="標楷體" w:hAnsi="Times New Roman" w:cs="Times New Roman"/>
          <w:spacing w:val="-3"/>
          <w:kern w:val="0"/>
          <w:sz w:val="28"/>
          <w:szCs w:val="28"/>
        </w:rPr>
        <w:t>（二）申請案有下列情形之</w:t>
      </w:r>
      <w:proofErr w:type="gramStart"/>
      <w:r w:rsidRPr="007F5CA5">
        <w:rPr>
          <w:rFonts w:ascii="Times New Roman" w:eastAsia="標楷體" w:hAnsi="Times New Roman" w:cs="Times New Roman"/>
          <w:spacing w:val="-3"/>
          <w:kern w:val="0"/>
          <w:sz w:val="28"/>
          <w:szCs w:val="28"/>
        </w:rPr>
        <w:t>一</w:t>
      </w:r>
      <w:proofErr w:type="gramEnd"/>
      <w:r w:rsidRPr="007F5CA5">
        <w:rPr>
          <w:rFonts w:ascii="Times New Roman" w:eastAsia="標楷體" w:hAnsi="Times New Roman" w:cs="Times New Roman"/>
          <w:spacing w:val="-3"/>
          <w:kern w:val="0"/>
          <w:sz w:val="28"/>
          <w:szCs w:val="28"/>
        </w:rPr>
        <w:t>者，不予受理：</w:t>
      </w:r>
    </w:p>
    <w:p w14:paraId="0016DCB6" w14:textId="77777777" w:rsidR="0076746D" w:rsidRPr="007F5CA5" w:rsidRDefault="00E1098E" w:rsidP="00B81768">
      <w:pPr>
        <w:widowControl/>
        <w:numPr>
          <w:ilvl w:val="0"/>
          <w:numId w:val="23"/>
        </w:numPr>
        <w:spacing w:line="440" w:lineRule="exact"/>
        <w:ind w:leftChars="709" w:left="1984" w:hangingChars="102" w:hanging="282"/>
        <w:rPr>
          <w:rFonts w:ascii="Times New Roman" w:eastAsia="標楷體" w:hAnsi="Times New Roman" w:cs="Times New Roman"/>
          <w:kern w:val="0"/>
          <w:sz w:val="28"/>
          <w:szCs w:val="28"/>
        </w:rPr>
      </w:pPr>
      <w:r w:rsidRPr="007F5CA5">
        <w:rPr>
          <w:rFonts w:ascii="Times New Roman" w:eastAsia="標楷體" w:hAnsi="Times New Roman" w:cs="Times New Roman"/>
          <w:spacing w:val="-2"/>
          <w:kern w:val="0"/>
          <w:sz w:val="28"/>
          <w:szCs w:val="28"/>
        </w:rPr>
        <w:t>申請計畫內容不符本計畫</w:t>
      </w:r>
      <w:r w:rsidRPr="007F5CA5">
        <w:rPr>
          <w:rFonts w:ascii="Times New Roman" w:eastAsia="標楷體" w:hAnsi="Times New Roman" w:cs="Times New Roman"/>
          <w:spacing w:val="-3"/>
          <w:kern w:val="0"/>
          <w:sz w:val="28"/>
          <w:szCs w:val="28"/>
        </w:rPr>
        <w:t>規定、內涵欠詳實、表件欠缺或逾期申請。</w:t>
      </w:r>
    </w:p>
    <w:p w14:paraId="644F2CC4" w14:textId="13535CAC" w:rsidR="00E1098E" w:rsidRPr="007F5CA5" w:rsidRDefault="00E1098E" w:rsidP="00B81768">
      <w:pPr>
        <w:widowControl/>
        <w:numPr>
          <w:ilvl w:val="0"/>
          <w:numId w:val="23"/>
        </w:numPr>
        <w:spacing w:line="440" w:lineRule="exact"/>
        <w:ind w:leftChars="709" w:left="1984" w:hangingChars="102" w:hanging="282"/>
        <w:rPr>
          <w:rFonts w:ascii="Times New Roman" w:eastAsia="標楷體" w:hAnsi="Times New Roman" w:cs="Times New Roman"/>
          <w:kern w:val="0"/>
          <w:sz w:val="28"/>
          <w:szCs w:val="28"/>
        </w:rPr>
      </w:pPr>
      <w:r w:rsidRPr="007F5CA5">
        <w:rPr>
          <w:rFonts w:ascii="Times New Roman" w:eastAsia="標楷體" w:hAnsi="Times New Roman" w:cs="Times New Roman" w:hint="eastAsia"/>
          <w:spacing w:val="-2"/>
          <w:kern w:val="0"/>
          <w:sz w:val="28"/>
          <w:szCs w:val="28"/>
        </w:rPr>
        <w:t>曾執行</w:t>
      </w:r>
      <w:r w:rsidRPr="007F5CA5">
        <w:rPr>
          <w:rFonts w:ascii="Times New Roman" w:eastAsia="標楷體" w:hAnsi="Times New Roman" w:cs="Times New Roman"/>
          <w:spacing w:val="-2"/>
          <w:kern w:val="0"/>
          <w:sz w:val="28"/>
          <w:szCs w:val="28"/>
        </w:rPr>
        <w:t>本部相關委辦或補助計畫，未依計畫內容、經費項目執行，或執行成效</w:t>
      </w:r>
      <w:proofErr w:type="gramStart"/>
      <w:r w:rsidRPr="007F5CA5">
        <w:rPr>
          <w:rFonts w:ascii="Times New Roman" w:eastAsia="標楷體" w:hAnsi="Times New Roman" w:cs="Times New Roman"/>
          <w:spacing w:val="-4"/>
          <w:kern w:val="0"/>
          <w:sz w:val="28"/>
          <w:szCs w:val="28"/>
        </w:rPr>
        <w:t>不</w:t>
      </w:r>
      <w:proofErr w:type="gramEnd"/>
      <w:r w:rsidRPr="007F5CA5">
        <w:rPr>
          <w:rFonts w:ascii="Times New Roman" w:eastAsia="標楷體" w:hAnsi="Times New Roman" w:cs="Times New Roman"/>
          <w:spacing w:val="-4"/>
          <w:kern w:val="0"/>
          <w:sz w:val="28"/>
          <w:szCs w:val="28"/>
        </w:rPr>
        <w:t>彰</w:t>
      </w:r>
      <w:r w:rsidRPr="007F5CA5">
        <w:rPr>
          <w:rFonts w:ascii="Times New Roman" w:eastAsia="標楷體" w:hAnsi="Times New Roman" w:cs="Times New Roman" w:hint="eastAsia"/>
          <w:spacing w:val="-4"/>
          <w:kern w:val="0"/>
          <w:sz w:val="28"/>
          <w:szCs w:val="28"/>
        </w:rPr>
        <w:t>之學校。</w:t>
      </w:r>
    </w:p>
    <w:p w14:paraId="7AF97369" w14:textId="0F10053B" w:rsidR="00AC0B93" w:rsidRPr="007F5CA5" w:rsidRDefault="00C23F7E" w:rsidP="00C23F7E">
      <w:pPr>
        <w:widowControl/>
        <w:adjustRightInd w:val="0"/>
        <w:snapToGrid w:val="0"/>
        <w:spacing w:line="480" w:lineRule="exact"/>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lang w:eastAsia="zh-HK"/>
        </w:rPr>
        <w:t>拾</w:t>
      </w:r>
      <w:r w:rsidRPr="007F5CA5">
        <w:rPr>
          <w:rFonts w:ascii="微軟正黑體" w:eastAsia="微軟正黑體" w:hAnsi="微軟正黑體" w:cs="Times New Roman" w:hint="eastAsia"/>
          <w:b/>
          <w:bCs/>
          <w:kern w:val="0"/>
          <w:sz w:val="28"/>
          <w:szCs w:val="28"/>
        </w:rPr>
        <w:t>、</w:t>
      </w:r>
      <w:r w:rsidR="00550E71" w:rsidRPr="007F5CA5">
        <w:rPr>
          <w:rFonts w:ascii="Times New Roman" w:eastAsia="標楷體" w:hAnsi="Times New Roman" w:cs="Times New Roman" w:hint="eastAsia"/>
          <w:b/>
          <w:bCs/>
          <w:kern w:val="0"/>
          <w:sz w:val="28"/>
          <w:szCs w:val="28"/>
        </w:rPr>
        <w:t>輔導、訪視</w:t>
      </w:r>
    </w:p>
    <w:p w14:paraId="710BCC51" w14:textId="4B0E9326" w:rsidR="008262A3" w:rsidRPr="007F5CA5" w:rsidRDefault="008262A3" w:rsidP="008262A3">
      <w:pPr>
        <w:adjustRightInd w:val="0"/>
        <w:snapToGrid w:val="0"/>
        <w:spacing w:line="440" w:lineRule="exact"/>
        <w:ind w:leftChars="118" w:left="849" w:hangingChars="202" w:hanging="566"/>
        <w:rPr>
          <w:rFonts w:ascii="Times New Roman" w:eastAsia="標楷體" w:hAnsi="Times New Roman" w:cs="Times New Roman"/>
          <w:sz w:val="28"/>
          <w:szCs w:val="28"/>
        </w:rPr>
      </w:pPr>
      <w:r w:rsidRPr="007F5CA5">
        <w:rPr>
          <w:rFonts w:ascii="Times New Roman" w:eastAsia="標楷體" w:hAnsi="Times New Roman" w:cs="Times New Roman"/>
          <w:sz w:val="28"/>
          <w:szCs w:val="28"/>
        </w:rPr>
        <w:t>一、本部如有辦理</w:t>
      </w:r>
      <w:r w:rsidRPr="00BD7B96">
        <w:rPr>
          <w:rFonts w:ascii="Poiret One" w:eastAsia="標楷體" w:hAnsi="Poiret One" w:cs="Times New Roman"/>
          <w:bCs/>
          <w:kern w:val="0"/>
          <w:sz w:val="28"/>
          <w:szCs w:val="28"/>
        </w:rPr>
        <w:t>「</w:t>
      </w:r>
      <w:r w:rsidR="000F7DD1">
        <w:rPr>
          <w:rFonts w:ascii="Times New Roman" w:eastAsia="標楷體" w:hAnsi="Times New Roman" w:cs="Times New Roman"/>
          <w:sz w:val="28"/>
          <w:szCs w:val="28"/>
        </w:rPr>
        <w:t>30+</w:t>
      </w:r>
      <w:r w:rsidR="000F7DD1">
        <w:rPr>
          <w:rFonts w:ascii="Times New Roman" w:eastAsia="標楷體" w:hAnsi="Times New Roman" w:cs="Times New Roman"/>
          <w:sz w:val="28"/>
          <w:szCs w:val="28"/>
        </w:rPr>
        <w:t>大學</w:t>
      </w:r>
      <w:r w:rsidRPr="00BD7B96">
        <w:rPr>
          <w:rFonts w:ascii="Poiret One" w:eastAsia="標楷體" w:hAnsi="Poiret One" w:cs="Times New Roman"/>
          <w:sz w:val="28"/>
          <w:szCs w:val="28"/>
        </w:rPr>
        <w:t>」</w:t>
      </w:r>
      <w:r w:rsidRPr="00BD7B96">
        <w:rPr>
          <w:rFonts w:ascii="Times New Roman" w:eastAsia="標楷體" w:hAnsi="Times New Roman" w:cs="Times New Roman"/>
          <w:sz w:val="28"/>
          <w:szCs w:val="28"/>
        </w:rPr>
        <w:t>相</w:t>
      </w:r>
      <w:r w:rsidRPr="007F5CA5">
        <w:rPr>
          <w:rFonts w:ascii="Times New Roman" w:eastAsia="標楷體" w:hAnsi="Times New Roman" w:cs="Times New Roman"/>
          <w:sz w:val="28"/>
          <w:szCs w:val="28"/>
        </w:rPr>
        <w:t>關培訓或研習課程時，通過當年度計畫審核之學校，應派業務相關之承辦人員</w:t>
      </w:r>
      <w:r w:rsidRPr="007F5CA5">
        <w:rPr>
          <w:rFonts w:ascii="Times New Roman" w:eastAsia="標楷體" w:hAnsi="Times New Roman" w:cs="Times New Roman" w:hint="eastAsia"/>
          <w:sz w:val="28"/>
          <w:szCs w:val="28"/>
        </w:rPr>
        <w:t>參加並</w:t>
      </w:r>
      <w:r w:rsidRPr="007F5CA5">
        <w:rPr>
          <w:rFonts w:ascii="Times New Roman" w:eastAsia="標楷體" w:hAnsi="Times New Roman" w:cs="Times New Roman"/>
          <w:sz w:val="28"/>
          <w:szCs w:val="28"/>
        </w:rPr>
        <w:t>鼓勵授課老師積極參加。</w:t>
      </w:r>
    </w:p>
    <w:p w14:paraId="6CAA233A" w14:textId="77777777" w:rsidR="008262A3" w:rsidRPr="007F5CA5" w:rsidRDefault="008262A3" w:rsidP="008262A3">
      <w:pPr>
        <w:adjustRightInd w:val="0"/>
        <w:snapToGrid w:val="0"/>
        <w:spacing w:line="440" w:lineRule="exact"/>
        <w:ind w:leftChars="118" w:left="849" w:hangingChars="202" w:hanging="566"/>
        <w:rPr>
          <w:rFonts w:ascii="Times New Roman" w:eastAsia="標楷體" w:hAnsi="Times New Roman" w:cs="Times New Roman"/>
          <w:sz w:val="28"/>
          <w:szCs w:val="28"/>
        </w:rPr>
      </w:pPr>
      <w:r w:rsidRPr="007F5CA5">
        <w:rPr>
          <w:rFonts w:ascii="Times New Roman" w:eastAsia="標楷體" w:hAnsi="Times New Roman" w:cs="Times New Roman"/>
          <w:sz w:val="28"/>
          <w:szCs w:val="28"/>
        </w:rPr>
        <w:t>二、本部後續得視需</w:t>
      </w:r>
      <w:r w:rsidRPr="007F5CA5">
        <w:rPr>
          <w:rFonts w:ascii="Times New Roman" w:eastAsia="標楷體" w:hAnsi="Times New Roman" w:cs="Times New Roman" w:hint="eastAsia"/>
          <w:sz w:val="28"/>
          <w:szCs w:val="28"/>
        </w:rPr>
        <w:t>求</w:t>
      </w:r>
      <w:r w:rsidRPr="007F5CA5">
        <w:rPr>
          <w:rFonts w:ascii="Times New Roman" w:eastAsia="標楷體" w:hAnsi="Times New Roman" w:cs="Times New Roman"/>
          <w:sz w:val="28"/>
          <w:szCs w:val="28"/>
        </w:rPr>
        <w:t>邀請學者專家進行訪視輔導。</w:t>
      </w:r>
    </w:p>
    <w:p w14:paraId="5616662C" w14:textId="77777777" w:rsidR="008262A3" w:rsidRPr="007F5CA5" w:rsidRDefault="008262A3" w:rsidP="008262A3">
      <w:pPr>
        <w:adjustRightInd w:val="0"/>
        <w:snapToGrid w:val="0"/>
        <w:spacing w:line="440" w:lineRule="exact"/>
        <w:ind w:leftChars="118" w:left="849" w:hangingChars="202" w:hanging="566"/>
        <w:rPr>
          <w:rFonts w:ascii="Times New Roman" w:eastAsia="標楷體" w:hAnsi="Times New Roman" w:cs="Times New Roman"/>
          <w:sz w:val="28"/>
          <w:szCs w:val="28"/>
        </w:rPr>
      </w:pPr>
      <w:r w:rsidRPr="007F5CA5">
        <w:rPr>
          <w:rFonts w:ascii="Times New Roman" w:eastAsia="標楷體" w:hAnsi="Times New Roman" w:cs="Times New Roman"/>
          <w:sz w:val="28"/>
          <w:szCs w:val="28"/>
        </w:rPr>
        <w:t>三、</w:t>
      </w:r>
      <w:proofErr w:type="gramStart"/>
      <w:r w:rsidRPr="007F5CA5">
        <w:rPr>
          <w:rFonts w:ascii="Times New Roman" w:eastAsia="標楷體" w:hAnsi="Times New Roman" w:cs="Times New Roman"/>
          <w:sz w:val="28"/>
          <w:szCs w:val="28"/>
        </w:rPr>
        <w:t>凡訪視</w:t>
      </w:r>
      <w:proofErr w:type="gramEnd"/>
      <w:r w:rsidRPr="007F5CA5">
        <w:rPr>
          <w:rFonts w:ascii="Times New Roman" w:eastAsia="標楷體" w:hAnsi="Times New Roman" w:cs="Times New Roman" w:hint="eastAsia"/>
          <w:sz w:val="28"/>
          <w:szCs w:val="28"/>
        </w:rPr>
        <w:t>輔導</w:t>
      </w:r>
      <w:r w:rsidRPr="007F5CA5">
        <w:rPr>
          <w:rFonts w:ascii="Times New Roman" w:eastAsia="標楷體" w:hAnsi="Times New Roman" w:cs="Times New Roman"/>
          <w:sz w:val="28"/>
          <w:szCs w:val="28"/>
        </w:rPr>
        <w:t>或執行成效不佳者，除函請加強改進外，並列入下一</w:t>
      </w:r>
      <w:r w:rsidRPr="007F5CA5">
        <w:rPr>
          <w:rFonts w:ascii="Times New Roman" w:eastAsia="標楷體" w:hAnsi="Times New Roman" w:cs="Times New Roman" w:hint="eastAsia"/>
          <w:sz w:val="28"/>
          <w:szCs w:val="28"/>
        </w:rPr>
        <w:t>學</w:t>
      </w:r>
      <w:r w:rsidRPr="007F5CA5">
        <w:rPr>
          <w:rFonts w:ascii="Times New Roman" w:eastAsia="標楷體" w:hAnsi="Times New Roman" w:cs="Times New Roman"/>
          <w:sz w:val="28"/>
          <w:szCs w:val="28"/>
        </w:rPr>
        <w:t>年度申請案核定</w:t>
      </w:r>
      <w:r w:rsidRPr="007F5CA5">
        <w:rPr>
          <w:rFonts w:ascii="Times New Roman" w:eastAsia="標楷體" w:hAnsi="Times New Roman" w:cs="Times New Roman" w:hint="eastAsia"/>
          <w:sz w:val="28"/>
          <w:szCs w:val="28"/>
        </w:rPr>
        <w:t>或</w:t>
      </w:r>
      <w:r w:rsidRPr="007F5CA5">
        <w:rPr>
          <w:rFonts w:ascii="Apple Color Emoji" w:eastAsia="標楷體" w:hAnsi="Apple Color Emoji" w:cs="Apple Color Emoji" w:hint="eastAsia"/>
          <w:sz w:val="28"/>
          <w:szCs w:val="28"/>
        </w:rPr>
        <w:t>減</w:t>
      </w:r>
      <w:r w:rsidRPr="007F5CA5">
        <w:rPr>
          <w:rFonts w:ascii="Times New Roman" w:eastAsia="標楷體" w:hAnsi="Times New Roman" w:cs="Times New Roman" w:hint="eastAsia"/>
          <w:sz w:val="28"/>
          <w:szCs w:val="28"/>
        </w:rPr>
        <w:t>列經費</w:t>
      </w:r>
      <w:r w:rsidRPr="007F5CA5">
        <w:rPr>
          <w:rFonts w:ascii="Times New Roman" w:eastAsia="標楷體" w:hAnsi="Times New Roman" w:cs="Times New Roman"/>
          <w:sz w:val="28"/>
          <w:szCs w:val="28"/>
        </w:rPr>
        <w:t>之</w:t>
      </w:r>
      <w:r w:rsidRPr="007F5CA5">
        <w:rPr>
          <w:rFonts w:ascii="Times New Roman" w:eastAsia="標楷體" w:hAnsi="Times New Roman" w:cs="Times New Roman" w:hint="eastAsia"/>
          <w:sz w:val="28"/>
          <w:szCs w:val="28"/>
        </w:rPr>
        <w:t>重要參考。</w:t>
      </w:r>
    </w:p>
    <w:p w14:paraId="34F55A00" w14:textId="6823C450" w:rsidR="00AC0B93" w:rsidRPr="007F5CA5" w:rsidRDefault="00AC0B93" w:rsidP="0086425B">
      <w:pPr>
        <w:widowControl/>
        <w:adjustRightInd w:val="0"/>
        <w:snapToGrid w:val="0"/>
        <w:spacing w:line="480" w:lineRule="exact"/>
        <w:jc w:val="both"/>
        <w:rPr>
          <w:rFonts w:ascii="Times New Roman" w:eastAsia="標楷體" w:hAnsi="Times New Roman" w:cs="Times New Roman"/>
          <w:kern w:val="0"/>
          <w:sz w:val="28"/>
          <w:szCs w:val="28"/>
        </w:rPr>
      </w:pPr>
    </w:p>
    <w:p w14:paraId="438A718A" w14:textId="25ABA441" w:rsidR="00AC0B93" w:rsidRPr="007F5CA5" w:rsidRDefault="0076746D" w:rsidP="008262A3">
      <w:pPr>
        <w:widowControl/>
        <w:adjustRightInd w:val="0"/>
        <w:snapToGrid w:val="0"/>
        <w:spacing w:line="480" w:lineRule="exact"/>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t>壹</w:t>
      </w:r>
      <w:r w:rsidR="008262A3" w:rsidRPr="007F5CA5">
        <w:rPr>
          <w:rFonts w:ascii="Times New Roman" w:eastAsia="標楷體" w:hAnsi="Times New Roman" w:cs="Times New Roman" w:hint="eastAsia"/>
          <w:b/>
          <w:bCs/>
          <w:kern w:val="0"/>
          <w:sz w:val="28"/>
          <w:szCs w:val="28"/>
          <w:lang w:eastAsia="zh-HK"/>
        </w:rPr>
        <w:t>拾壹</w:t>
      </w:r>
      <w:r w:rsidR="008262A3" w:rsidRPr="007F5CA5">
        <w:rPr>
          <w:rFonts w:ascii="微軟正黑體" w:eastAsia="微軟正黑體" w:hAnsi="微軟正黑體" w:cs="Times New Roman" w:hint="eastAsia"/>
          <w:b/>
          <w:bCs/>
          <w:kern w:val="0"/>
          <w:sz w:val="28"/>
          <w:szCs w:val="28"/>
        </w:rPr>
        <w:t>、</w:t>
      </w:r>
      <w:r w:rsidR="00550E71" w:rsidRPr="007F5CA5">
        <w:rPr>
          <w:rFonts w:ascii="Times New Roman" w:eastAsia="標楷體" w:hAnsi="Times New Roman" w:cs="Times New Roman" w:hint="eastAsia"/>
          <w:b/>
          <w:bCs/>
          <w:kern w:val="0"/>
          <w:sz w:val="28"/>
          <w:szCs w:val="28"/>
        </w:rPr>
        <w:t>其他注意事項</w:t>
      </w:r>
    </w:p>
    <w:p w14:paraId="3132962C" w14:textId="77777777" w:rsidR="00854279" w:rsidRPr="007F5CA5" w:rsidRDefault="00854279" w:rsidP="00B81768">
      <w:pPr>
        <w:pStyle w:val="a7"/>
        <w:numPr>
          <w:ilvl w:val="0"/>
          <w:numId w:val="17"/>
        </w:numPr>
        <w:spacing w:line="480" w:lineRule="exact"/>
        <w:ind w:leftChars="0" w:left="851" w:hanging="567"/>
        <w:jc w:val="both"/>
        <w:rPr>
          <w:rFonts w:ascii="標楷體" w:eastAsia="標楷體" w:hAnsi="標楷體"/>
          <w:sz w:val="28"/>
          <w:szCs w:val="28"/>
        </w:rPr>
      </w:pPr>
      <w:r w:rsidRPr="007F5CA5">
        <w:rPr>
          <w:rFonts w:ascii="標楷體" w:eastAsia="標楷體" w:hAnsi="標楷體" w:hint="eastAsia"/>
          <w:sz w:val="28"/>
          <w:szCs w:val="28"/>
        </w:rPr>
        <w:t>辦理本計畫產生蒐集、處理、利用及銷毀個人資料時，應依個人資料保護法規定辦理，學員名冊、教材手冊、成果報告等公開之資料，請勿包含參加學員之生日、身分證字號、聯繫電話及地址等涉及個人之資料。</w:t>
      </w:r>
    </w:p>
    <w:p w14:paraId="7CB7E40E" w14:textId="77777777" w:rsidR="00854279" w:rsidRPr="007F5CA5" w:rsidRDefault="00854279" w:rsidP="00B81768">
      <w:pPr>
        <w:pStyle w:val="a7"/>
        <w:numPr>
          <w:ilvl w:val="0"/>
          <w:numId w:val="17"/>
        </w:numPr>
        <w:spacing w:line="480" w:lineRule="exact"/>
        <w:ind w:leftChars="0" w:left="851" w:hanging="567"/>
        <w:jc w:val="both"/>
        <w:rPr>
          <w:rFonts w:ascii="標楷體" w:eastAsia="標楷體" w:hAnsi="標楷體"/>
          <w:sz w:val="28"/>
          <w:szCs w:val="28"/>
        </w:rPr>
      </w:pPr>
      <w:r w:rsidRPr="007F5CA5">
        <w:rPr>
          <w:rFonts w:ascii="標楷體" w:eastAsia="標楷體" w:hAnsi="標楷體" w:hint="eastAsia"/>
          <w:sz w:val="28"/>
          <w:szCs w:val="28"/>
        </w:rPr>
        <w:t>試辦學校須配合填報本部相關調查、統計與成果，未填報之學校，將列入下一學年度申請案核定或減列經費之重要參考。</w:t>
      </w:r>
    </w:p>
    <w:p w14:paraId="35B4F7A1" w14:textId="77777777" w:rsidR="00AC0B93" w:rsidRPr="007F5CA5" w:rsidRDefault="00854279" w:rsidP="00B81768">
      <w:pPr>
        <w:pStyle w:val="a7"/>
        <w:numPr>
          <w:ilvl w:val="0"/>
          <w:numId w:val="17"/>
        </w:numPr>
        <w:spacing w:line="480" w:lineRule="exact"/>
        <w:ind w:leftChars="0" w:left="851" w:hanging="567"/>
        <w:jc w:val="both"/>
        <w:rPr>
          <w:rFonts w:ascii="標楷體" w:eastAsia="標楷體" w:hAnsi="標楷體"/>
          <w:sz w:val="28"/>
          <w:szCs w:val="28"/>
        </w:rPr>
      </w:pPr>
      <w:r w:rsidRPr="007F5CA5">
        <w:rPr>
          <w:rFonts w:ascii="標楷體" w:eastAsia="標楷體" w:hAnsi="標楷體" w:hint="eastAsia"/>
          <w:sz w:val="28"/>
          <w:szCs w:val="28"/>
        </w:rPr>
        <w:t>凡申請本計畫之大學校院皆須填具「公職人員利益衝突迴避法第14條第2項公職人員及關係人身分關係揭露表」，</w:t>
      </w:r>
      <w:proofErr w:type="gramStart"/>
      <w:r w:rsidRPr="007F5CA5">
        <w:rPr>
          <w:rFonts w:ascii="標楷體" w:eastAsia="標楷體" w:hAnsi="標楷體" w:hint="eastAsia"/>
          <w:sz w:val="28"/>
          <w:szCs w:val="28"/>
        </w:rPr>
        <w:t>併</w:t>
      </w:r>
      <w:proofErr w:type="gramEnd"/>
      <w:r w:rsidRPr="007F5CA5">
        <w:rPr>
          <w:rFonts w:ascii="標楷體" w:eastAsia="標楷體" w:hAnsi="標楷體" w:hint="eastAsia"/>
          <w:sz w:val="28"/>
          <w:szCs w:val="28"/>
        </w:rPr>
        <w:t>同申請文件送本計畫承辦單位辦理，惟申請單位之負責人、董事、獨立董事、監察人、經理人或相類</w:t>
      </w:r>
      <w:r w:rsidRPr="007F5CA5">
        <w:rPr>
          <w:rFonts w:ascii="標楷體" w:eastAsia="標楷體" w:hAnsi="標楷體" w:hint="eastAsia"/>
          <w:sz w:val="28"/>
          <w:szCs w:val="28"/>
        </w:rPr>
        <w:lastRenderedPageBreak/>
        <w:t>似職務人員如屬「公職人員利益衝突迴避法」第2條及第3條所稱公職人員或其關係人，應主動據實表明身分關係，違反者依同法第18條第3項規定，處5萬元以上50萬元以下罰鍰，並得按次處罰。</w:t>
      </w:r>
    </w:p>
    <w:p w14:paraId="18C3373E" w14:textId="77777777" w:rsidR="00E521B7" w:rsidRPr="007F5CA5" w:rsidRDefault="00E521B7" w:rsidP="00854279">
      <w:pPr>
        <w:spacing w:line="480" w:lineRule="exact"/>
        <w:jc w:val="both"/>
        <w:rPr>
          <w:rFonts w:ascii="標楷體" w:eastAsia="標楷體" w:hAnsi="標楷體"/>
          <w:b/>
          <w:bCs/>
          <w:sz w:val="28"/>
          <w:szCs w:val="28"/>
        </w:rPr>
        <w:sectPr w:rsidR="00E521B7" w:rsidRPr="007F5CA5" w:rsidSect="00AC0B93">
          <w:footerReference w:type="default" r:id="rId10"/>
          <w:pgSz w:w="11906" w:h="16838"/>
          <w:pgMar w:top="1134" w:right="1134" w:bottom="1134" w:left="1134" w:header="851" w:footer="992" w:gutter="0"/>
          <w:cols w:space="425"/>
          <w:docGrid w:type="lines" w:linePitch="360"/>
        </w:sectPr>
      </w:pPr>
    </w:p>
    <w:p w14:paraId="142AFA0D" w14:textId="77777777" w:rsidR="00413652" w:rsidRPr="007F5CA5" w:rsidRDefault="00550E71" w:rsidP="0086425B">
      <w:pPr>
        <w:widowControl/>
        <w:adjustRightInd w:val="0"/>
        <w:snapToGrid w:val="0"/>
        <w:spacing w:line="480" w:lineRule="exact"/>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lastRenderedPageBreak/>
        <w:t>附件</w:t>
      </w:r>
      <w:r w:rsidRPr="007F5CA5">
        <w:rPr>
          <w:rFonts w:ascii="Times New Roman" w:eastAsia="標楷體" w:hAnsi="Times New Roman" w:cs="Times New Roman"/>
          <w:b/>
          <w:bCs/>
          <w:kern w:val="0"/>
          <w:sz w:val="28"/>
          <w:szCs w:val="28"/>
        </w:rPr>
        <w:t>1</w:t>
      </w:r>
      <w:r w:rsidR="00413652" w:rsidRPr="007F5CA5">
        <w:rPr>
          <w:rFonts w:ascii="Times New Roman" w:eastAsia="標楷體" w:hAnsi="Times New Roman" w:cs="Times New Roman" w:hint="eastAsia"/>
          <w:b/>
          <w:bCs/>
          <w:kern w:val="0"/>
          <w:sz w:val="28"/>
          <w:szCs w:val="28"/>
        </w:rPr>
        <w:t xml:space="preserve"> </w:t>
      </w:r>
      <w:r w:rsidR="00413652" w:rsidRPr="007F5CA5">
        <w:rPr>
          <w:rFonts w:ascii="Times New Roman" w:eastAsia="標楷體" w:hAnsi="Times New Roman" w:cs="Times New Roman"/>
          <w:sz w:val="28"/>
          <w:szCs w:val="28"/>
        </w:rPr>
        <w:t>計畫專屬寄件封面</w:t>
      </w:r>
    </w:p>
    <w:p w14:paraId="4FC784DC" w14:textId="7387352D" w:rsidR="00413652" w:rsidRPr="00BD7B96" w:rsidRDefault="00413652" w:rsidP="0086425B">
      <w:pPr>
        <w:adjustRightInd w:val="0"/>
        <w:snapToGrid w:val="0"/>
        <w:spacing w:line="480" w:lineRule="exact"/>
        <w:ind w:left="560"/>
        <w:jc w:val="center"/>
        <w:rPr>
          <w:rFonts w:ascii="Times New Roman" w:eastAsia="標楷體" w:hAnsi="Times New Roman" w:cs="Times New Roman"/>
          <w:b/>
          <w:bCs/>
          <w:sz w:val="28"/>
          <w:szCs w:val="28"/>
          <w:bdr w:val="single" w:sz="4" w:space="0" w:color="auto"/>
        </w:rPr>
      </w:pPr>
      <w:r w:rsidRPr="007F5CA5">
        <w:rPr>
          <w:rFonts w:ascii="Times New Roman" w:eastAsia="標楷體" w:hAnsi="Times New Roman" w:cs="Times New Roman"/>
          <w:b/>
          <w:bCs/>
          <w:sz w:val="28"/>
          <w:szCs w:val="28"/>
          <w:bdr w:val="single" w:sz="4" w:space="0" w:color="auto"/>
        </w:rPr>
        <w:t>申請計畫名稱</w:t>
      </w:r>
      <w:r w:rsidRPr="007F5CA5">
        <w:rPr>
          <w:rFonts w:ascii="Times New Roman" w:eastAsia="標楷體" w:hAnsi="Times New Roman" w:cs="Times New Roman"/>
          <w:b/>
          <w:bCs/>
          <w:sz w:val="28"/>
          <w:szCs w:val="28"/>
          <w:bdr w:val="single" w:sz="4" w:space="0" w:color="auto"/>
        </w:rPr>
        <w:t>:</w:t>
      </w:r>
      <w:r w:rsidR="00CE2540" w:rsidRPr="007F5CA5">
        <w:rPr>
          <w:rFonts w:ascii="Times New Roman" w:eastAsia="標楷體" w:hAnsi="Times New Roman" w:cs="Times New Roman" w:hint="eastAsia"/>
          <w:b/>
          <w:bCs/>
          <w:sz w:val="28"/>
          <w:szCs w:val="28"/>
          <w:bdr w:val="single" w:sz="4" w:space="0" w:color="auto"/>
        </w:rPr>
        <w:t>教育</w:t>
      </w:r>
      <w:r w:rsidR="00CE2540" w:rsidRPr="00BD7B96">
        <w:rPr>
          <w:rFonts w:ascii="Times New Roman" w:eastAsia="標楷體" w:hAnsi="Times New Roman" w:cs="Times New Roman" w:hint="eastAsia"/>
          <w:b/>
          <w:bCs/>
          <w:sz w:val="28"/>
          <w:szCs w:val="28"/>
          <w:bdr w:val="single" w:sz="4" w:space="0" w:color="auto"/>
        </w:rPr>
        <w:t>部</w:t>
      </w:r>
      <w:r w:rsidR="000F7DD1">
        <w:rPr>
          <w:rFonts w:ascii="Times New Roman" w:eastAsia="標楷體" w:hAnsi="Times New Roman" w:cs="Times New Roman" w:hint="eastAsia"/>
          <w:b/>
          <w:bCs/>
          <w:sz w:val="28"/>
          <w:szCs w:val="28"/>
          <w:bdr w:val="single" w:sz="4" w:space="0" w:color="auto"/>
        </w:rPr>
        <w:t>30+</w:t>
      </w:r>
      <w:r w:rsidR="000F7DD1">
        <w:rPr>
          <w:rFonts w:ascii="Times New Roman" w:eastAsia="標楷體" w:hAnsi="Times New Roman" w:cs="Times New Roman" w:hint="eastAsia"/>
          <w:b/>
          <w:bCs/>
          <w:sz w:val="28"/>
          <w:szCs w:val="28"/>
          <w:bdr w:val="single" w:sz="4" w:space="0" w:color="auto"/>
        </w:rPr>
        <w:t>大學</w:t>
      </w:r>
      <w:r w:rsidRPr="00BD7B96">
        <w:rPr>
          <w:rFonts w:ascii="Times New Roman" w:eastAsia="標楷體" w:hAnsi="Times New Roman" w:cs="Times New Roman"/>
          <w:b/>
          <w:bCs/>
          <w:sz w:val="28"/>
          <w:szCs w:val="28"/>
          <w:bdr w:val="single" w:sz="4" w:space="0" w:color="auto"/>
        </w:rPr>
        <w:t>試辦計畫</w:t>
      </w:r>
    </w:p>
    <w:p w14:paraId="3440D858"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寄件單位</w:t>
      </w:r>
      <w:r w:rsidRPr="007F5CA5">
        <w:rPr>
          <w:rFonts w:ascii="Times New Roman" w:eastAsia="標楷體" w:hAnsi="Times New Roman" w:cs="Times New Roman"/>
          <w:sz w:val="28"/>
          <w:szCs w:val="28"/>
        </w:rPr>
        <w:t>:</w:t>
      </w:r>
    </w:p>
    <w:p w14:paraId="36B87B71"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寄件人聯絡方式</w:t>
      </w:r>
      <w:r w:rsidRPr="007F5CA5">
        <w:rPr>
          <w:rFonts w:ascii="Times New Roman" w:eastAsia="標楷體" w:hAnsi="Times New Roman" w:cs="Times New Roman"/>
          <w:sz w:val="28"/>
          <w:szCs w:val="28"/>
        </w:rPr>
        <w:t>:</w:t>
      </w:r>
    </w:p>
    <w:p w14:paraId="5E645EDD"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姓名</w:t>
      </w:r>
      <w:r w:rsidRPr="007F5CA5">
        <w:rPr>
          <w:rFonts w:ascii="Times New Roman" w:eastAsia="標楷體" w:hAnsi="Times New Roman" w:cs="Times New Roman"/>
          <w:sz w:val="28"/>
          <w:szCs w:val="28"/>
        </w:rPr>
        <w:t>:</w:t>
      </w:r>
    </w:p>
    <w:p w14:paraId="4B9822B2"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電話</w:t>
      </w:r>
      <w:r w:rsidRPr="007F5CA5">
        <w:rPr>
          <w:rFonts w:ascii="Times New Roman" w:eastAsia="標楷體" w:hAnsi="Times New Roman" w:cs="Times New Roman"/>
          <w:sz w:val="28"/>
          <w:szCs w:val="28"/>
        </w:rPr>
        <w:t>:</w:t>
      </w:r>
    </w:p>
    <w:p w14:paraId="2677DB69" w14:textId="77777777" w:rsidR="00413652" w:rsidRPr="007F5CA5" w:rsidRDefault="00413652" w:rsidP="0086425B">
      <w:pPr>
        <w:adjustRightInd w:val="0"/>
        <w:snapToGrid w:val="0"/>
        <w:spacing w:line="480" w:lineRule="exact"/>
        <w:ind w:leftChars="708" w:left="1699" w:firstLineChars="768" w:firstLine="2150"/>
        <w:rPr>
          <w:rFonts w:ascii="Times New Roman" w:eastAsia="標楷體" w:hAnsi="Times New Roman" w:cs="Times New Roman"/>
          <w:sz w:val="28"/>
          <w:szCs w:val="28"/>
        </w:rPr>
      </w:pPr>
      <w:r w:rsidRPr="007F5CA5">
        <w:rPr>
          <w:rFonts w:ascii="Times New Roman" w:eastAsia="標楷體" w:hAnsi="Times New Roman" w:cs="Times New Roman"/>
          <w:sz w:val="28"/>
          <w:szCs w:val="28"/>
        </w:rPr>
        <w:t>收件人</w:t>
      </w:r>
      <w:r w:rsidRPr="007F5CA5">
        <w:rPr>
          <w:rFonts w:ascii="Times New Roman" w:eastAsia="標楷體" w:hAnsi="Times New Roman" w:cs="Times New Roman"/>
          <w:sz w:val="28"/>
          <w:szCs w:val="28"/>
        </w:rPr>
        <w:t>:</w:t>
      </w:r>
    </w:p>
    <w:p w14:paraId="5F290F54" w14:textId="77777777" w:rsidR="00413652" w:rsidRPr="007F5CA5" w:rsidRDefault="00413652" w:rsidP="0086425B">
      <w:pPr>
        <w:adjustRightInd w:val="0"/>
        <w:snapToGrid w:val="0"/>
        <w:spacing w:line="480" w:lineRule="exact"/>
        <w:ind w:left="560" w:firstLineChars="984" w:firstLine="2758"/>
        <w:rPr>
          <w:rFonts w:ascii="Times New Roman" w:eastAsia="標楷體" w:hAnsi="Times New Roman" w:cs="Times New Roman"/>
          <w:b/>
          <w:bCs/>
          <w:sz w:val="28"/>
          <w:szCs w:val="28"/>
        </w:rPr>
      </w:pPr>
      <w:r w:rsidRPr="007F5CA5">
        <w:rPr>
          <w:rFonts w:ascii="Times New Roman" w:eastAsia="標楷體" w:hAnsi="Times New Roman" w:cs="Times New Roman"/>
          <w:b/>
          <w:bCs/>
          <w:sz w:val="28"/>
          <w:szCs w:val="28"/>
        </w:rPr>
        <w:t xml:space="preserve">62102 </w:t>
      </w:r>
      <w:r w:rsidRPr="007F5CA5">
        <w:rPr>
          <w:rFonts w:ascii="Times New Roman" w:eastAsia="標楷體" w:hAnsi="Times New Roman" w:cs="Times New Roman"/>
          <w:b/>
          <w:bCs/>
          <w:sz w:val="28"/>
          <w:szCs w:val="28"/>
        </w:rPr>
        <w:t>嘉義縣民雄鄉大學路一段</w:t>
      </w:r>
      <w:r w:rsidRPr="007F5CA5">
        <w:rPr>
          <w:rFonts w:ascii="Times New Roman" w:eastAsia="標楷體" w:hAnsi="Times New Roman" w:cs="Times New Roman"/>
          <w:b/>
          <w:bCs/>
          <w:sz w:val="28"/>
          <w:szCs w:val="28"/>
        </w:rPr>
        <w:t xml:space="preserve"> 168 </w:t>
      </w:r>
      <w:r w:rsidRPr="007F5CA5">
        <w:rPr>
          <w:rFonts w:ascii="Times New Roman" w:eastAsia="標楷體" w:hAnsi="Times New Roman" w:cs="Times New Roman"/>
          <w:b/>
          <w:bCs/>
          <w:sz w:val="28"/>
          <w:szCs w:val="28"/>
        </w:rPr>
        <w:t>號</w:t>
      </w:r>
    </w:p>
    <w:p w14:paraId="453DEE98" w14:textId="794EA749" w:rsidR="00413652" w:rsidRPr="00BD7B96" w:rsidRDefault="00413652" w:rsidP="0086425B">
      <w:pPr>
        <w:adjustRightInd w:val="0"/>
        <w:snapToGrid w:val="0"/>
        <w:spacing w:line="480" w:lineRule="exact"/>
        <w:ind w:left="560"/>
        <w:jc w:val="center"/>
        <w:rPr>
          <w:rFonts w:ascii="Times New Roman" w:eastAsia="標楷體" w:hAnsi="Times New Roman" w:cs="Times New Roman"/>
          <w:b/>
          <w:bCs/>
          <w:strike/>
          <w:sz w:val="28"/>
          <w:szCs w:val="28"/>
          <w:bdr w:val="single" w:sz="4" w:space="0" w:color="auto"/>
        </w:rPr>
      </w:pPr>
      <w:r w:rsidRPr="007F5CA5">
        <w:rPr>
          <w:rFonts w:ascii="Times New Roman" w:eastAsia="標楷體" w:hAnsi="Times New Roman" w:cs="Times New Roman"/>
          <w:b/>
          <w:bCs/>
          <w:sz w:val="28"/>
          <w:szCs w:val="28"/>
          <w:bdr w:val="single" w:sz="4" w:space="0" w:color="auto"/>
        </w:rPr>
        <w:t>國立中正大學</w:t>
      </w:r>
      <w:r w:rsidRPr="00BD7B96">
        <w:rPr>
          <w:rFonts w:ascii="Times New Roman" w:eastAsia="標楷體" w:hAnsi="Times New Roman" w:cs="Times New Roman"/>
          <w:b/>
          <w:bCs/>
          <w:sz w:val="28"/>
          <w:szCs w:val="28"/>
          <w:bdr w:val="single" w:sz="4" w:space="0" w:color="auto"/>
        </w:rPr>
        <w:t xml:space="preserve"> </w:t>
      </w:r>
      <w:r w:rsidRPr="00BD7B96">
        <w:rPr>
          <w:rFonts w:ascii="Times New Roman" w:eastAsia="標楷體" w:hAnsi="Times New Roman" w:cs="Times New Roman"/>
          <w:b/>
          <w:bCs/>
          <w:sz w:val="28"/>
          <w:szCs w:val="28"/>
          <w:bdr w:val="single" w:sz="4" w:space="0" w:color="auto"/>
        </w:rPr>
        <w:t>高齡</w:t>
      </w:r>
      <w:r w:rsidRPr="00BD7B96">
        <w:rPr>
          <w:rFonts w:ascii="Times New Roman" w:eastAsia="標楷體" w:hAnsi="Times New Roman" w:cs="Times New Roman" w:hint="eastAsia"/>
          <w:b/>
          <w:bCs/>
          <w:sz w:val="28"/>
          <w:szCs w:val="28"/>
          <w:bdr w:val="single" w:sz="4" w:space="0" w:color="auto"/>
        </w:rPr>
        <w:t>社會勞動與福祉研究</w:t>
      </w:r>
      <w:r w:rsidRPr="00BD7B96">
        <w:rPr>
          <w:rFonts w:ascii="Times New Roman" w:eastAsia="標楷體" w:hAnsi="Times New Roman" w:cs="Times New Roman"/>
          <w:b/>
          <w:bCs/>
          <w:sz w:val="28"/>
          <w:szCs w:val="28"/>
          <w:bdr w:val="single" w:sz="4" w:space="0" w:color="auto"/>
        </w:rPr>
        <w:t>中心</w:t>
      </w:r>
      <w:r w:rsidRPr="00BD7B96">
        <w:rPr>
          <w:rFonts w:ascii="Times New Roman" w:eastAsia="標楷體" w:hAnsi="Times New Roman" w:cs="Times New Roman"/>
          <w:b/>
          <w:bCs/>
          <w:sz w:val="28"/>
          <w:szCs w:val="28"/>
          <w:bdr w:val="single" w:sz="4" w:space="0" w:color="auto"/>
        </w:rPr>
        <w:t xml:space="preserve"> </w:t>
      </w:r>
    </w:p>
    <w:p w14:paraId="73F71854" w14:textId="709803BB" w:rsidR="00413652" w:rsidRPr="00BD7B96" w:rsidRDefault="000F7DD1" w:rsidP="0086425B">
      <w:pPr>
        <w:adjustRightInd w:val="0"/>
        <w:snapToGrid w:val="0"/>
        <w:spacing w:line="480" w:lineRule="exact"/>
        <w:ind w:left="560"/>
        <w:jc w:val="center"/>
        <w:rPr>
          <w:rFonts w:ascii="Times New Roman" w:eastAsia="標楷體" w:hAnsi="Times New Roman" w:cs="Times New Roman"/>
          <w:b/>
          <w:bCs/>
          <w:sz w:val="28"/>
          <w:szCs w:val="28"/>
          <w:bdr w:val="single" w:sz="4" w:space="0" w:color="auto"/>
        </w:rPr>
      </w:pPr>
      <w:r>
        <w:rPr>
          <w:rFonts w:ascii="Times New Roman" w:eastAsia="標楷體" w:hAnsi="Times New Roman" w:cs="Times New Roman" w:hint="eastAsia"/>
          <w:b/>
          <w:bCs/>
          <w:sz w:val="28"/>
          <w:szCs w:val="28"/>
          <w:bdr w:val="single" w:sz="4" w:space="0" w:color="auto"/>
        </w:rPr>
        <w:t>30+</w:t>
      </w:r>
      <w:r>
        <w:rPr>
          <w:rFonts w:ascii="Times New Roman" w:eastAsia="標楷體" w:hAnsi="Times New Roman" w:cs="Times New Roman" w:hint="eastAsia"/>
          <w:b/>
          <w:bCs/>
          <w:sz w:val="28"/>
          <w:szCs w:val="28"/>
          <w:bdr w:val="single" w:sz="4" w:space="0" w:color="auto"/>
        </w:rPr>
        <w:t>大學</w:t>
      </w:r>
      <w:r w:rsidR="005B5524" w:rsidRPr="00BD7B96">
        <w:rPr>
          <w:rFonts w:ascii="Times New Roman" w:eastAsia="標楷體" w:hAnsi="Times New Roman" w:cs="Times New Roman" w:hint="eastAsia"/>
          <w:b/>
          <w:bCs/>
          <w:sz w:val="28"/>
          <w:szCs w:val="28"/>
          <w:bdr w:val="single" w:sz="4" w:space="0" w:color="auto"/>
          <w:lang w:eastAsia="zh-HK"/>
        </w:rPr>
        <w:t>試辦計畫總計畫辦公室</w:t>
      </w:r>
    </w:p>
    <w:p w14:paraId="696D49EC"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檢核項目</w:t>
      </w:r>
      <w:r w:rsidRPr="007F5CA5">
        <w:rPr>
          <w:rFonts w:ascii="Times New Roman" w:eastAsia="標楷體" w:hAnsi="Times New Roman" w:cs="Times New Roman"/>
          <w:sz w:val="28"/>
          <w:szCs w:val="28"/>
        </w:rPr>
        <w:t>:</w:t>
      </w:r>
    </w:p>
    <w:p w14:paraId="20B9C2DF"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公文</w:t>
      </w:r>
      <w:r w:rsidRPr="007F5CA5">
        <w:rPr>
          <w:rFonts w:ascii="Times New Roman" w:eastAsia="標楷體" w:hAnsi="Times New Roman" w:cs="Times New Roman"/>
          <w:sz w:val="28"/>
          <w:szCs w:val="28"/>
        </w:rPr>
        <w:t>1</w:t>
      </w:r>
      <w:r w:rsidRPr="007F5CA5">
        <w:rPr>
          <w:rFonts w:ascii="Times New Roman" w:eastAsia="標楷體" w:hAnsi="Times New Roman" w:cs="Times New Roman"/>
          <w:sz w:val="28"/>
          <w:szCs w:val="28"/>
        </w:rPr>
        <w:t>份</w:t>
      </w:r>
    </w:p>
    <w:p w14:paraId="11759A37" w14:textId="5560EE02"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附件</w:t>
      </w:r>
      <w:r w:rsidR="00C200CA" w:rsidRPr="007F5CA5">
        <w:rPr>
          <w:rFonts w:ascii="Times New Roman" w:eastAsia="標楷體" w:hAnsi="Times New Roman" w:cs="Times New Roman"/>
          <w:sz w:val="28"/>
          <w:szCs w:val="28"/>
        </w:rPr>
        <w:t>2</w:t>
      </w: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紙本計畫申請書</w:t>
      </w:r>
      <w:r w:rsidRPr="007F5CA5">
        <w:rPr>
          <w:rFonts w:ascii="Times New Roman" w:eastAsia="標楷體" w:hAnsi="Times New Roman" w:cs="Times New Roman"/>
          <w:sz w:val="28"/>
          <w:szCs w:val="28"/>
        </w:rPr>
        <w:t xml:space="preserve"> 1 </w:t>
      </w:r>
      <w:r w:rsidRPr="007F5CA5">
        <w:rPr>
          <w:rFonts w:ascii="Times New Roman" w:eastAsia="標楷體" w:hAnsi="Times New Roman" w:cs="Times New Roman"/>
          <w:sz w:val="28"/>
          <w:szCs w:val="28"/>
        </w:rPr>
        <w:t>式</w:t>
      </w:r>
      <w:r w:rsidRPr="007F5CA5">
        <w:rPr>
          <w:rFonts w:ascii="Times New Roman" w:eastAsia="標楷體" w:hAnsi="Times New Roman" w:cs="Times New Roman"/>
          <w:sz w:val="28"/>
          <w:szCs w:val="28"/>
        </w:rPr>
        <w:t>3</w:t>
      </w:r>
      <w:r w:rsidRPr="007F5CA5">
        <w:rPr>
          <w:rFonts w:ascii="Times New Roman" w:eastAsia="標楷體" w:hAnsi="Times New Roman" w:cs="Times New Roman"/>
          <w:sz w:val="28"/>
          <w:szCs w:val="28"/>
        </w:rPr>
        <w:t>份</w:t>
      </w:r>
    </w:p>
    <w:p w14:paraId="67A9E21B" w14:textId="7BDFA45C"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附件</w:t>
      </w:r>
      <w:r w:rsidR="004068C0" w:rsidRPr="007F5CA5">
        <w:rPr>
          <w:rFonts w:ascii="Times New Roman" w:eastAsia="標楷體" w:hAnsi="Times New Roman" w:cs="Times New Roman"/>
          <w:sz w:val="28"/>
          <w:szCs w:val="28"/>
        </w:rPr>
        <w:t>3</w:t>
      </w: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經費規劃表</w:t>
      </w:r>
      <w:r w:rsidRPr="007F5CA5">
        <w:rPr>
          <w:rFonts w:ascii="Times New Roman" w:eastAsia="標楷體" w:hAnsi="Times New Roman" w:cs="Times New Roman" w:hint="eastAsia"/>
          <w:sz w:val="28"/>
          <w:szCs w:val="28"/>
        </w:rPr>
        <w:t>已核章</w:t>
      </w:r>
      <w:r w:rsidRPr="007F5CA5">
        <w:rPr>
          <w:rFonts w:ascii="Times New Roman" w:eastAsia="標楷體" w:hAnsi="Times New Roman" w:cs="Times New Roman"/>
          <w:sz w:val="28"/>
          <w:szCs w:val="28"/>
        </w:rPr>
        <w:t xml:space="preserve"> 1 </w:t>
      </w:r>
      <w:r w:rsidRPr="007F5CA5">
        <w:rPr>
          <w:rFonts w:ascii="Times New Roman" w:eastAsia="標楷體" w:hAnsi="Times New Roman" w:cs="Times New Roman"/>
          <w:sz w:val="28"/>
          <w:szCs w:val="28"/>
        </w:rPr>
        <w:t>份</w:t>
      </w:r>
      <w:r w:rsidRPr="007F5CA5">
        <w:rPr>
          <w:rFonts w:ascii="Times New Roman" w:eastAsia="標楷體" w:hAnsi="Times New Roman" w:cs="Times New Roman" w:hint="eastAsia"/>
          <w:sz w:val="28"/>
          <w:szCs w:val="28"/>
        </w:rPr>
        <w:t>，</w:t>
      </w:r>
      <w:r w:rsidRPr="00BD7B96">
        <w:rPr>
          <w:rFonts w:ascii="Times New Roman" w:eastAsia="標楷體" w:hAnsi="Times New Roman" w:cs="Times New Roman" w:hint="eastAsia"/>
          <w:sz w:val="28"/>
          <w:szCs w:val="28"/>
        </w:rPr>
        <w:t>及經費規劃表</w:t>
      </w:r>
      <w:r w:rsidR="009962AB" w:rsidRPr="00BD7B96">
        <w:rPr>
          <w:rFonts w:ascii="Times New Roman" w:eastAsia="標楷體" w:hAnsi="Times New Roman" w:cs="Times New Roman" w:hint="eastAsia"/>
          <w:sz w:val="28"/>
          <w:szCs w:val="28"/>
        </w:rPr>
        <w:t>簡表</w:t>
      </w:r>
      <w:proofErr w:type="gramStart"/>
      <w:r w:rsidR="009962AB" w:rsidRPr="00BD7B96">
        <w:rPr>
          <w:rFonts w:ascii="Times New Roman" w:eastAsia="標楷體" w:hAnsi="Times New Roman" w:cs="Times New Roman" w:hint="eastAsia"/>
          <w:sz w:val="28"/>
          <w:szCs w:val="28"/>
        </w:rPr>
        <w:t>及詳表</w:t>
      </w:r>
      <w:r w:rsidRPr="00BD7B96">
        <w:rPr>
          <w:rFonts w:ascii="Times New Roman" w:eastAsia="標楷體" w:hAnsi="Times New Roman" w:cs="Times New Roman" w:hint="eastAsia"/>
          <w:sz w:val="28"/>
          <w:szCs w:val="28"/>
        </w:rPr>
        <w:t>電子</w:t>
      </w:r>
      <w:proofErr w:type="gramEnd"/>
      <w:r w:rsidRPr="00BD7B96">
        <w:rPr>
          <w:rFonts w:ascii="Times New Roman" w:eastAsia="標楷體" w:hAnsi="Times New Roman" w:cs="Times New Roman" w:hint="eastAsia"/>
          <w:sz w:val="28"/>
          <w:szCs w:val="28"/>
        </w:rPr>
        <w:t>檔</w:t>
      </w:r>
      <w:r w:rsidRPr="00BD7B96">
        <w:rPr>
          <w:rFonts w:ascii="Times New Roman" w:eastAsia="標楷體" w:hAnsi="Times New Roman" w:cs="Times New Roman" w:hint="eastAsia"/>
          <w:sz w:val="28"/>
          <w:szCs w:val="28"/>
        </w:rPr>
        <w:t>(</w:t>
      </w:r>
      <w:r w:rsidRPr="00BD7B96">
        <w:rPr>
          <w:rFonts w:ascii="Times New Roman" w:eastAsia="標楷體" w:hAnsi="Times New Roman" w:cs="Times New Roman" w:hint="eastAsia"/>
          <w:sz w:val="28"/>
          <w:szCs w:val="28"/>
        </w:rPr>
        <w:t>請以電子檔寄至本計畫信箱</w:t>
      </w:r>
      <w:r w:rsidRPr="00BD7B96">
        <w:rPr>
          <w:rFonts w:ascii="Times New Roman" w:eastAsia="標楷體" w:hAnsi="Times New Roman" w:cs="Times New Roman" w:hint="eastAsia"/>
          <w:sz w:val="28"/>
          <w:szCs w:val="28"/>
        </w:rPr>
        <w:t>)</w:t>
      </w:r>
      <w:r w:rsidR="00B64E9E" w:rsidRPr="007F5CA5">
        <w:rPr>
          <w:rFonts w:hint="eastAsia"/>
        </w:rPr>
        <w:t xml:space="preserve"> </w:t>
      </w:r>
    </w:p>
    <w:p w14:paraId="7B541380" w14:textId="77777777" w:rsidR="00E521B7" w:rsidRPr="007F5CA5" w:rsidRDefault="00413652" w:rsidP="007729B0">
      <w:pPr>
        <w:widowControl/>
        <w:adjustRightInd w:val="0"/>
        <w:snapToGrid w:val="0"/>
        <w:spacing w:line="480" w:lineRule="exact"/>
        <w:ind w:leftChars="236" w:left="709" w:hangingChars="51" w:hanging="143"/>
        <w:jc w:val="both"/>
        <w:outlineLvl w:val="2"/>
        <w:rPr>
          <w:rFonts w:ascii="Times New Roman" w:eastAsia="標楷體" w:hAnsi="Times New Roman" w:cs="Times New Roman"/>
          <w:b/>
          <w:bCs/>
          <w:kern w:val="0"/>
          <w:sz w:val="28"/>
          <w:szCs w:val="28"/>
          <w:u w:val="single"/>
        </w:rPr>
      </w:pPr>
      <w:r w:rsidRPr="007F5CA5">
        <w:rPr>
          <w:rFonts w:ascii="Times New Roman" w:eastAsia="標楷體" w:hAnsi="Times New Roman" w:cs="Times New Roman"/>
          <w:sz w:val="28"/>
          <w:szCs w:val="28"/>
        </w:rPr>
        <w:t>□</w:t>
      </w:r>
      <w:r w:rsidRPr="007F5CA5">
        <w:rPr>
          <w:rFonts w:ascii="Times New Roman" w:eastAsia="標楷體" w:hAnsi="Times New Roman" w:cs="Times New Roman"/>
          <w:sz w:val="28"/>
          <w:szCs w:val="28"/>
        </w:rPr>
        <w:t>申請單位之負責人、董事、獨立董事、監察人、經理人或相類似職務人員如屬「公職人員利益衝突迴避法」第</w:t>
      </w:r>
      <w:r w:rsidRPr="007F5CA5">
        <w:rPr>
          <w:rFonts w:ascii="Times New Roman" w:eastAsia="標楷體" w:hAnsi="Times New Roman" w:cs="Times New Roman"/>
          <w:sz w:val="28"/>
          <w:szCs w:val="28"/>
        </w:rPr>
        <w:t>2</w:t>
      </w:r>
      <w:r w:rsidRPr="007F5CA5">
        <w:rPr>
          <w:rFonts w:ascii="Times New Roman" w:eastAsia="標楷體" w:hAnsi="Times New Roman" w:cs="Times New Roman"/>
          <w:sz w:val="28"/>
          <w:szCs w:val="28"/>
        </w:rPr>
        <w:t>條及第</w:t>
      </w:r>
      <w:r w:rsidRPr="007F5CA5">
        <w:rPr>
          <w:rFonts w:ascii="Times New Roman" w:eastAsia="標楷體" w:hAnsi="Times New Roman" w:cs="Times New Roman"/>
          <w:sz w:val="28"/>
          <w:szCs w:val="28"/>
        </w:rPr>
        <w:t>3</w:t>
      </w:r>
      <w:r w:rsidRPr="007F5CA5">
        <w:rPr>
          <w:rFonts w:ascii="Times New Roman" w:eastAsia="標楷體" w:hAnsi="Times New Roman" w:cs="Times New Roman"/>
          <w:sz w:val="28"/>
          <w:szCs w:val="28"/>
        </w:rPr>
        <w:t>條所稱公職人員或其關係人，應填具「公職人員利益衝突迴避法第</w:t>
      </w:r>
      <w:r w:rsidRPr="007F5CA5">
        <w:rPr>
          <w:rFonts w:ascii="Times New Roman" w:eastAsia="標楷體" w:hAnsi="Times New Roman" w:cs="Times New Roman"/>
          <w:sz w:val="28"/>
          <w:szCs w:val="28"/>
        </w:rPr>
        <w:t>14</w:t>
      </w:r>
      <w:r w:rsidRPr="007F5CA5">
        <w:rPr>
          <w:rFonts w:ascii="Times New Roman" w:eastAsia="標楷體" w:hAnsi="Times New Roman" w:cs="Times New Roman"/>
          <w:sz w:val="28"/>
          <w:szCs w:val="28"/>
        </w:rPr>
        <w:t>條第</w:t>
      </w:r>
      <w:r w:rsidRPr="007F5CA5">
        <w:rPr>
          <w:rFonts w:ascii="Times New Roman" w:eastAsia="標楷體" w:hAnsi="Times New Roman" w:cs="Times New Roman"/>
          <w:sz w:val="28"/>
          <w:szCs w:val="28"/>
        </w:rPr>
        <w:t>2</w:t>
      </w:r>
      <w:r w:rsidRPr="007F5CA5">
        <w:rPr>
          <w:rFonts w:ascii="Times New Roman" w:eastAsia="標楷體" w:hAnsi="Times New Roman" w:cs="Times New Roman"/>
          <w:sz w:val="28"/>
          <w:szCs w:val="28"/>
        </w:rPr>
        <w:t>項公職人員及關係人身分關係揭露表」</w:t>
      </w:r>
      <w:r w:rsidRPr="007F5CA5">
        <w:rPr>
          <w:rFonts w:ascii="Times New Roman" w:eastAsia="標楷體" w:hAnsi="Times New Roman" w:cs="Times New Roman"/>
          <w:sz w:val="28"/>
          <w:szCs w:val="28"/>
        </w:rPr>
        <w:t>(</w:t>
      </w:r>
      <w:r w:rsidRPr="007F5CA5">
        <w:rPr>
          <w:rFonts w:ascii="Times New Roman" w:eastAsia="標楷體" w:hAnsi="Times New Roman" w:cs="Times New Roman" w:hint="eastAsia"/>
          <w:sz w:val="28"/>
          <w:szCs w:val="28"/>
        </w:rPr>
        <w:t>各校皆須繳交</w:t>
      </w:r>
      <w:r w:rsidRPr="007F5CA5">
        <w:rPr>
          <w:rFonts w:ascii="Times New Roman" w:eastAsia="標楷體" w:hAnsi="Times New Roman" w:cs="Times New Roman" w:hint="eastAsia"/>
          <w:sz w:val="28"/>
          <w:szCs w:val="28"/>
        </w:rPr>
        <w:t>)</w:t>
      </w:r>
    </w:p>
    <w:p w14:paraId="637D12B4" w14:textId="77777777" w:rsidR="00413652" w:rsidRPr="007F5CA5" w:rsidRDefault="00413652" w:rsidP="0086425B">
      <w:pPr>
        <w:widowControl/>
        <w:adjustRightInd w:val="0"/>
        <w:snapToGrid w:val="0"/>
        <w:spacing w:line="480" w:lineRule="exact"/>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b/>
          <w:bCs/>
          <w:kern w:val="0"/>
          <w:sz w:val="28"/>
          <w:szCs w:val="28"/>
        </w:rPr>
        <w:br w:type="page"/>
      </w:r>
    </w:p>
    <w:p w14:paraId="5043714F" w14:textId="77777777" w:rsidR="00413652" w:rsidRPr="007F5CA5" w:rsidRDefault="00413652" w:rsidP="0086425B">
      <w:pPr>
        <w:widowControl/>
        <w:adjustRightInd w:val="0"/>
        <w:snapToGrid w:val="0"/>
        <w:spacing w:line="480" w:lineRule="exact"/>
        <w:jc w:val="both"/>
        <w:outlineLvl w:val="2"/>
        <w:rPr>
          <w:rFonts w:ascii="Times New Roman" w:eastAsia="標楷體" w:hAnsi="Times New Roman" w:cs="Times New Roman"/>
          <w:b/>
          <w:bCs/>
          <w:kern w:val="0"/>
          <w:sz w:val="28"/>
          <w:szCs w:val="28"/>
        </w:rPr>
        <w:sectPr w:rsidR="00413652" w:rsidRPr="007F5CA5" w:rsidSect="00413652">
          <w:pgSz w:w="16838" w:h="11906" w:orient="landscape"/>
          <w:pgMar w:top="1134" w:right="1134" w:bottom="1134" w:left="1134" w:header="851" w:footer="992" w:gutter="0"/>
          <w:cols w:space="425"/>
          <w:docGrid w:type="lines" w:linePitch="360"/>
        </w:sectPr>
      </w:pPr>
    </w:p>
    <w:p w14:paraId="465ECF72" w14:textId="77777777" w:rsidR="00413652" w:rsidRPr="007F5CA5" w:rsidRDefault="00413652" w:rsidP="0086425B">
      <w:pPr>
        <w:widowControl/>
        <w:adjustRightInd w:val="0"/>
        <w:snapToGrid w:val="0"/>
        <w:spacing w:line="480" w:lineRule="exact"/>
        <w:jc w:val="both"/>
        <w:outlineLvl w:val="2"/>
        <w:rPr>
          <w:rFonts w:ascii="Times New Roman" w:eastAsia="標楷體" w:hAnsi="Times New Roman" w:cs="Times New Roman"/>
          <w:b/>
          <w:bCs/>
          <w:kern w:val="0"/>
          <w:sz w:val="28"/>
          <w:szCs w:val="28"/>
        </w:rPr>
      </w:pPr>
      <w:r w:rsidRPr="007F5CA5">
        <w:rPr>
          <w:rFonts w:ascii="Times New Roman" w:eastAsia="標楷體" w:hAnsi="Times New Roman" w:cs="Times New Roman" w:hint="eastAsia"/>
          <w:b/>
          <w:bCs/>
          <w:kern w:val="0"/>
          <w:sz w:val="28"/>
          <w:szCs w:val="28"/>
        </w:rPr>
        <w:lastRenderedPageBreak/>
        <w:t>附件</w:t>
      </w:r>
      <w:r w:rsidRPr="007F5CA5">
        <w:rPr>
          <w:rFonts w:ascii="Times New Roman" w:eastAsia="標楷體" w:hAnsi="Times New Roman" w:cs="Times New Roman" w:hint="eastAsia"/>
          <w:b/>
          <w:bCs/>
          <w:kern w:val="0"/>
          <w:sz w:val="28"/>
          <w:szCs w:val="28"/>
        </w:rPr>
        <w:t>2</w:t>
      </w:r>
    </w:p>
    <w:p w14:paraId="3E4929E5" w14:textId="77777777" w:rsidR="00413652" w:rsidRPr="007F5CA5" w:rsidRDefault="00413652" w:rsidP="0086425B">
      <w:pPr>
        <w:adjustRightInd w:val="0"/>
        <w:snapToGrid w:val="0"/>
        <w:spacing w:line="480" w:lineRule="exact"/>
        <w:ind w:left="560"/>
        <w:jc w:val="center"/>
        <w:rPr>
          <w:rFonts w:ascii="Times New Roman" w:eastAsia="標楷體" w:hAnsi="Times New Roman" w:cs="Times New Roman"/>
          <w:sz w:val="28"/>
          <w:szCs w:val="28"/>
        </w:rPr>
      </w:pPr>
      <w:proofErr w:type="gramStart"/>
      <w:r w:rsidRPr="007F5CA5">
        <w:rPr>
          <w:rFonts w:ascii="Times New Roman" w:eastAsia="標楷體" w:hAnsi="Times New Roman" w:cs="Times New Roman"/>
          <w:sz w:val="28"/>
          <w:szCs w:val="28"/>
        </w:rPr>
        <w:t>ＯＯ</w:t>
      </w:r>
      <w:proofErr w:type="gramEnd"/>
      <w:r w:rsidRPr="007F5CA5">
        <w:rPr>
          <w:rFonts w:ascii="Times New Roman" w:eastAsia="標楷體" w:hAnsi="Times New Roman" w:cs="Times New Roman"/>
          <w:sz w:val="28"/>
          <w:szCs w:val="28"/>
        </w:rPr>
        <w:t>大學</w:t>
      </w:r>
    </w:p>
    <w:p w14:paraId="17D91C19" w14:textId="26D3629A" w:rsidR="00413652" w:rsidRPr="00C5578E" w:rsidRDefault="00413652" w:rsidP="0086425B">
      <w:pPr>
        <w:adjustRightInd w:val="0"/>
        <w:snapToGrid w:val="0"/>
        <w:spacing w:line="480" w:lineRule="exact"/>
        <w:ind w:left="560"/>
        <w:jc w:val="center"/>
        <w:rPr>
          <w:rFonts w:ascii="Times New Roman" w:eastAsia="標楷體" w:hAnsi="Times New Roman" w:cs="Times New Roman"/>
          <w:sz w:val="28"/>
          <w:szCs w:val="28"/>
        </w:rPr>
      </w:pPr>
      <w:r w:rsidRPr="007F5CA5">
        <w:rPr>
          <w:rFonts w:ascii="Times New Roman" w:eastAsia="標楷體" w:hAnsi="Times New Roman" w:cs="Times New Roman"/>
          <w:sz w:val="28"/>
          <w:szCs w:val="28"/>
        </w:rPr>
        <w:t>辦理</w:t>
      </w:r>
    </w:p>
    <w:p w14:paraId="7F179FC1" w14:textId="6B74DBCE" w:rsidR="00413652" w:rsidRPr="007F5CA5" w:rsidRDefault="00CE2540" w:rsidP="0086425B">
      <w:pPr>
        <w:adjustRightInd w:val="0"/>
        <w:snapToGrid w:val="0"/>
        <w:spacing w:line="480" w:lineRule="exact"/>
        <w:ind w:left="560"/>
        <w:jc w:val="center"/>
        <w:rPr>
          <w:rFonts w:ascii="Times New Roman" w:eastAsia="標楷體" w:hAnsi="Times New Roman" w:cs="Times New Roman"/>
          <w:sz w:val="28"/>
          <w:szCs w:val="28"/>
        </w:rPr>
      </w:pPr>
      <w:r w:rsidRPr="00C5578E">
        <w:rPr>
          <w:rFonts w:ascii="Times New Roman" w:eastAsia="標楷體" w:hAnsi="Times New Roman" w:cs="Times New Roman" w:hint="eastAsia"/>
          <w:sz w:val="28"/>
          <w:szCs w:val="28"/>
        </w:rPr>
        <w:t>教育部</w:t>
      </w:r>
      <w:r w:rsidR="000F7DD1">
        <w:rPr>
          <w:rFonts w:ascii="Times New Roman" w:eastAsia="標楷體" w:hAnsi="Times New Roman" w:cs="Times New Roman" w:hint="eastAsia"/>
          <w:sz w:val="28"/>
          <w:szCs w:val="28"/>
        </w:rPr>
        <w:t>30+</w:t>
      </w:r>
      <w:r w:rsidR="000F7DD1">
        <w:rPr>
          <w:rFonts w:ascii="Times New Roman" w:eastAsia="標楷體" w:hAnsi="Times New Roman" w:cs="Times New Roman" w:hint="eastAsia"/>
          <w:sz w:val="28"/>
          <w:szCs w:val="28"/>
        </w:rPr>
        <w:t>大學</w:t>
      </w:r>
      <w:r w:rsidR="00413652" w:rsidRPr="007F5CA5">
        <w:rPr>
          <w:rFonts w:ascii="Times New Roman" w:eastAsia="標楷體" w:hAnsi="Times New Roman" w:cs="Times New Roman"/>
          <w:sz w:val="28"/>
          <w:szCs w:val="28"/>
        </w:rPr>
        <w:t>試辦計畫</w:t>
      </w:r>
    </w:p>
    <w:p w14:paraId="4858A38D" w14:textId="77777777" w:rsidR="00413652" w:rsidRPr="007F5CA5" w:rsidRDefault="00413652" w:rsidP="0086425B">
      <w:pPr>
        <w:adjustRightInd w:val="0"/>
        <w:snapToGrid w:val="0"/>
        <w:spacing w:line="480" w:lineRule="exact"/>
        <w:ind w:left="560"/>
        <w:jc w:val="center"/>
        <w:rPr>
          <w:rFonts w:ascii="Times New Roman" w:eastAsia="標楷體" w:hAnsi="Times New Roman" w:cs="Times New Roman"/>
          <w:sz w:val="28"/>
          <w:szCs w:val="28"/>
        </w:rPr>
      </w:pPr>
      <w:r w:rsidRPr="007F5CA5">
        <w:rPr>
          <w:rFonts w:ascii="Times New Roman" w:eastAsia="標楷體" w:hAnsi="Times New Roman" w:cs="Times New Roman"/>
          <w:sz w:val="28"/>
          <w:szCs w:val="28"/>
        </w:rPr>
        <w:t>申請計畫書</w:t>
      </w:r>
    </w:p>
    <w:p w14:paraId="0B873C8E"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5E2ACF61"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2B629421"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7FD9924C"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58CE656B"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0115A4CC" w14:textId="6EF55413" w:rsidR="00413652" w:rsidRDefault="00413652" w:rsidP="0086425B">
      <w:pPr>
        <w:adjustRightInd w:val="0"/>
        <w:snapToGrid w:val="0"/>
        <w:spacing w:line="480" w:lineRule="exact"/>
        <w:ind w:left="560"/>
        <w:rPr>
          <w:rFonts w:ascii="Times New Roman" w:eastAsia="標楷體" w:hAnsi="Times New Roman" w:cs="Times New Roman"/>
          <w:sz w:val="28"/>
          <w:szCs w:val="28"/>
        </w:rPr>
      </w:pPr>
    </w:p>
    <w:p w14:paraId="54A7571C" w14:textId="0DFCDED4" w:rsidR="00AA280C" w:rsidRDefault="00AA280C" w:rsidP="0086425B">
      <w:pPr>
        <w:adjustRightInd w:val="0"/>
        <w:snapToGrid w:val="0"/>
        <w:spacing w:line="480" w:lineRule="exact"/>
        <w:ind w:left="560"/>
        <w:rPr>
          <w:rFonts w:ascii="Times New Roman" w:eastAsia="標楷體" w:hAnsi="Times New Roman" w:cs="Times New Roman"/>
          <w:sz w:val="28"/>
          <w:szCs w:val="28"/>
        </w:rPr>
      </w:pPr>
    </w:p>
    <w:p w14:paraId="38FD3592" w14:textId="64FCF19C" w:rsidR="00AA280C" w:rsidRDefault="00AA280C" w:rsidP="0086425B">
      <w:pPr>
        <w:adjustRightInd w:val="0"/>
        <w:snapToGrid w:val="0"/>
        <w:spacing w:line="480" w:lineRule="exact"/>
        <w:ind w:left="560"/>
        <w:rPr>
          <w:rFonts w:ascii="Times New Roman" w:eastAsia="標楷體" w:hAnsi="Times New Roman" w:cs="Times New Roman"/>
          <w:sz w:val="28"/>
          <w:szCs w:val="28"/>
        </w:rPr>
      </w:pPr>
    </w:p>
    <w:p w14:paraId="56CDEA20" w14:textId="349BC284" w:rsidR="00AA280C" w:rsidRDefault="00AA280C" w:rsidP="0086425B">
      <w:pPr>
        <w:adjustRightInd w:val="0"/>
        <w:snapToGrid w:val="0"/>
        <w:spacing w:line="480" w:lineRule="exact"/>
        <w:ind w:left="560"/>
        <w:rPr>
          <w:rFonts w:ascii="Times New Roman" w:eastAsia="標楷體" w:hAnsi="Times New Roman" w:cs="Times New Roman"/>
          <w:sz w:val="28"/>
          <w:szCs w:val="28"/>
        </w:rPr>
      </w:pPr>
    </w:p>
    <w:p w14:paraId="56820337" w14:textId="77777777" w:rsidR="00AA280C" w:rsidRDefault="00AA280C" w:rsidP="0086425B">
      <w:pPr>
        <w:adjustRightInd w:val="0"/>
        <w:snapToGrid w:val="0"/>
        <w:spacing w:line="480" w:lineRule="exact"/>
        <w:ind w:left="560"/>
        <w:rPr>
          <w:rFonts w:ascii="Times New Roman" w:eastAsia="標楷體" w:hAnsi="Times New Roman" w:cs="Times New Roman"/>
          <w:sz w:val="28"/>
          <w:szCs w:val="28"/>
        </w:rPr>
      </w:pPr>
    </w:p>
    <w:p w14:paraId="365FE14E" w14:textId="77777777" w:rsidR="00413652" w:rsidRPr="007F5CA5" w:rsidRDefault="00413652" w:rsidP="0086425B">
      <w:pPr>
        <w:adjustRightInd w:val="0"/>
        <w:snapToGrid w:val="0"/>
        <w:spacing w:line="480" w:lineRule="exact"/>
        <w:ind w:left="560"/>
        <w:rPr>
          <w:rFonts w:ascii="Times New Roman" w:eastAsia="標楷體" w:hAnsi="Times New Roman" w:cs="Times New Roman"/>
          <w:sz w:val="28"/>
          <w:szCs w:val="28"/>
        </w:rPr>
      </w:pPr>
    </w:p>
    <w:p w14:paraId="175333D9" w14:textId="77777777" w:rsidR="00413652" w:rsidRPr="007F5CA5" w:rsidRDefault="00413652" w:rsidP="001D7903">
      <w:pPr>
        <w:adjustRightInd w:val="0"/>
        <w:snapToGrid w:val="0"/>
        <w:spacing w:line="480" w:lineRule="exact"/>
        <w:ind w:left="560"/>
        <w:jc w:val="center"/>
        <w:rPr>
          <w:rFonts w:ascii="Times New Roman" w:eastAsia="標楷體" w:hAnsi="Times New Roman" w:cs="Times New Roman"/>
          <w:sz w:val="28"/>
          <w:szCs w:val="28"/>
        </w:rPr>
      </w:pPr>
      <w:r w:rsidRPr="007F5CA5">
        <w:rPr>
          <w:rFonts w:ascii="Times New Roman" w:eastAsia="標楷體" w:hAnsi="Times New Roman" w:cs="Times New Roman" w:hint="eastAsia"/>
          <w:sz w:val="28"/>
          <w:szCs w:val="28"/>
        </w:rPr>
        <w:t>校名：</w:t>
      </w:r>
    </w:p>
    <w:p w14:paraId="6DF8C7D9" w14:textId="77777777" w:rsidR="00413652" w:rsidRPr="007F5CA5" w:rsidRDefault="00413652" w:rsidP="001D7903">
      <w:pPr>
        <w:adjustRightInd w:val="0"/>
        <w:snapToGrid w:val="0"/>
        <w:spacing w:line="480" w:lineRule="exact"/>
        <w:ind w:left="560"/>
        <w:jc w:val="center"/>
        <w:rPr>
          <w:rFonts w:ascii="Times New Roman" w:eastAsia="標楷體" w:hAnsi="Times New Roman" w:cs="Times New Roman"/>
          <w:sz w:val="28"/>
          <w:szCs w:val="28"/>
        </w:rPr>
      </w:pPr>
      <w:r w:rsidRPr="007F5CA5">
        <w:rPr>
          <w:rFonts w:ascii="Times New Roman" w:eastAsia="標楷體" w:hAnsi="Times New Roman" w:cs="Times New Roman"/>
          <w:sz w:val="28"/>
          <w:szCs w:val="28"/>
        </w:rPr>
        <w:t>承辦單位：</w:t>
      </w:r>
    </w:p>
    <w:p w14:paraId="7C17BCA0" w14:textId="726DDAE4" w:rsidR="00376436" w:rsidRPr="00C5578E" w:rsidRDefault="00376436" w:rsidP="001D7903">
      <w:pPr>
        <w:adjustRightInd w:val="0"/>
        <w:snapToGrid w:val="0"/>
        <w:spacing w:line="480" w:lineRule="exact"/>
        <w:ind w:left="560"/>
        <w:jc w:val="center"/>
        <w:rPr>
          <w:rFonts w:ascii="Times New Roman" w:eastAsia="標楷體" w:hAnsi="Times New Roman" w:cs="Times New Roman"/>
          <w:sz w:val="28"/>
          <w:szCs w:val="28"/>
        </w:rPr>
      </w:pPr>
      <w:r w:rsidRPr="00C5578E">
        <w:rPr>
          <w:rFonts w:ascii="Times New Roman" w:eastAsia="標楷體" w:hAnsi="Times New Roman" w:cs="Times New Roman" w:hint="eastAsia"/>
          <w:sz w:val="28"/>
          <w:szCs w:val="28"/>
        </w:rPr>
        <w:t>學分學程名稱：</w:t>
      </w:r>
      <w:r w:rsidR="001D7903" w:rsidRPr="00C5578E">
        <w:rPr>
          <w:rFonts w:ascii="Times New Roman" w:eastAsia="標楷體" w:hAnsi="Times New Roman" w:cs="Times New Roman" w:hint="eastAsia"/>
          <w:sz w:val="28"/>
          <w:szCs w:val="28"/>
        </w:rPr>
        <w:t xml:space="preserve"> </w:t>
      </w:r>
      <w:r w:rsidR="001D7903" w:rsidRPr="00C5578E">
        <w:rPr>
          <w:rFonts w:ascii="Times New Roman" w:eastAsia="標楷體" w:hAnsi="Times New Roman" w:cs="Times New Roman"/>
          <w:sz w:val="28"/>
          <w:szCs w:val="28"/>
        </w:rPr>
        <w:t xml:space="preserve">              </w:t>
      </w:r>
      <w:r w:rsidR="001D7903" w:rsidRPr="00C5578E">
        <w:rPr>
          <w:rFonts w:ascii="Times New Roman" w:eastAsia="標楷體" w:hAnsi="Times New Roman" w:cs="Times New Roman" w:hint="eastAsia"/>
          <w:sz w:val="28"/>
          <w:szCs w:val="28"/>
          <w:lang w:eastAsia="zh-HK"/>
        </w:rPr>
        <w:t>學分學程專班</w:t>
      </w:r>
    </w:p>
    <w:p w14:paraId="35AC3C70" w14:textId="65B93B74" w:rsidR="00413652" w:rsidRDefault="00413652" w:rsidP="0086425B">
      <w:pPr>
        <w:adjustRightInd w:val="0"/>
        <w:snapToGrid w:val="0"/>
        <w:spacing w:line="480" w:lineRule="exact"/>
        <w:ind w:left="560"/>
        <w:jc w:val="center"/>
        <w:rPr>
          <w:rFonts w:ascii="Times New Roman" w:eastAsia="標楷體" w:hAnsi="Times New Roman" w:cs="Times New Roman"/>
          <w:sz w:val="28"/>
          <w:szCs w:val="28"/>
        </w:rPr>
      </w:pPr>
    </w:p>
    <w:p w14:paraId="0E2AB03A" w14:textId="16B767CE" w:rsidR="00AA280C"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15160F4C" w14:textId="54C236D6" w:rsidR="00AA280C"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39BE9220" w14:textId="5EF89C0E" w:rsidR="00AA280C"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0287BB67" w14:textId="2C2D0AA1" w:rsidR="00AA280C"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56FD7C69" w14:textId="77777777" w:rsidR="00AA280C"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10CFC673" w14:textId="77777777" w:rsidR="00AA280C" w:rsidRPr="007F5CA5" w:rsidRDefault="00AA280C" w:rsidP="0086425B">
      <w:pPr>
        <w:adjustRightInd w:val="0"/>
        <w:snapToGrid w:val="0"/>
        <w:spacing w:line="480" w:lineRule="exact"/>
        <w:ind w:left="560"/>
        <w:jc w:val="center"/>
        <w:rPr>
          <w:rFonts w:ascii="Times New Roman" w:eastAsia="標楷體" w:hAnsi="Times New Roman" w:cs="Times New Roman"/>
          <w:sz w:val="28"/>
          <w:szCs w:val="28"/>
        </w:rPr>
      </w:pPr>
    </w:p>
    <w:p w14:paraId="2B976756" w14:textId="77777777" w:rsidR="00413652" w:rsidRPr="007F5CA5" w:rsidRDefault="00413652" w:rsidP="0086425B">
      <w:pPr>
        <w:adjustRightInd w:val="0"/>
        <w:snapToGrid w:val="0"/>
        <w:spacing w:line="480" w:lineRule="exact"/>
        <w:ind w:left="560"/>
        <w:jc w:val="center"/>
        <w:rPr>
          <w:rFonts w:ascii="Times New Roman" w:eastAsia="標楷體" w:hAnsi="Times New Roman" w:cs="Times New Roman"/>
          <w:sz w:val="28"/>
          <w:szCs w:val="28"/>
        </w:rPr>
      </w:pPr>
      <w:r w:rsidRPr="007F5CA5">
        <w:rPr>
          <w:rFonts w:ascii="Times New Roman" w:eastAsia="標楷體" w:hAnsi="Times New Roman" w:cs="Times New Roman"/>
          <w:sz w:val="28"/>
          <w:szCs w:val="28"/>
        </w:rPr>
        <w:t>中華民國</w:t>
      </w:r>
      <w:r w:rsidRPr="007F5CA5">
        <w:rPr>
          <w:rFonts w:ascii="Times New Roman" w:eastAsia="標楷體" w:hAnsi="Times New Roman" w:cs="Times New Roman"/>
          <w:sz w:val="28"/>
          <w:szCs w:val="28"/>
        </w:rPr>
        <w:t xml:space="preserve">      </w:t>
      </w:r>
      <w:r w:rsidRPr="007F5CA5">
        <w:rPr>
          <w:rFonts w:ascii="Times New Roman" w:eastAsia="標楷體" w:hAnsi="Times New Roman" w:cs="Times New Roman"/>
          <w:sz w:val="28"/>
          <w:szCs w:val="28"/>
        </w:rPr>
        <w:t>年</w:t>
      </w:r>
      <w:r w:rsidRPr="007F5CA5">
        <w:rPr>
          <w:rFonts w:ascii="Times New Roman" w:eastAsia="標楷體" w:hAnsi="Times New Roman" w:cs="Times New Roman"/>
          <w:sz w:val="28"/>
          <w:szCs w:val="28"/>
        </w:rPr>
        <w:t xml:space="preserve">    </w:t>
      </w:r>
      <w:r w:rsidRPr="007F5CA5">
        <w:rPr>
          <w:rFonts w:ascii="Times New Roman" w:eastAsia="標楷體" w:hAnsi="Times New Roman" w:cs="Times New Roman"/>
          <w:sz w:val="28"/>
          <w:szCs w:val="28"/>
        </w:rPr>
        <w:t>月</w:t>
      </w:r>
      <w:r w:rsidRPr="007F5CA5">
        <w:rPr>
          <w:rFonts w:ascii="Times New Roman" w:eastAsia="標楷體" w:hAnsi="Times New Roman" w:cs="Times New Roman"/>
          <w:sz w:val="28"/>
          <w:szCs w:val="28"/>
        </w:rPr>
        <w:t xml:space="preserve">    </w:t>
      </w:r>
      <w:r w:rsidRPr="007F5CA5">
        <w:rPr>
          <w:rFonts w:ascii="Times New Roman" w:eastAsia="標楷體" w:hAnsi="Times New Roman" w:cs="Times New Roman"/>
          <w:sz w:val="28"/>
          <w:szCs w:val="28"/>
        </w:rPr>
        <w:t>日</w:t>
      </w:r>
    </w:p>
    <w:p w14:paraId="6A640F21" w14:textId="77777777" w:rsidR="00413652" w:rsidRPr="007F5CA5" w:rsidRDefault="00413652" w:rsidP="0086425B">
      <w:pPr>
        <w:adjustRightInd w:val="0"/>
        <w:snapToGrid w:val="0"/>
        <w:spacing w:line="480" w:lineRule="exact"/>
        <w:rPr>
          <w:rFonts w:ascii="Times New Roman" w:eastAsia="標楷體" w:hAnsi="Times New Roman" w:cs="Times New Roman"/>
          <w:b/>
          <w:sz w:val="28"/>
          <w:szCs w:val="28"/>
          <w:lang w:val="zh-TW"/>
        </w:rPr>
      </w:pPr>
      <w:r w:rsidRPr="007F5CA5">
        <w:rPr>
          <w:rFonts w:ascii="Times New Roman" w:eastAsia="標楷體" w:hAnsi="Times New Roman" w:cs="Times New Roman"/>
          <w:b/>
          <w:sz w:val="28"/>
          <w:szCs w:val="28"/>
          <w:lang w:val="zh-TW"/>
        </w:rPr>
        <w:br w:type="page"/>
      </w:r>
    </w:p>
    <w:p w14:paraId="1BA54A5E" w14:textId="77777777" w:rsidR="00413652" w:rsidRPr="007F5CA5" w:rsidRDefault="00413652" w:rsidP="0086425B">
      <w:pPr>
        <w:pStyle w:val="a8"/>
        <w:snapToGrid w:val="0"/>
        <w:spacing w:beforeLines="0" w:before="0" w:line="480" w:lineRule="exact"/>
        <w:ind w:left="280" w:right="280"/>
        <w:jc w:val="center"/>
        <w:rPr>
          <w:rFonts w:ascii="標楷體" w:eastAsia="標楷體" w:hAnsi="標楷體" w:cs="Times New Roman"/>
          <w:b/>
          <w:color w:val="auto"/>
          <w:sz w:val="28"/>
          <w:szCs w:val="28"/>
          <w:lang w:val="zh-TW"/>
        </w:rPr>
      </w:pPr>
      <w:r w:rsidRPr="007F5CA5">
        <w:rPr>
          <w:rFonts w:ascii="標楷體" w:eastAsia="標楷體" w:hAnsi="標楷體" w:cs="Times New Roman"/>
          <w:b/>
          <w:color w:val="auto"/>
          <w:sz w:val="28"/>
          <w:szCs w:val="28"/>
          <w:lang w:val="zh-TW"/>
        </w:rPr>
        <w:lastRenderedPageBreak/>
        <w:t>目 錄</w:t>
      </w:r>
    </w:p>
    <w:p w14:paraId="2F22C8C6" w14:textId="77777777" w:rsidR="00413652" w:rsidRPr="007F5CA5" w:rsidRDefault="00413652" w:rsidP="0086425B">
      <w:pPr>
        <w:adjustRightInd w:val="0"/>
        <w:snapToGrid w:val="0"/>
        <w:spacing w:line="480" w:lineRule="exact"/>
        <w:ind w:left="560"/>
        <w:rPr>
          <w:rFonts w:ascii="標楷體" w:eastAsia="標楷體" w:hAnsi="標楷體" w:cs="Times New Roman"/>
          <w:sz w:val="28"/>
          <w:szCs w:val="28"/>
          <w:lang w:val="zh-TW"/>
        </w:rPr>
      </w:pPr>
    </w:p>
    <w:p w14:paraId="647D187D"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計畫摘要</w:t>
      </w:r>
    </w:p>
    <w:p w14:paraId="2E2154F8"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基本資料</w:t>
      </w:r>
    </w:p>
    <w:p w14:paraId="4FC5749A"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計畫背景分析</w:t>
      </w:r>
    </w:p>
    <w:p w14:paraId="65170EDC"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計畫目標與目標對象</w:t>
      </w:r>
    </w:p>
    <w:p w14:paraId="40A202BC"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計畫內容</w:t>
      </w:r>
      <w:r w:rsidRPr="007F5CA5">
        <w:rPr>
          <w:rFonts w:ascii="標楷體" w:eastAsia="標楷體" w:hAnsi="標楷體" w:cs="Times New Roman" w:hint="eastAsia"/>
          <w:sz w:val="28"/>
          <w:szCs w:val="28"/>
        </w:rPr>
        <w:t>與實施方法</w:t>
      </w:r>
    </w:p>
    <w:p w14:paraId="224FC6F5"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計畫工作項目與實施期程</w:t>
      </w:r>
    </w:p>
    <w:p w14:paraId="6990649E"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推動人力優勢及組織規劃</w:t>
      </w:r>
    </w:p>
    <w:p w14:paraId="6370E367"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預期成果</w:t>
      </w:r>
    </w:p>
    <w:p w14:paraId="7CD0D6BB" w14:textId="77777777" w:rsidR="00413652" w:rsidRPr="007F5CA5" w:rsidRDefault="00413652" w:rsidP="00384D51">
      <w:pPr>
        <w:pStyle w:val="a7"/>
        <w:numPr>
          <w:ilvl w:val="0"/>
          <w:numId w:val="4"/>
        </w:numPr>
        <w:autoSpaceDE w:val="0"/>
        <w:autoSpaceDN w:val="0"/>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課程講師規劃總表</w:t>
      </w:r>
    </w:p>
    <w:p w14:paraId="72CACED9" w14:textId="77777777" w:rsidR="00413652" w:rsidRPr="007F5CA5" w:rsidRDefault="00413652" w:rsidP="0086425B">
      <w:pPr>
        <w:autoSpaceDE w:val="0"/>
        <w:autoSpaceDN w:val="0"/>
        <w:adjustRightInd w:val="0"/>
        <w:snapToGrid w:val="0"/>
        <w:spacing w:line="480" w:lineRule="exact"/>
        <w:rPr>
          <w:rFonts w:ascii="標楷體" w:eastAsia="標楷體" w:hAnsi="標楷體" w:cs="Times New Roman"/>
          <w:sz w:val="28"/>
          <w:szCs w:val="28"/>
        </w:rPr>
      </w:pPr>
      <w:r w:rsidRPr="007F5CA5">
        <w:rPr>
          <w:rFonts w:ascii="標楷體" w:eastAsia="標楷體" w:hAnsi="標楷體" w:cs="Times New Roman"/>
          <w:sz w:val="28"/>
          <w:szCs w:val="28"/>
        </w:rPr>
        <w:t>拾、組織架構圖與相關照片</w:t>
      </w:r>
    </w:p>
    <w:p w14:paraId="696E520A" w14:textId="71C7D60E" w:rsidR="00413652" w:rsidRPr="007F5CA5" w:rsidRDefault="0076746D" w:rsidP="0086425B">
      <w:pPr>
        <w:autoSpaceDE w:val="0"/>
        <w:autoSpaceDN w:val="0"/>
        <w:adjustRightInd w:val="0"/>
        <w:snapToGrid w:val="0"/>
        <w:spacing w:line="480" w:lineRule="exact"/>
        <w:rPr>
          <w:rFonts w:ascii="標楷體" w:eastAsia="標楷體" w:hAnsi="標楷體" w:cs="Times New Roman"/>
          <w:sz w:val="28"/>
          <w:szCs w:val="28"/>
        </w:rPr>
      </w:pPr>
      <w:r w:rsidRPr="007F5CA5">
        <w:rPr>
          <w:rFonts w:ascii="標楷體" w:eastAsia="標楷體" w:hAnsi="標楷體" w:cs="Times New Roman" w:hint="eastAsia"/>
          <w:sz w:val="28"/>
          <w:szCs w:val="28"/>
        </w:rPr>
        <w:t>壹</w:t>
      </w:r>
      <w:r w:rsidR="00413652" w:rsidRPr="007F5CA5">
        <w:rPr>
          <w:rFonts w:ascii="標楷體" w:eastAsia="標楷體" w:hAnsi="標楷體" w:cs="Times New Roman"/>
          <w:sz w:val="28"/>
          <w:szCs w:val="28"/>
        </w:rPr>
        <w:t>拾</w:t>
      </w:r>
      <w:r w:rsidR="00413652" w:rsidRPr="007F5CA5">
        <w:rPr>
          <w:rFonts w:ascii="標楷體" w:eastAsia="標楷體" w:hAnsi="標楷體" w:cs="Times New Roman" w:hint="eastAsia"/>
          <w:sz w:val="28"/>
          <w:szCs w:val="28"/>
        </w:rPr>
        <w:t>壹</w:t>
      </w:r>
      <w:r w:rsidR="00413652" w:rsidRPr="007F5CA5">
        <w:rPr>
          <w:rFonts w:ascii="標楷體" w:eastAsia="標楷體" w:hAnsi="標楷體" w:cs="Times New Roman"/>
          <w:sz w:val="28"/>
          <w:szCs w:val="28"/>
        </w:rPr>
        <w:t>、附錄</w:t>
      </w:r>
    </w:p>
    <w:p w14:paraId="484E4989" w14:textId="77777777" w:rsidR="00413652" w:rsidRPr="007F5CA5" w:rsidRDefault="00413652" w:rsidP="0086425B">
      <w:pPr>
        <w:adjustRightInd w:val="0"/>
        <w:snapToGrid w:val="0"/>
        <w:spacing w:line="480" w:lineRule="exact"/>
        <w:rPr>
          <w:rFonts w:ascii="標楷體" w:eastAsia="標楷體" w:hAnsi="標楷體" w:cs="Times New Roman"/>
          <w:sz w:val="28"/>
          <w:szCs w:val="28"/>
        </w:rPr>
      </w:pPr>
      <w:r w:rsidRPr="007F5CA5">
        <w:rPr>
          <w:rFonts w:ascii="標楷體" w:eastAsia="標楷體" w:hAnsi="標楷體" w:cs="Times New Roman"/>
          <w:sz w:val="28"/>
          <w:szCs w:val="28"/>
        </w:rPr>
        <w:br w:type="page"/>
      </w:r>
    </w:p>
    <w:p w14:paraId="7E67E8EE" w14:textId="77777777" w:rsidR="00413652" w:rsidRPr="007F5CA5" w:rsidRDefault="00413652" w:rsidP="00384D51">
      <w:pPr>
        <w:pStyle w:val="1"/>
        <w:numPr>
          <w:ilvl w:val="0"/>
          <w:numId w:val="5"/>
        </w:numPr>
        <w:snapToGrid w:val="0"/>
        <w:spacing w:beforeLines="0" w:before="0" w:line="480" w:lineRule="exact"/>
        <w:ind w:leftChars="-1" w:left="0" w:right="280" w:hanging="2"/>
        <w:rPr>
          <w:rFonts w:ascii="標楷體" w:eastAsia="標楷體" w:hAnsi="標楷體" w:cs="Times New Roman"/>
          <w:sz w:val="28"/>
          <w:szCs w:val="28"/>
        </w:rPr>
      </w:pPr>
      <w:r w:rsidRPr="007F5CA5">
        <w:rPr>
          <w:rFonts w:ascii="標楷體" w:eastAsia="標楷體" w:hAnsi="標楷體" w:cs="Times New Roman"/>
          <w:sz w:val="28"/>
          <w:szCs w:val="28"/>
        </w:rPr>
        <w:lastRenderedPageBreak/>
        <w:t>計畫摘要：</w:t>
      </w:r>
      <w:r w:rsidRPr="007F5CA5">
        <w:rPr>
          <w:rFonts w:ascii="標楷體" w:eastAsia="標楷體" w:hAnsi="標楷體" w:cs="Times New Roman"/>
          <w:b w:val="0"/>
          <w:bCs w:val="0"/>
          <w:sz w:val="28"/>
          <w:szCs w:val="28"/>
        </w:rPr>
        <w:t>須包含以下內容，總計300字</w:t>
      </w:r>
      <w:proofErr w:type="gramStart"/>
      <w:r w:rsidRPr="007F5CA5">
        <w:rPr>
          <w:rFonts w:ascii="標楷體" w:eastAsia="標楷體" w:hAnsi="標楷體" w:cs="Times New Roman"/>
          <w:b w:val="0"/>
          <w:bCs w:val="0"/>
          <w:sz w:val="28"/>
          <w:szCs w:val="28"/>
        </w:rPr>
        <w:t>以內(</w:t>
      </w:r>
      <w:proofErr w:type="gramEnd"/>
      <w:r w:rsidRPr="007F5CA5">
        <w:rPr>
          <w:rFonts w:ascii="標楷體" w:eastAsia="標楷體" w:hAnsi="標楷體" w:cs="Times New Roman"/>
          <w:b w:val="0"/>
          <w:bCs w:val="0"/>
          <w:sz w:val="28"/>
          <w:szCs w:val="28"/>
        </w:rPr>
        <w:t>含)</w:t>
      </w:r>
    </w:p>
    <w:p w14:paraId="735FDC55"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計畫背景、動機與目的</w:t>
      </w:r>
    </w:p>
    <w:p w14:paraId="3F949C0B"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hint="eastAsia"/>
          <w:sz w:val="28"/>
          <w:szCs w:val="28"/>
        </w:rPr>
        <w:t>招生策略</w:t>
      </w:r>
    </w:p>
    <w:p w14:paraId="433332E1"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整體營運與領域課程設計理念</w:t>
      </w:r>
    </w:p>
    <w:p w14:paraId="1E33B643"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課程與師資規劃特色</w:t>
      </w:r>
    </w:p>
    <w:p w14:paraId="40E3D79F"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就業輔導與諮詢服務設計</w:t>
      </w:r>
    </w:p>
    <w:p w14:paraId="7FD3B9D6" w14:textId="77777777" w:rsidR="00413652" w:rsidRPr="007F5CA5" w:rsidRDefault="00413652" w:rsidP="00384D51">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執行團隊與行政支持機制</w:t>
      </w:r>
    </w:p>
    <w:p w14:paraId="5EED4367" w14:textId="37BABC6A" w:rsidR="00413652" w:rsidRPr="007F5CA5" w:rsidRDefault="00413652" w:rsidP="0086425B">
      <w:pPr>
        <w:pStyle w:val="a7"/>
        <w:numPr>
          <w:ilvl w:val="0"/>
          <w:numId w:val="6"/>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sz w:val="28"/>
          <w:szCs w:val="28"/>
        </w:rPr>
        <w:t>預期成效（含質化與量化）及其對校務發展與社會創新的影響</w:t>
      </w:r>
    </w:p>
    <w:p w14:paraId="4F3F9E9C" w14:textId="77777777" w:rsidR="00413652" w:rsidRPr="007F5CA5" w:rsidRDefault="00413652" w:rsidP="0086425B">
      <w:pPr>
        <w:pStyle w:val="1"/>
        <w:snapToGrid w:val="0"/>
        <w:spacing w:beforeLines="0" w:before="0" w:line="480" w:lineRule="exact"/>
        <w:ind w:leftChars="-1" w:left="-2" w:right="280" w:firstLine="1"/>
        <w:rPr>
          <w:rFonts w:ascii="標楷體" w:eastAsia="標楷體" w:hAnsi="標楷體" w:cs="Times New Roman"/>
          <w:sz w:val="28"/>
          <w:szCs w:val="28"/>
        </w:rPr>
      </w:pPr>
      <w:r w:rsidRPr="007F5CA5">
        <w:rPr>
          <w:rFonts w:ascii="標楷體" w:eastAsia="標楷體" w:hAnsi="標楷體" w:cs="Times New Roman"/>
          <w:sz w:val="28"/>
          <w:szCs w:val="28"/>
        </w:rPr>
        <w:t>貳、基本資料</w:t>
      </w:r>
    </w:p>
    <w:tbl>
      <w:tblPr>
        <w:tblW w:w="976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51"/>
        <w:gridCol w:w="8915"/>
      </w:tblGrid>
      <w:tr w:rsidR="007F5CA5" w:rsidRPr="007F5CA5" w14:paraId="694B0119" w14:textId="77777777" w:rsidTr="00066392">
        <w:trPr>
          <w:trHeight w:val="302"/>
          <w:tblHeader/>
          <w:jc w:val="center"/>
        </w:trPr>
        <w:tc>
          <w:tcPr>
            <w:tcW w:w="9766" w:type="dxa"/>
            <w:gridSpan w:val="2"/>
            <w:shd w:val="clear" w:color="auto" w:fill="BFBFBF"/>
            <w:vAlign w:val="center"/>
            <w:hideMark/>
          </w:tcPr>
          <w:p w14:paraId="56B4987E" w14:textId="77777777" w:rsidR="00413652" w:rsidRPr="007F5CA5" w:rsidRDefault="00413652" w:rsidP="0086425B">
            <w:pPr>
              <w:adjustRightInd w:val="0"/>
              <w:snapToGrid w:val="0"/>
              <w:spacing w:line="480" w:lineRule="exact"/>
              <w:ind w:left="560"/>
              <w:jc w:val="center"/>
              <w:rPr>
                <w:rFonts w:ascii="標楷體" w:eastAsia="標楷體" w:hAnsi="標楷體" w:cs="Times New Roman"/>
                <w:sz w:val="28"/>
                <w:szCs w:val="28"/>
              </w:rPr>
            </w:pPr>
            <w:r w:rsidRPr="007F5CA5">
              <w:rPr>
                <w:rFonts w:ascii="標楷體" w:eastAsia="標楷體" w:hAnsi="標楷體" w:cs="Times New Roman"/>
                <w:b/>
                <w:bCs/>
                <w:sz w:val="28"/>
                <w:szCs w:val="28"/>
              </w:rPr>
              <w:t>申辦單位資料表</w:t>
            </w:r>
          </w:p>
        </w:tc>
      </w:tr>
      <w:tr w:rsidR="007F5CA5" w:rsidRPr="007F5CA5" w14:paraId="5F6A09D0" w14:textId="77777777" w:rsidTr="00066392">
        <w:trPr>
          <w:trHeight w:val="1784"/>
          <w:jc w:val="center"/>
        </w:trPr>
        <w:tc>
          <w:tcPr>
            <w:tcW w:w="851" w:type="dxa"/>
            <w:shd w:val="clear" w:color="auto" w:fill="BFBFBF"/>
            <w:vAlign w:val="center"/>
            <w:hideMark/>
          </w:tcPr>
          <w:p w14:paraId="7D76086D" w14:textId="77777777" w:rsidR="00413652" w:rsidRPr="007F5CA5" w:rsidRDefault="00413652" w:rsidP="0086425B">
            <w:pPr>
              <w:adjustRightInd w:val="0"/>
              <w:snapToGrid w:val="0"/>
              <w:spacing w:line="480" w:lineRule="exact"/>
              <w:ind w:leftChars="57" w:left="137" w:firstLine="2"/>
              <w:jc w:val="center"/>
              <w:rPr>
                <w:rFonts w:ascii="標楷體" w:eastAsia="標楷體" w:hAnsi="標楷體" w:cs="Times New Roman"/>
                <w:b/>
                <w:bCs/>
                <w:sz w:val="28"/>
                <w:szCs w:val="28"/>
              </w:rPr>
            </w:pPr>
            <w:r w:rsidRPr="007F5CA5">
              <w:rPr>
                <w:rFonts w:ascii="標楷體" w:eastAsia="標楷體" w:hAnsi="標楷體" w:cs="Times New Roman"/>
                <w:b/>
                <w:bCs/>
                <w:sz w:val="28"/>
                <w:szCs w:val="28"/>
              </w:rPr>
              <w:t>基本資料</w:t>
            </w:r>
          </w:p>
        </w:tc>
        <w:tc>
          <w:tcPr>
            <w:tcW w:w="8915" w:type="dxa"/>
            <w:shd w:val="clear" w:color="auto" w:fill="FFFFFF"/>
            <w:vAlign w:val="center"/>
            <w:hideMark/>
          </w:tcPr>
          <w:p w14:paraId="342E3077" w14:textId="32C24EE9" w:rsidR="00413652" w:rsidRPr="007F5CA5" w:rsidRDefault="002F29EE" w:rsidP="00384D51">
            <w:pPr>
              <w:pStyle w:val="a7"/>
              <w:widowControl/>
              <w:numPr>
                <w:ilvl w:val="0"/>
                <w:numId w:val="7"/>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b/>
                <w:noProof/>
                <w:sz w:val="28"/>
                <w:szCs w:val="28"/>
              </w:rPr>
              <mc:AlternateContent>
                <mc:Choice Requires="wps">
                  <w:drawing>
                    <wp:anchor distT="0" distB="0" distL="114300" distR="114300" simplePos="0" relativeHeight="251675648" behindDoc="0" locked="0" layoutInCell="1" allowOverlap="1" wp14:anchorId="4CD8A5B6" wp14:editId="7B5945AF">
                      <wp:simplePos x="0" y="0"/>
                      <wp:positionH relativeFrom="column">
                        <wp:posOffset>2014220</wp:posOffset>
                      </wp:positionH>
                      <wp:positionV relativeFrom="paragraph">
                        <wp:posOffset>127635</wp:posOffset>
                      </wp:positionV>
                      <wp:extent cx="123825" cy="104775"/>
                      <wp:effectExtent l="0" t="0" r="28575" b="28575"/>
                      <wp:wrapNone/>
                      <wp:docPr id="3" name="橢圓 3"/>
                      <wp:cNvGraphicFramePr/>
                      <a:graphic xmlns:a="http://schemas.openxmlformats.org/drawingml/2006/main">
                        <a:graphicData uri="http://schemas.microsoft.com/office/word/2010/wordprocessingShape">
                          <wps:wsp>
                            <wps:cNvSpPr/>
                            <wps:spPr>
                              <a:xfrm>
                                <a:off x="0" y="0"/>
                                <a:ext cx="123825" cy="1047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9D9FEB" id="橢圓 3" o:spid="_x0000_s1026" style="position:absolute;margin-left:158.6pt;margin-top:10.05pt;width:9.75pt;height: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" fillcolor="black [3200]" strokecolor="black [1600]" strokeweight="1pt">
                      <v:stroke joinstyle="miter"/>
                    </v:oval>
                  </w:pict>
                </mc:Fallback>
              </mc:AlternateContent>
            </w:r>
            <w:r w:rsidR="00413652" w:rsidRPr="007F5CA5">
              <w:rPr>
                <w:rFonts w:ascii="標楷體" w:eastAsia="標楷體" w:hAnsi="標楷體" w:cs="Times New Roman"/>
                <w:b/>
                <w:sz w:val="28"/>
                <w:szCs w:val="28"/>
              </w:rPr>
              <w:t>縣市：</w:t>
            </w:r>
            <w:r w:rsidRPr="007F5CA5">
              <w:rPr>
                <w:rFonts w:ascii="標楷體" w:eastAsia="標楷體" w:hAnsi="標楷體" w:cs="Times New Roman" w:hint="eastAsia"/>
                <w:b/>
                <w:sz w:val="28"/>
                <w:szCs w:val="28"/>
              </w:rPr>
              <w:t xml:space="preserve">              </w:t>
            </w:r>
            <w:r w:rsidRPr="00C5578E">
              <w:rPr>
                <w:rFonts w:ascii="標楷體" w:eastAsia="標楷體" w:hAnsi="標楷體" w:cs="Times New Roman"/>
                <w:b/>
                <w:sz w:val="28"/>
                <w:szCs w:val="28"/>
              </w:rPr>
              <w:t>填報學年度</w:t>
            </w:r>
            <w:r w:rsidRPr="007F5CA5">
              <w:rPr>
                <w:rFonts w:ascii="標楷體" w:eastAsia="標楷體" w:hAnsi="標楷體" w:cs="Times New Roman"/>
                <w:b/>
                <w:sz w:val="28"/>
                <w:szCs w:val="28"/>
              </w:rPr>
              <w:t>：</w:t>
            </w:r>
          </w:p>
          <w:p w14:paraId="6B060A3D" w14:textId="77777777" w:rsidR="00413652" w:rsidRPr="007F5CA5" w:rsidRDefault="00413652" w:rsidP="00384D51">
            <w:pPr>
              <w:pStyle w:val="a7"/>
              <w:widowControl/>
              <w:numPr>
                <w:ilvl w:val="0"/>
                <w:numId w:val="7"/>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hint="eastAsia"/>
                <w:b/>
                <w:sz w:val="28"/>
                <w:szCs w:val="28"/>
              </w:rPr>
              <w:t>校</w:t>
            </w:r>
            <w:r w:rsidRPr="007F5CA5">
              <w:rPr>
                <w:rFonts w:ascii="標楷體" w:eastAsia="標楷體" w:hAnsi="標楷體" w:cs="Times New Roman"/>
                <w:b/>
                <w:sz w:val="28"/>
                <w:szCs w:val="28"/>
              </w:rPr>
              <w:t>名：</w:t>
            </w:r>
            <w:proofErr w:type="gramStart"/>
            <w:r w:rsidRPr="007F5CA5">
              <w:rPr>
                <w:rFonts w:ascii="標楷體" w:eastAsia="標楷體" w:hAnsi="標楷體" w:cs="Times New Roman"/>
                <w:sz w:val="28"/>
                <w:szCs w:val="28"/>
              </w:rPr>
              <w:t>ＯＯ</w:t>
            </w:r>
            <w:proofErr w:type="gramEnd"/>
            <w:r w:rsidRPr="007F5CA5">
              <w:rPr>
                <w:rFonts w:ascii="標楷體" w:eastAsia="標楷體" w:hAnsi="標楷體" w:cs="Times New Roman"/>
                <w:sz w:val="28"/>
                <w:szCs w:val="28"/>
              </w:rPr>
              <w:t>大學</w:t>
            </w:r>
          </w:p>
          <w:p w14:paraId="61C3AB29" w14:textId="77777777" w:rsidR="00413652" w:rsidRPr="007F5CA5" w:rsidRDefault="00413652" w:rsidP="00384D51">
            <w:pPr>
              <w:pStyle w:val="a7"/>
              <w:widowControl/>
              <w:numPr>
                <w:ilvl w:val="0"/>
                <w:numId w:val="7"/>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b/>
                <w:sz w:val="28"/>
                <w:szCs w:val="28"/>
              </w:rPr>
              <w:t>承辦單位(學院或系所)：</w:t>
            </w:r>
          </w:p>
          <w:p w14:paraId="1488CE96" w14:textId="13B9618F" w:rsidR="008D34C1" w:rsidRPr="007F5CA5" w:rsidRDefault="00413652" w:rsidP="002F29EE">
            <w:pPr>
              <w:pStyle w:val="a7"/>
              <w:widowControl/>
              <w:numPr>
                <w:ilvl w:val="0"/>
                <w:numId w:val="7"/>
              </w:numPr>
              <w:adjustRightInd w:val="0"/>
              <w:snapToGrid w:val="0"/>
              <w:spacing w:line="480" w:lineRule="exact"/>
              <w:ind w:leftChars="0"/>
              <w:rPr>
                <w:rFonts w:ascii="標楷體" w:eastAsia="標楷體" w:hAnsi="標楷體" w:cs="Times New Roman"/>
                <w:sz w:val="28"/>
                <w:szCs w:val="28"/>
              </w:rPr>
            </w:pPr>
            <w:r w:rsidRPr="007F5CA5">
              <w:rPr>
                <w:rFonts w:ascii="標楷體" w:eastAsia="標楷體" w:hAnsi="標楷體" w:cs="Times New Roman"/>
                <w:b/>
                <w:sz w:val="28"/>
                <w:szCs w:val="28"/>
              </w:rPr>
              <w:t>6碼區碼+學校地址：</w:t>
            </w:r>
          </w:p>
        </w:tc>
      </w:tr>
      <w:tr w:rsidR="007F5CA5" w:rsidRPr="007F5CA5" w14:paraId="4F0FBB42" w14:textId="77777777" w:rsidTr="00066392">
        <w:trPr>
          <w:trHeight w:val="1478"/>
          <w:jc w:val="center"/>
        </w:trPr>
        <w:tc>
          <w:tcPr>
            <w:tcW w:w="851" w:type="dxa"/>
            <w:shd w:val="clear" w:color="auto" w:fill="BFBFBF"/>
            <w:vAlign w:val="center"/>
          </w:tcPr>
          <w:p w14:paraId="061FC600" w14:textId="3CEF82F8" w:rsidR="00F079BE" w:rsidRPr="00C5578E" w:rsidRDefault="00F079BE" w:rsidP="0086425B">
            <w:pPr>
              <w:adjustRightInd w:val="0"/>
              <w:snapToGrid w:val="0"/>
              <w:spacing w:line="480" w:lineRule="exact"/>
              <w:ind w:leftChars="57" w:left="137" w:firstLine="2"/>
              <w:jc w:val="center"/>
              <w:rPr>
                <w:rFonts w:ascii="標楷體" w:eastAsia="標楷體" w:hAnsi="標楷體" w:cs="Times New Roman"/>
                <w:b/>
                <w:bCs/>
                <w:sz w:val="28"/>
                <w:szCs w:val="28"/>
              </w:rPr>
            </w:pPr>
            <w:r w:rsidRPr="00C5578E">
              <w:rPr>
                <w:rFonts w:ascii="標楷體" w:eastAsia="標楷體" w:hAnsi="標楷體" w:cs="Times New Roman" w:hint="eastAsia"/>
                <w:b/>
                <w:bCs/>
                <w:sz w:val="28"/>
                <w:szCs w:val="28"/>
              </w:rPr>
              <w:t>申請經驗</w:t>
            </w:r>
          </w:p>
        </w:tc>
        <w:tc>
          <w:tcPr>
            <w:tcW w:w="8915" w:type="dxa"/>
            <w:shd w:val="clear" w:color="auto" w:fill="FFFFFF"/>
            <w:vAlign w:val="center"/>
          </w:tcPr>
          <w:p w14:paraId="6A834F2C" w14:textId="7120693B" w:rsidR="005D2B8D" w:rsidRPr="00C5578E" w:rsidRDefault="00B47C07" w:rsidP="005D2B8D">
            <w:pPr>
              <w:widowControl/>
              <w:adjustRightInd w:val="0"/>
              <w:snapToGrid w:val="0"/>
              <w:spacing w:line="480" w:lineRule="exact"/>
              <w:rPr>
                <w:rFonts w:ascii="標楷體" w:eastAsia="標楷體" w:hAnsi="標楷體" w:cs="Times New Roman"/>
                <w:b/>
                <w:sz w:val="28"/>
                <w:szCs w:val="28"/>
              </w:rPr>
            </w:pPr>
            <w:r w:rsidRPr="00C5578E">
              <w:rPr>
                <w:rFonts w:ascii="標楷體" w:eastAsia="標楷體" w:hAnsi="標楷體" w:cs="Times New Roman" w:hint="eastAsia"/>
                <w:b/>
                <w:sz w:val="28"/>
                <w:szCs w:val="28"/>
              </w:rPr>
              <w:t>□曾申請教育部「</w:t>
            </w:r>
            <w:r w:rsidR="00066392" w:rsidRPr="00C5578E">
              <w:rPr>
                <w:rFonts w:ascii="標楷體" w:eastAsia="標楷體" w:hAnsi="標楷體" w:cs="Times New Roman" w:hint="eastAsia"/>
                <w:b/>
                <w:sz w:val="28"/>
                <w:szCs w:val="28"/>
              </w:rPr>
              <w:t>114學年度大學校院辦理第三人生大學試辦計畫</w:t>
            </w:r>
            <w:r w:rsidRPr="00C5578E">
              <w:rPr>
                <w:rFonts w:ascii="標楷體" w:eastAsia="標楷體" w:hAnsi="標楷體" w:cs="Times New Roman" w:hint="eastAsia"/>
                <w:b/>
                <w:sz w:val="28"/>
                <w:szCs w:val="28"/>
              </w:rPr>
              <w:t>」</w:t>
            </w:r>
          </w:p>
          <w:p w14:paraId="672D135E" w14:textId="4DE87953" w:rsidR="00B47C07" w:rsidRPr="007F5CA5" w:rsidRDefault="00B47C07" w:rsidP="00A15A0C">
            <w:pPr>
              <w:widowControl/>
              <w:adjustRightInd w:val="0"/>
              <w:snapToGrid w:val="0"/>
              <w:spacing w:line="480" w:lineRule="exact"/>
              <w:ind w:leftChars="200" w:left="480"/>
              <w:rPr>
                <w:rFonts w:ascii="標楷體" w:eastAsia="標楷體" w:hAnsi="標楷體" w:cs="Times New Roman"/>
                <w:b/>
                <w:sz w:val="28"/>
                <w:szCs w:val="28"/>
                <w:u w:val="single"/>
              </w:rPr>
            </w:pPr>
            <w:r w:rsidRPr="00C5578E">
              <w:rPr>
                <w:rFonts w:ascii="標楷體" w:eastAsia="標楷體" w:hAnsi="標楷體" w:cs="Times New Roman" w:hint="eastAsia"/>
                <w:b/>
                <w:sz w:val="28"/>
                <w:szCs w:val="28"/>
              </w:rPr>
              <w:t xml:space="preserve">□ 經核定通過 </w:t>
            </w:r>
            <w:r w:rsidR="005D2B8D" w:rsidRPr="00C5578E">
              <w:rPr>
                <w:rFonts w:ascii="標楷體" w:eastAsia="標楷體" w:hAnsi="標楷體" w:cs="Times New Roman" w:hint="eastAsia"/>
                <w:b/>
                <w:sz w:val="28"/>
                <w:szCs w:val="28"/>
              </w:rPr>
              <w:t xml:space="preserve">  </w:t>
            </w:r>
            <w:r w:rsidRPr="00C5578E">
              <w:rPr>
                <w:rFonts w:ascii="標楷體" w:eastAsia="標楷體" w:hAnsi="標楷體" w:cs="Times New Roman" w:hint="eastAsia"/>
                <w:b/>
                <w:sz w:val="28"/>
                <w:szCs w:val="28"/>
              </w:rPr>
              <w:t>□ 未獲核定</w:t>
            </w:r>
          </w:p>
          <w:p w14:paraId="474CE333" w14:textId="4D180D37" w:rsidR="00B47C07" w:rsidRPr="007F5CA5" w:rsidRDefault="00B47C07" w:rsidP="00A15A0C">
            <w:pPr>
              <w:widowControl/>
              <w:adjustRightInd w:val="0"/>
              <w:snapToGrid w:val="0"/>
              <w:spacing w:line="480" w:lineRule="exact"/>
              <w:ind w:leftChars="200" w:left="480"/>
              <w:rPr>
                <w:rFonts w:ascii="標楷體" w:eastAsia="標楷體" w:hAnsi="標楷體" w:cs="Times New Roman"/>
                <w:b/>
                <w:sz w:val="28"/>
                <w:szCs w:val="28"/>
                <w:u w:val="single"/>
              </w:rPr>
            </w:pPr>
            <w:r w:rsidRPr="00CC5AF6">
              <w:rPr>
                <w:rFonts w:ascii="標楷體" w:eastAsia="標楷體" w:hAnsi="標楷體" w:cs="Times New Roman" w:hint="eastAsia"/>
                <w:b/>
                <w:sz w:val="28"/>
                <w:szCs w:val="28"/>
              </w:rPr>
              <w:t>計畫名稱：</w:t>
            </w:r>
            <w:r w:rsidRPr="007F5CA5">
              <w:rPr>
                <w:rFonts w:ascii="標楷體" w:eastAsia="標楷體" w:hAnsi="標楷體" w:cs="Times New Roman" w:hint="eastAsia"/>
                <w:b/>
                <w:sz w:val="28"/>
                <w:szCs w:val="28"/>
                <w:u w:val="single"/>
              </w:rPr>
              <w:t xml:space="preserve">                   </w:t>
            </w:r>
            <w:r w:rsidRPr="00CC5AF6">
              <w:rPr>
                <w:rFonts w:ascii="標楷體" w:eastAsia="標楷體" w:hAnsi="標楷體" w:cs="Times New Roman" w:hint="eastAsia"/>
                <w:b/>
                <w:sz w:val="28"/>
                <w:szCs w:val="28"/>
              </w:rPr>
              <w:t>學分學程專班</w:t>
            </w:r>
          </w:p>
          <w:p w14:paraId="0BFB9F02" w14:textId="052322BB" w:rsidR="00F079BE" w:rsidRPr="00C5578E" w:rsidRDefault="00B47C07" w:rsidP="00B47C07">
            <w:pPr>
              <w:widowControl/>
              <w:adjustRightInd w:val="0"/>
              <w:snapToGrid w:val="0"/>
              <w:spacing w:line="480" w:lineRule="exact"/>
              <w:rPr>
                <w:rFonts w:ascii="標楷體" w:eastAsia="標楷體" w:hAnsi="標楷體" w:cs="Times New Roman"/>
                <w:b/>
                <w:sz w:val="28"/>
                <w:szCs w:val="28"/>
              </w:rPr>
            </w:pPr>
            <w:r w:rsidRPr="00C5578E">
              <w:rPr>
                <w:rFonts w:ascii="標楷體" w:eastAsia="標楷體" w:hAnsi="標楷體" w:cs="Times New Roman" w:hint="eastAsia"/>
                <w:b/>
                <w:sz w:val="28"/>
                <w:szCs w:val="28"/>
              </w:rPr>
              <w:t>□未曾申請教育部</w:t>
            </w:r>
            <w:r w:rsidR="00066392" w:rsidRPr="00C5578E">
              <w:rPr>
                <w:rFonts w:ascii="標楷體" w:eastAsia="標楷體" w:hAnsi="標楷體" w:cs="Times New Roman" w:hint="eastAsia"/>
                <w:b/>
                <w:sz w:val="28"/>
                <w:szCs w:val="28"/>
              </w:rPr>
              <w:t>「114學年度大學校院辦理第三人生大學試辦計畫」</w:t>
            </w:r>
          </w:p>
        </w:tc>
      </w:tr>
      <w:tr w:rsidR="007F5CA5" w:rsidRPr="007F5CA5" w14:paraId="23AC5F5F" w14:textId="77777777" w:rsidTr="00066392">
        <w:trPr>
          <w:trHeight w:val="2640"/>
          <w:jc w:val="center"/>
        </w:trPr>
        <w:tc>
          <w:tcPr>
            <w:tcW w:w="851" w:type="dxa"/>
            <w:shd w:val="clear" w:color="auto" w:fill="BFBFBF"/>
            <w:vAlign w:val="center"/>
          </w:tcPr>
          <w:p w14:paraId="020748AF" w14:textId="77777777" w:rsidR="00413652" w:rsidRPr="007F5CA5" w:rsidRDefault="00413652" w:rsidP="0086425B">
            <w:pPr>
              <w:adjustRightInd w:val="0"/>
              <w:snapToGrid w:val="0"/>
              <w:spacing w:line="480" w:lineRule="exact"/>
              <w:ind w:leftChars="57" w:left="137" w:firstLine="2"/>
              <w:jc w:val="center"/>
              <w:rPr>
                <w:rFonts w:ascii="標楷體" w:eastAsia="標楷體" w:hAnsi="標楷體" w:cs="Times New Roman"/>
                <w:b/>
                <w:bCs/>
                <w:sz w:val="28"/>
                <w:szCs w:val="28"/>
              </w:rPr>
            </w:pPr>
            <w:r w:rsidRPr="007F5CA5">
              <w:rPr>
                <w:rFonts w:ascii="標楷體" w:eastAsia="標楷體" w:hAnsi="標楷體" w:cs="Times New Roman"/>
                <w:b/>
                <w:bCs/>
                <w:sz w:val="28"/>
                <w:szCs w:val="28"/>
              </w:rPr>
              <w:t>申請資料</w:t>
            </w:r>
          </w:p>
        </w:tc>
        <w:tc>
          <w:tcPr>
            <w:tcW w:w="8915" w:type="dxa"/>
            <w:shd w:val="clear" w:color="auto" w:fill="FFFFFF"/>
            <w:vAlign w:val="center"/>
          </w:tcPr>
          <w:p w14:paraId="6C7C0610"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計畫主持人/職稱：</w:t>
            </w:r>
          </w:p>
          <w:p w14:paraId="6D017F42"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計畫主持人連絡電話/分機：</w:t>
            </w:r>
          </w:p>
          <w:p w14:paraId="6D7C0A06"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計畫申請聯絡人/職稱：</w:t>
            </w:r>
          </w:p>
          <w:p w14:paraId="4A997C8B"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計畫申請聯絡人電話/分機：</w:t>
            </w:r>
          </w:p>
          <w:p w14:paraId="7D4BBDC7"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計畫申請聯絡人手機：</w:t>
            </w:r>
          </w:p>
          <w:p w14:paraId="5DBC80F7" w14:textId="77777777" w:rsidR="00413652" w:rsidRPr="007F5CA5" w:rsidRDefault="00413652" w:rsidP="00384D51">
            <w:pPr>
              <w:pStyle w:val="a7"/>
              <w:widowControl/>
              <w:numPr>
                <w:ilvl w:val="0"/>
                <w:numId w:val="8"/>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計畫申請聯絡人E-Mail：</w:t>
            </w:r>
          </w:p>
        </w:tc>
      </w:tr>
      <w:tr w:rsidR="007F5CA5" w:rsidRPr="007F5CA5" w14:paraId="327DAF15" w14:textId="77777777" w:rsidTr="00066392">
        <w:trPr>
          <w:trHeight w:val="1614"/>
          <w:jc w:val="center"/>
        </w:trPr>
        <w:tc>
          <w:tcPr>
            <w:tcW w:w="851" w:type="dxa"/>
            <w:shd w:val="clear" w:color="auto" w:fill="BFBFBF"/>
            <w:vAlign w:val="center"/>
          </w:tcPr>
          <w:p w14:paraId="26D3789C" w14:textId="77777777" w:rsidR="00413652" w:rsidRPr="007F5CA5" w:rsidRDefault="00413652" w:rsidP="0086425B">
            <w:pPr>
              <w:adjustRightInd w:val="0"/>
              <w:snapToGrid w:val="0"/>
              <w:spacing w:line="480" w:lineRule="exact"/>
              <w:jc w:val="center"/>
              <w:rPr>
                <w:rFonts w:ascii="標楷體" w:eastAsia="標楷體" w:hAnsi="標楷體" w:cs="Times New Roman"/>
                <w:b/>
                <w:bCs/>
                <w:sz w:val="28"/>
                <w:szCs w:val="28"/>
              </w:rPr>
            </w:pPr>
            <w:r w:rsidRPr="007F5CA5">
              <w:rPr>
                <w:rFonts w:ascii="標楷體" w:eastAsia="標楷體" w:hAnsi="標楷體" w:cs="Times New Roman"/>
                <w:b/>
                <w:bCs/>
                <w:sz w:val="28"/>
                <w:szCs w:val="28"/>
              </w:rPr>
              <w:t>開班資料</w:t>
            </w:r>
          </w:p>
        </w:tc>
        <w:tc>
          <w:tcPr>
            <w:tcW w:w="8915" w:type="dxa"/>
            <w:shd w:val="clear" w:color="auto" w:fill="FFFFFF"/>
            <w:vAlign w:val="center"/>
          </w:tcPr>
          <w:p w14:paraId="19C6BBE3" w14:textId="77777777" w:rsidR="00413652" w:rsidRPr="007F5CA5" w:rsidRDefault="00413652" w:rsidP="00384D51">
            <w:pPr>
              <w:pStyle w:val="a7"/>
              <w:widowControl/>
              <w:numPr>
                <w:ilvl w:val="0"/>
                <w:numId w:val="9"/>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預計辦理時間：</w:t>
            </w:r>
          </w:p>
          <w:p w14:paraId="7822A451" w14:textId="77777777" w:rsidR="00376436" w:rsidRPr="00C5578E" w:rsidRDefault="00376436" w:rsidP="00384D51">
            <w:pPr>
              <w:pStyle w:val="a7"/>
              <w:widowControl/>
              <w:numPr>
                <w:ilvl w:val="0"/>
                <w:numId w:val="9"/>
              </w:numPr>
              <w:adjustRightInd w:val="0"/>
              <w:snapToGrid w:val="0"/>
              <w:spacing w:line="480" w:lineRule="exact"/>
              <w:ind w:leftChars="0" w:left="600" w:hanging="425"/>
              <w:rPr>
                <w:rFonts w:ascii="標楷體" w:eastAsia="標楷體" w:hAnsi="標楷體" w:cs="Times New Roman"/>
                <w:sz w:val="28"/>
                <w:szCs w:val="28"/>
              </w:rPr>
            </w:pPr>
            <w:r w:rsidRPr="00C5578E">
              <w:rPr>
                <w:rFonts w:ascii="標楷體" w:eastAsia="標楷體" w:hAnsi="標楷體" w:cs="Times New Roman"/>
                <w:b/>
                <w:sz w:val="28"/>
                <w:szCs w:val="28"/>
              </w:rPr>
              <w:t>預計招收</w:t>
            </w:r>
            <w:r w:rsidRPr="00C5578E">
              <w:rPr>
                <w:rFonts w:ascii="標楷體" w:eastAsia="標楷體" w:hAnsi="標楷體" w:cs="Times New Roman" w:hint="eastAsia"/>
                <w:b/>
                <w:sz w:val="28"/>
                <w:szCs w:val="28"/>
              </w:rPr>
              <w:t>班級</w:t>
            </w:r>
            <w:r w:rsidRPr="00C5578E">
              <w:rPr>
                <w:rFonts w:ascii="標楷體" w:eastAsia="標楷體" w:hAnsi="標楷體" w:cs="Times New Roman"/>
                <w:b/>
                <w:sz w:val="28"/>
                <w:szCs w:val="28"/>
              </w:rPr>
              <w:t>數：</w:t>
            </w:r>
          </w:p>
          <w:p w14:paraId="6406A1BF" w14:textId="77777777" w:rsidR="00376436" w:rsidRPr="00C5578E" w:rsidRDefault="00413652" w:rsidP="00384D51">
            <w:pPr>
              <w:pStyle w:val="a7"/>
              <w:widowControl/>
              <w:numPr>
                <w:ilvl w:val="0"/>
                <w:numId w:val="9"/>
              </w:numPr>
              <w:adjustRightInd w:val="0"/>
              <w:snapToGrid w:val="0"/>
              <w:spacing w:line="480" w:lineRule="exact"/>
              <w:ind w:leftChars="0" w:left="600" w:hanging="425"/>
              <w:rPr>
                <w:rFonts w:ascii="標楷體" w:eastAsia="標楷體" w:hAnsi="標楷體" w:cs="Times New Roman"/>
                <w:sz w:val="28"/>
                <w:szCs w:val="28"/>
              </w:rPr>
            </w:pPr>
            <w:r w:rsidRPr="00C5578E">
              <w:rPr>
                <w:rFonts w:ascii="標楷體" w:eastAsia="標楷體" w:hAnsi="標楷體" w:cs="Times New Roman"/>
                <w:b/>
                <w:sz w:val="28"/>
                <w:szCs w:val="28"/>
              </w:rPr>
              <w:t>預計招收學員人數：</w:t>
            </w:r>
            <w:r w:rsidR="00376436" w:rsidRPr="00C5578E">
              <w:rPr>
                <w:rFonts w:ascii="標楷體" w:eastAsia="標楷體" w:hAnsi="標楷體" w:cs="Times New Roman" w:hint="eastAsia"/>
                <w:b/>
                <w:sz w:val="28"/>
                <w:szCs w:val="28"/>
              </w:rPr>
              <w:t>○人/1班，共○班</w:t>
            </w:r>
          </w:p>
          <w:p w14:paraId="6D7812FF" w14:textId="77777777" w:rsidR="00413652" w:rsidRPr="007F5CA5" w:rsidRDefault="00413652" w:rsidP="00384D51">
            <w:pPr>
              <w:pStyle w:val="a7"/>
              <w:widowControl/>
              <w:numPr>
                <w:ilvl w:val="0"/>
                <w:numId w:val="9"/>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預計收費金額項目：</w:t>
            </w:r>
          </w:p>
        </w:tc>
      </w:tr>
      <w:tr w:rsidR="007F5CA5" w:rsidRPr="007F5CA5" w14:paraId="65658B86" w14:textId="77777777" w:rsidTr="00066392">
        <w:trPr>
          <w:trHeight w:val="664"/>
          <w:jc w:val="center"/>
        </w:trPr>
        <w:tc>
          <w:tcPr>
            <w:tcW w:w="851" w:type="dxa"/>
            <w:shd w:val="clear" w:color="auto" w:fill="BFBFBF"/>
            <w:vAlign w:val="center"/>
          </w:tcPr>
          <w:p w14:paraId="1AB28894" w14:textId="77777777" w:rsidR="00413652" w:rsidRPr="007F5CA5" w:rsidRDefault="00413652" w:rsidP="0086425B">
            <w:pPr>
              <w:adjustRightInd w:val="0"/>
              <w:snapToGrid w:val="0"/>
              <w:spacing w:line="480" w:lineRule="exact"/>
              <w:jc w:val="center"/>
              <w:rPr>
                <w:rFonts w:ascii="標楷體" w:eastAsia="標楷體" w:hAnsi="標楷體" w:cs="Times New Roman"/>
                <w:b/>
                <w:bCs/>
                <w:sz w:val="28"/>
                <w:szCs w:val="28"/>
              </w:rPr>
            </w:pPr>
            <w:r w:rsidRPr="007F5CA5">
              <w:rPr>
                <w:rFonts w:ascii="標楷體" w:eastAsia="標楷體" w:hAnsi="標楷體" w:cs="Times New Roman"/>
                <w:b/>
                <w:bCs/>
                <w:sz w:val="28"/>
                <w:szCs w:val="28"/>
              </w:rPr>
              <w:t>經費</w:t>
            </w:r>
          </w:p>
        </w:tc>
        <w:tc>
          <w:tcPr>
            <w:tcW w:w="8915" w:type="dxa"/>
            <w:shd w:val="clear" w:color="auto" w:fill="FFFFFF"/>
            <w:vAlign w:val="center"/>
          </w:tcPr>
          <w:p w14:paraId="4E2E6856" w14:textId="77777777" w:rsidR="00413652" w:rsidRPr="007F5CA5" w:rsidRDefault="00413652" w:rsidP="00384D51">
            <w:pPr>
              <w:pStyle w:val="a7"/>
              <w:widowControl/>
              <w:numPr>
                <w:ilvl w:val="0"/>
                <w:numId w:val="10"/>
              </w:numPr>
              <w:adjustRightInd w:val="0"/>
              <w:snapToGrid w:val="0"/>
              <w:spacing w:line="480" w:lineRule="exact"/>
              <w:ind w:leftChars="0" w:left="600" w:hanging="425"/>
              <w:rPr>
                <w:rFonts w:ascii="標楷體" w:eastAsia="標楷體" w:hAnsi="標楷體" w:cs="Times New Roman"/>
                <w:sz w:val="28"/>
                <w:szCs w:val="28"/>
              </w:rPr>
            </w:pPr>
            <w:r w:rsidRPr="007F5CA5">
              <w:rPr>
                <w:rFonts w:ascii="標楷體" w:eastAsia="標楷體" w:hAnsi="標楷體" w:cs="Times New Roman"/>
                <w:b/>
                <w:sz w:val="28"/>
                <w:szCs w:val="28"/>
              </w:rPr>
              <w:t xml:space="preserve">申請經費：   </w:t>
            </w:r>
            <w:r w:rsidRPr="007F5CA5">
              <w:rPr>
                <w:rFonts w:ascii="標楷體" w:eastAsia="標楷體" w:hAnsi="標楷體" w:cs="Times New Roman"/>
                <w:sz w:val="28"/>
                <w:szCs w:val="28"/>
              </w:rPr>
              <w:t>元</w:t>
            </w:r>
          </w:p>
        </w:tc>
      </w:tr>
    </w:tbl>
    <w:p w14:paraId="03A67D2F" w14:textId="6C5D41EF" w:rsidR="00413652" w:rsidRPr="007F5CA5" w:rsidRDefault="00413652" w:rsidP="00F079BE">
      <w:pPr>
        <w:pStyle w:val="1"/>
        <w:snapToGrid w:val="0"/>
        <w:spacing w:beforeLines="0" w:before="0" w:line="480" w:lineRule="exact"/>
        <w:rPr>
          <w:rFonts w:ascii="標楷體" w:eastAsia="標楷體" w:hAnsi="標楷體" w:cs="Times New Roman"/>
          <w:b w:val="0"/>
          <w:sz w:val="28"/>
          <w:szCs w:val="28"/>
        </w:rPr>
      </w:pPr>
      <w:r w:rsidRPr="007F5CA5">
        <w:rPr>
          <w:rStyle w:val="10"/>
          <w:rFonts w:ascii="標楷體" w:eastAsia="標楷體" w:hAnsi="標楷體" w:cs="Times New Roman"/>
          <w:b/>
          <w:sz w:val="28"/>
          <w:szCs w:val="28"/>
        </w:rPr>
        <w:lastRenderedPageBreak/>
        <w:t>參、計畫背景分析</w:t>
      </w:r>
      <w:r w:rsidRPr="007F5CA5">
        <w:rPr>
          <w:rFonts w:ascii="標楷體" w:eastAsia="標楷體" w:hAnsi="標楷體" w:cs="Times New Roman"/>
          <w:b w:val="0"/>
          <w:bCs w:val="0"/>
          <w:sz w:val="28"/>
          <w:szCs w:val="28"/>
        </w:rPr>
        <w:t>（說明辦理相關計畫背景、動機與本案設計理念）</w:t>
      </w:r>
    </w:p>
    <w:p w14:paraId="251D1DF6" w14:textId="77777777" w:rsidR="00413652" w:rsidRPr="007F5CA5" w:rsidRDefault="00413652" w:rsidP="00634003"/>
    <w:p w14:paraId="69132E72" w14:textId="77777777" w:rsidR="00413652" w:rsidRPr="007F5CA5" w:rsidRDefault="00413652" w:rsidP="0086425B">
      <w:pPr>
        <w:pStyle w:val="1"/>
        <w:snapToGrid w:val="0"/>
        <w:spacing w:beforeLines="0" w:before="0"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肆、計畫目標與目標對象</w:t>
      </w:r>
      <w:r w:rsidRPr="007F5CA5">
        <w:rPr>
          <w:rFonts w:ascii="標楷體" w:eastAsia="標楷體" w:hAnsi="標楷體" w:cs="Times New Roman"/>
          <w:b w:val="0"/>
          <w:bCs w:val="0"/>
          <w:sz w:val="28"/>
          <w:szCs w:val="28"/>
        </w:rPr>
        <w:t>（請說明預定完成目標與招生對象）</w:t>
      </w:r>
    </w:p>
    <w:p w14:paraId="1FE9C194" w14:textId="77777777" w:rsidR="00413652" w:rsidRPr="007F5CA5" w:rsidRDefault="00413652" w:rsidP="0086425B">
      <w:pPr>
        <w:pStyle w:val="a7"/>
        <w:adjustRightInd w:val="0"/>
        <w:snapToGrid w:val="0"/>
        <w:spacing w:line="480" w:lineRule="exact"/>
        <w:ind w:leftChars="-1" w:left="-1" w:hanging="1"/>
        <w:rPr>
          <w:rFonts w:ascii="標楷體" w:eastAsia="標楷體" w:hAnsi="標楷體" w:cs="Times New Roman"/>
          <w:sz w:val="28"/>
          <w:szCs w:val="28"/>
        </w:rPr>
      </w:pPr>
    </w:p>
    <w:p w14:paraId="65B40F66" w14:textId="77777777" w:rsidR="00413652" w:rsidRPr="007F5CA5" w:rsidRDefault="00413652" w:rsidP="0086425B">
      <w:pPr>
        <w:pStyle w:val="1"/>
        <w:snapToGrid w:val="0"/>
        <w:spacing w:beforeLines="0" w:before="0"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伍、計畫內容與實施方法</w:t>
      </w:r>
    </w:p>
    <w:p w14:paraId="47BFA494" w14:textId="77777777" w:rsidR="00413652" w:rsidRPr="007F5CA5" w:rsidRDefault="00413652" w:rsidP="0086425B">
      <w:pPr>
        <w:pStyle w:val="a7"/>
        <w:adjustRightInd w:val="0"/>
        <w:snapToGrid w:val="0"/>
        <w:spacing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（系統性的說明計畫實施架構、內容與配套措施及特色</w:t>
      </w:r>
      <w:r w:rsidRPr="007F5CA5">
        <w:rPr>
          <w:rFonts w:ascii="標楷體" w:eastAsia="標楷體" w:hAnsi="標楷體" w:cs="Times New Roman" w:hint="eastAsia"/>
          <w:sz w:val="28"/>
          <w:szCs w:val="28"/>
        </w:rPr>
        <w:t>、招生策略、學則若需調整請說明）</w:t>
      </w:r>
    </w:p>
    <w:p w14:paraId="1E19AA85"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hint="eastAsia"/>
          <w:sz w:val="28"/>
          <w:szCs w:val="28"/>
        </w:rPr>
        <w:t>(倘學校有因報名/錄取/註冊人數未足15</w:t>
      </w:r>
      <w:proofErr w:type="gramStart"/>
      <w:r w:rsidRPr="007F5CA5">
        <w:rPr>
          <w:rFonts w:ascii="標楷體" w:eastAsia="標楷體" w:hAnsi="標楷體" w:cs="Times New Roman" w:hint="eastAsia"/>
          <w:sz w:val="28"/>
          <w:szCs w:val="28"/>
        </w:rPr>
        <w:t>人致依規定</w:t>
      </w:r>
      <w:proofErr w:type="gramEnd"/>
      <w:r w:rsidRPr="007F5CA5">
        <w:rPr>
          <w:rFonts w:ascii="標楷體" w:eastAsia="標楷體" w:hAnsi="標楷體" w:cs="Times New Roman" w:hint="eastAsia"/>
          <w:sz w:val="28"/>
          <w:szCs w:val="28"/>
        </w:rPr>
        <w:t>不得開班之情形，因事涉報名考生權益，建議學校應於招生簡章中敘明開班條件及未能開班之配套措施(如報名費退費等)。)</w:t>
      </w:r>
    </w:p>
    <w:p w14:paraId="59AF613E" w14:textId="77777777" w:rsidR="00413652" w:rsidRPr="007F5CA5" w:rsidRDefault="00413652" w:rsidP="0086425B">
      <w:pPr>
        <w:pStyle w:val="1"/>
        <w:snapToGrid w:val="0"/>
        <w:spacing w:beforeLines="0" w:before="0"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陸、計畫工作項目與實施期程</w:t>
      </w:r>
    </w:p>
    <w:p w14:paraId="383278D1"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（綜合歸納本計畫預計的工作要項與進度規劃）</w:t>
      </w:r>
    </w:p>
    <w:p w14:paraId="0351B5FB"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p>
    <w:p w14:paraId="70BF1FAB" w14:textId="77777777" w:rsidR="00413652" w:rsidRPr="007F5CA5" w:rsidRDefault="00413652" w:rsidP="0086425B">
      <w:pPr>
        <w:pStyle w:val="1"/>
        <w:snapToGrid w:val="0"/>
        <w:spacing w:beforeLines="0" w:before="0" w:line="480" w:lineRule="exact"/>
        <w:ind w:leftChars="-1" w:left="-1" w:hanging="1"/>
        <w:rPr>
          <w:rFonts w:ascii="標楷體" w:eastAsia="標楷體" w:hAnsi="標楷體" w:cs="Times New Roman"/>
          <w:sz w:val="28"/>
          <w:szCs w:val="28"/>
        </w:rPr>
      </w:pPr>
      <w:proofErr w:type="gramStart"/>
      <w:r w:rsidRPr="007F5CA5">
        <w:rPr>
          <w:rFonts w:ascii="標楷體" w:eastAsia="標楷體" w:hAnsi="標楷體" w:cs="Times New Roman"/>
          <w:sz w:val="28"/>
          <w:szCs w:val="28"/>
        </w:rPr>
        <w:t>柒</w:t>
      </w:r>
      <w:proofErr w:type="gramEnd"/>
      <w:r w:rsidRPr="007F5CA5">
        <w:rPr>
          <w:rFonts w:ascii="標楷體" w:eastAsia="標楷體" w:hAnsi="標楷體" w:cs="Times New Roman"/>
          <w:sz w:val="28"/>
          <w:szCs w:val="28"/>
        </w:rPr>
        <w:t>、推動人力優勢及組織規劃</w:t>
      </w:r>
    </w:p>
    <w:p w14:paraId="6F2ED9E2"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proofErr w:type="gramStart"/>
      <w:r w:rsidRPr="007F5CA5">
        <w:rPr>
          <w:rFonts w:ascii="標楷體" w:eastAsia="標楷體" w:hAnsi="標楷體" w:cs="Times New Roman"/>
          <w:sz w:val="28"/>
          <w:szCs w:val="28"/>
        </w:rPr>
        <w:t>（</w:t>
      </w:r>
      <w:proofErr w:type="gramEnd"/>
      <w:r w:rsidRPr="007F5CA5">
        <w:rPr>
          <w:rFonts w:ascii="標楷體" w:eastAsia="標楷體" w:hAnsi="標楷體" w:cs="Times New Roman"/>
          <w:sz w:val="28"/>
          <w:szCs w:val="28"/>
        </w:rPr>
        <w:t>說明計畫執行單位及團隊優勢、針對本計畫執行的組織與架構，過去執行相關課程之成效、地點、學校資源</w:t>
      </w:r>
      <w:proofErr w:type="gramStart"/>
      <w:r w:rsidRPr="007F5CA5">
        <w:rPr>
          <w:rFonts w:ascii="標楷體" w:eastAsia="標楷體" w:hAnsi="標楷體" w:cs="Times New Roman"/>
          <w:sz w:val="28"/>
          <w:szCs w:val="28"/>
        </w:rPr>
        <w:t>挹</w:t>
      </w:r>
      <w:proofErr w:type="gramEnd"/>
      <w:r w:rsidRPr="007F5CA5">
        <w:rPr>
          <w:rFonts w:ascii="標楷體" w:eastAsia="標楷體" w:hAnsi="標楷體" w:cs="Times New Roman"/>
          <w:sz w:val="28"/>
          <w:szCs w:val="28"/>
        </w:rPr>
        <w:t>注</w:t>
      </w:r>
      <w:r w:rsidRPr="007F5CA5">
        <w:rPr>
          <w:rFonts w:ascii="標楷體" w:eastAsia="標楷體" w:hAnsi="標楷體" w:cs="Times New Roman" w:hint="eastAsia"/>
          <w:sz w:val="28"/>
          <w:szCs w:val="28"/>
        </w:rPr>
        <w:t>…</w:t>
      </w:r>
      <w:proofErr w:type="gramStart"/>
      <w:r w:rsidRPr="007F5CA5">
        <w:rPr>
          <w:rFonts w:ascii="標楷體" w:eastAsia="標楷體" w:hAnsi="標楷體" w:cs="Times New Roman"/>
          <w:sz w:val="28"/>
          <w:szCs w:val="28"/>
        </w:rPr>
        <w:t>…</w:t>
      </w:r>
      <w:proofErr w:type="gramEnd"/>
      <w:r w:rsidRPr="007F5CA5">
        <w:rPr>
          <w:rFonts w:ascii="標楷體" w:eastAsia="標楷體" w:hAnsi="標楷體" w:cs="Times New Roman"/>
          <w:sz w:val="28"/>
          <w:szCs w:val="28"/>
        </w:rPr>
        <w:t>等，有助於審查資料。)</w:t>
      </w:r>
    </w:p>
    <w:p w14:paraId="7369A01F"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p>
    <w:p w14:paraId="3630AA31" w14:textId="77777777" w:rsidR="00413652" w:rsidRPr="007F5CA5" w:rsidRDefault="00413652" w:rsidP="0086425B">
      <w:pPr>
        <w:pStyle w:val="1"/>
        <w:snapToGrid w:val="0"/>
        <w:spacing w:beforeLines="0" w:before="0" w:line="480" w:lineRule="exact"/>
        <w:ind w:leftChars="-1" w:left="-1" w:hanging="1"/>
        <w:rPr>
          <w:rFonts w:ascii="標楷體" w:eastAsia="標楷體" w:hAnsi="標楷體" w:cs="Times New Roman"/>
          <w:sz w:val="28"/>
          <w:szCs w:val="28"/>
        </w:rPr>
      </w:pPr>
      <w:r w:rsidRPr="007F5CA5">
        <w:rPr>
          <w:rFonts w:ascii="標楷體" w:eastAsia="標楷體" w:hAnsi="標楷體" w:cs="Times New Roman"/>
          <w:sz w:val="28"/>
          <w:szCs w:val="28"/>
        </w:rPr>
        <w:t>捌、預期成果</w:t>
      </w:r>
    </w:p>
    <w:p w14:paraId="03FDE70E" w14:textId="77777777" w:rsidR="00413652" w:rsidRPr="007F5CA5" w:rsidRDefault="00413652" w:rsidP="0086425B">
      <w:pPr>
        <w:adjustRightInd w:val="0"/>
        <w:snapToGrid w:val="0"/>
        <w:spacing w:line="480" w:lineRule="exact"/>
        <w:ind w:leftChars="-1" w:left="-1" w:hanging="1"/>
        <w:rPr>
          <w:rFonts w:ascii="標楷體" w:eastAsia="標楷體" w:hAnsi="標楷體" w:cs="Times New Roman"/>
          <w:sz w:val="28"/>
          <w:szCs w:val="28"/>
        </w:rPr>
      </w:pPr>
      <w:proofErr w:type="gramStart"/>
      <w:r w:rsidRPr="007F5CA5">
        <w:rPr>
          <w:rFonts w:ascii="標楷體" w:eastAsia="標楷體" w:hAnsi="標楷體" w:cs="Times New Roman"/>
          <w:sz w:val="28"/>
          <w:szCs w:val="28"/>
        </w:rPr>
        <w:t>（</w:t>
      </w:r>
      <w:proofErr w:type="gramEnd"/>
      <w:r w:rsidRPr="007F5CA5">
        <w:rPr>
          <w:rFonts w:ascii="標楷體" w:eastAsia="標楷體" w:hAnsi="標楷體" w:cs="Times New Roman"/>
          <w:sz w:val="28"/>
          <w:szCs w:val="28"/>
        </w:rPr>
        <w:t>針對計畫目標與實施項目，提出具體相對應的質化與量化的預期成效。）</w:t>
      </w:r>
    </w:p>
    <w:p w14:paraId="3E95C1FA" w14:textId="77777777" w:rsidR="00413652" w:rsidRPr="007F5CA5" w:rsidRDefault="00413652" w:rsidP="0086425B">
      <w:pPr>
        <w:adjustRightInd w:val="0"/>
        <w:snapToGrid w:val="0"/>
        <w:spacing w:line="480" w:lineRule="exact"/>
        <w:rPr>
          <w:rFonts w:ascii="標楷體" w:eastAsia="標楷體" w:hAnsi="標楷體" w:cs="Times New Roman"/>
          <w:sz w:val="28"/>
          <w:szCs w:val="28"/>
        </w:rPr>
      </w:pPr>
    </w:p>
    <w:p w14:paraId="123F6F03" w14:textId="77777777" w:rsidR="00413652" w:rsidRPr="007F5CA5" w:rsidRDefault="00413652" w:rsidP="0086425B">
      <w:pPr>
        <w:adjustRightInd w:val="0"/>
        <w:snapToGrid w:val="0"/>
        <w:spacing w:line="480" w:lineRule="exact"/>
        <w:rPr>
          <w:rFonts w:ascii="Times New Roman" w:eastAsia="標楷體" w:hAnsi="Times New Roman" w:cs="Times New Roman"/>
          <w:b/>
          <w:bCs/>
          <w:kern w:val="52"/>
          <w:sz w:val="28"/>
          <w:szCs w:val="28"/>
        </w:rPr>
      </w:pPr>
      <w:bookmarkStart w:id="1" w:name="_Toc137130332"/>
      <w:r w:rsidRPr="007F5CA5">
        <w:rPr>
          <w:rFonts w:ascii="Times New Roman" w:eastAsia="標楷體" w:hAnsi="Times New Roman" w:cs="Times New Roman"/>
          <w:sz w:val="28"/>
          <w:szCs w:val="28"/>
        </w:rPr>
        <w:br w:type="page"/>
      </w:r>
    </w:p>
    <w:p w14:paraId="26927BBE" w14:textId="77777777" w:rsidR="00413652" w:rsidRPr="007F5CA5" w:rsidRDefault="00413652" w:rsidP="0086425B">
      <w:pPr>
        <w:pStyle w:val="1"/>
        <w:snapToGrid w:val="0"/>
        <w:spacing w:beforeLines="0" w:before="0" w:line="480" w:lineRule="exact"/>
        <w:ind w:leftChars="-1" w:left="-2" w:firstLine="1"/>
        <w:rPr>
          <w:rFonts w:ascii="Times New Roman" w:eastAsia="標楷體" w:hAnsi="Times New Roman" w:cs="Times New Roman"/>
          <w:sz w:val="28"/>
          <w:szCs w:val="28"/>
        </w:rPr>
      </w:pPr>
      <w:bookmarkStart w:id="2" w:name="_Toc137130333"/>
      <w:bookmarkEnd w:id="1"/>
      <w:r w:rsidRPr="007F5CA5">
        <w:rPr>
          <w:rFonts w:ascii="Times New Roman" w:eastAsia="標楷體" w:hAnsi="Times New Roman" w:cs="Times New Roman" w:hint="eastAsia"/>
          <w:sz w:val="28"/>
          <w:szCs w:val="28"/>
        </w:rPr>
        <w:lastRenderedPageBreak/>
        <w:t>玖</w:t>
      </w:r>
      <w:r w:rsidRPr="007F5CA5">
        <w:rPr>
          <w:rFonts w:ascii="Times New Roman" w:eastAsia="標楷體" w:hAnsi="Times New Roman" w:cs="Times New Roman"/>
          <w:sz w:val="28"/>
          <w:szCs w:val="28"/>
        </w:rPr>
        <w:t>、課程講師</w:t>
      </w:r>
      <w:bookmarkEnd w:id="2"/>
      <w:r w:rsidRPr="007F5CA5">
        <w:rPr>
          <w:rFonts w:ascii="Times New Roman" w:eastAsia="標楷體" w:hAnsi="Times New Roman" w:cs="Times New Roman"/>
          <w:sz w:val="28"/>
          <w:szCs w:val="28"/>
        </w:rPr>
        <w:t>規劃總表</w:t>
      </w:r>
    </w:p>
    <w:p w14:paraId="5CA1DD99" w14:textId="77777777" w:rsidR="00413652" w:rsidRPr="007F5CA5" w:rsidRDefault="00413652" w:rsidP="0086425B">
      <w:pPr>
        <w:pStyle w:val="Default"/>
        <w:snapToGrid w:val="0"/>
        <w:spacing w:line="480" w:lineRule="exact"/>
        <w:jc w:val="both"/>
        <w:rPr>
          <w:rFonts w:ascii="Times New Roman" w:eastAsia="標楷體" w:hAnsi="Times New Roman" w:cs="Times New Roman"/>
          <w:bCs/>
          <w:color w:val="auto"/>
          <w:sz w:val="28"/>
          <w:szCs w:val="28"/>
        </w:rPr>
      </w:pPr>
      <w:r w:rsidRPr="007F5CA5">
        <w:rPr>
          <w:rFonts w:ascii="Times New Roman" w:eastAsia="標楷體" w:hAnsi="Times New Roman" w:cs="Times New Roman"/>
          <w:bCs/>
          <w:color w:val="auto"/>
          <w:sz w:val="28"/>
          <w:szCs w:val="28"/>
        </w:rPr>
        <w:t>1.</w:t>
      </w:r>
      <w:r w:rsidRPr="007F5CA5">
        <w:rPr>
          <w:rFonts w:ascii="Times New Roman" w:eastAsia="標楷體" w:hAnsi="Times New Roman" w:cs="Times New Roman" w:hint="eastAsia"/>
          <w:bCs/>
          <w:color w:val="auto"/>
          <w:sz w:val="28"/>
          <w:szCs w:val="28"/>
        </w:rPr>
        <w:t>應能反應申請理由及發展方向重點；並敘述課程結構、課程設計原則與特色。</w:t>
      </w:r>
    </w:p>
    <w:p w14:paraId="48BF0B8D" w14:textId="77777777" w:rsidR="00413652" w:rsidRPr="007F5CA5" w:rsidRDefault="00413652" w:rsidP="0086425B">
      <w:pPr>
        <w:pStyle w:val="Default"/>
        <w:snapToGrid w:val="0"/>
        <w:spacing w:line="480" w:lineRule="exact"/>
        <w:jc w:val="both"/>
        <w:rPr>
          <w:rFonts w:ascii="Times New Roman" w:eastAsia="標楷體" w:hAnsi="Times New Roman" w:cs="Times New Roman"/>
          <w:bCs/>
          <w:color w:val="auto"/>
          <w:sz w:val="28"/>
          <w:szCs w:val="28"/>
        </w:rPr>
      </w:pPr>
      <w:r w:rsidRPr="007F5CA5">
        <w:rPr>
          <w:rFonts w:ascii="Times New Roman" w:eastAsia="標楷體" w:hAnsi="Times New Roman" w:cs="Times New Roman"/>
          <w:bCs/>
          <w:color w:val="auto"/>
          <w:sz w:val="28"/>
          <w:szCs w:val="28"/>
        </w:rPr>
        <w:t>2.</w:t>
      </w:r>
      <w:r w:rsidRPr="007F5CA5">
        <w:rPr>
          <w:rFonts w:ascii="Times New Roman" w:eastAsia="標楷體" w:hAnsi="Times New Roman" w:cs="Times New Roman" w:hint="eastAsia"/>
          <w:bCs/>
          <w:color w:val="auto"/>
          <w:sz w:val="28"/>
          <w:szCs w:val="28"/>
        </w:rPr>
        <w:t>課程規劃如以專業實務為導向或結合推動課程分流計畫，</w:t>
      </w:r>
      <w:proofErr w:type="gramStart"/>
      <w:r w:rsidRPr="007F5CA5">
        <w:rPr>
          <w:rFonts w:ascii="Times New Roman" w:eastAsia="標楷體" w:hAnsi="Times New Roman" w:cs="Times New Roman" w:hint="eastAsia"/>
          <w:bCs/>
          <w:color w:val="auto"/>
          <w:sz w:val="28"/>
          <w:szCs w:val="28"/>
        </w:rPr>
        <w:t>請敘明</w:t>
      </w:r>
      <w:proofErr w:type="gramEnd"/>
      <w:r w:rsidRPr="007F5CA5">
        <w:rPr>
          <w:rFonts w:ascii="Times New Roman" w:eastAsia="標楷體" w:hAnsi="Times New Roman" w:cs="Times New Roman" w:hint="eastAsia"/>
          <w:bCs/>
          <w:color w:val="auto"/>
          <w:sz w:val="28"/>
          <w:szCs w:val="28"/>
        </w:rPr>
        <w:t>具體策略或作法，本部審查時將列入優先考量。若有涉及專業證照考試者，亦請另加說明相關規劃。</w:t>
      </w:r>
    </w:p>
    <w:p w14:paraId="642AF94F" w14:textId="77777777" w:rsidR="00413652" w:rsidRPr="007F5CA5" w:rsidRDefault="00413652" w:rsidP="0086425B">
      <w:pPr>
        <w:pStyle w:val="Default"/>
        <w:snapToGrid w:val="0"/>
        <w:spacing w:line="480" w:lineRule="exact"/>
        <w:jc w:val="both"/>
        <w:rPr>
          <w:rFonts w:ascii="Times New Roman" w:eastAsia="標楷體" w:hAnsi="Times New Roman" w:cs="Times New Roman"/>
          <w:bCs/>
          <w:color w:val="auto"/>
          <w:sz w:val="28"/>
          <w:szCs w:val="28"/>
        </w:rPr>
      </w:pPr>
      <w:r w:rsidRPr="007F5CA5">
        <w:rPr>
          <w:rFonts w:ascii="Times New Roman" w:eastAsia="標楷體" w:hAnsi="Times New Roman" w:cs="Times New Roman"/>
          <w:bCs/>
          <w:color w:val="auto"/>
          <w:sz w:val="28"/>
          <w:szCs w:val="28"/>
        </w:rPr>
        <w:t>3.</w:t>
      </w:r>
      <w:r w:rsidRPr="007F5CA5">
        <w:rPr>
          <w:rFonts w:ascii="Times New Roman" w:eastAsia="標楷體" w:hAnsi="Times New Roman" w:cs="Times New Roman"/>
          <w:bCs/>
          <w:color w:val="auto"/>
          <w:sz w:val="28"/>
          <w:szCs w:val="28"/>
        </w:rPr>
        <w:t>講師類別請選填下列英文代號：</w:t>
      </w:r>
      <w:r w:rsidRPr="007F5CA5">
        <w:rPr>
          <w:rFonts w:ascii="Times New Roman" w:eastAsia="標楷體" w:hAnsi="Times New Roman" w:cs="Times New Roman"/>
          <w:bCs/>
          <w:color w:val="auto"/>
          <w:sz w:val="28"/>
          <w:szCs w:val="28"/>
        </w:rPr>
        <w:t>A.</w:t>
      </w:r>
      <w:r w:rsidRPr="007F5CA5">
        <w:rPr>
          <w:rFonts w:ascii="Times New Roman" w:eastAsia="標楷體" w:hAnsi="Times New Roman" w:cs="Times New Roman"/>
          <w:bCs/>
          <w:color w:val="auto"/>
          <w:sz w:val="28"/>
          <w:szCs w:val="28"/>
        </w:rPr>
        <w:t>大專校院師資</w:t>
      </w:r>
      <w:r w:rsidRPr="007F5CA5">
        <w:rPr>
          <w:rFonts w:ascii="Times New Roman" w:eastAsia="標楷體" w:hAnsi="Times New Roman" w:cs="Times New Roman"/>
          <w:bCs/>
          <w:color w:val="auto"/>
          <w:sz w:val="28"/>
          <w:szCs w:val="28"/>
        </w:rPr>
        <w:t xml:space="preserve"> B.</w:t>
      </w:r>
      <w:r w:rsidRPr="007F5CA5">
        <w:rPr>
          <w:rFonts w:ascii="Times New Roman" w:eastAsia="標楷體" w:hAnsi="Times New Roman" w:cs="Times New Roman"/>
          <w:bCs/>
          <w:color w:val="auto"/>
          <w:sz w:val="28"/>
          <w:szCs w:val="28"/>
        </w:rPr>
        <w:t>業界老師</w:t>
      </w:r>
      <w:r w:rsidRPr="007F5CA5">
        <w:rPr>
          <w:rFonts w:ascii="Times New Roman" w:eastAsia="標楷體" w:hAnsi="Times New Roman" w:cs="Times New Roman"/>
          <w:bCs/>
          <w:color w:val="auto"/>
          <w:sz w:val="28"/>
          <w:szCs w:val="28"/>
        </w:rPr>
        <w:t xml:space="preserve"> C</w:t>
      </w:r>
      <w:r w:rsidRPr="007F5CA5">
        <w:rPr>
          <w:rFonts w:ascii="Times New Roman" w:eastAsia="標楷體" w:hAnsi="Times New Roman" w:cs="Times New Roman"/>
          <w:bCs/>
          <w:color w:val="auto"/>
          <w:sz w:val="28"/>
          <w:szCs w:val="28"/>
        </w:rPr>
        <w:t>其他（請說明）</w:t>
      </w:r>
    </w:p>
    <w:p w14:paraId="5FAB4AC7" w14:textId="77777777" w:rsidR="00413652" w:rsidRPr="007F5CA5" w:rsidRDefault="00413652" w:rsidP="0086425B">
      <w:pPr>
        <w:pStyle w:val="Default"/>
        <w:snapToGrid w:val="0"/>
        <w:spacing w:line="480" w:lineRule="exact"/>
        <w:jc w:val="both"/>
        <w:rPr>
          <w:rFonts w:ascii="Times New Roman" w:eastAsia="標楷體" w:hAnsi="Times New Roman" w:cs="Times New Roman"/>
          <w:bCs/>
          <w:color w:val="auto"/>
          <w:sz w:val="28"/>
          <w:szCs w:val="28"/>
        </w:rPr>
      </w:pPr>
    </w:p>
    <w:p w14:paraId="49609088" w14:textId="77777777" w:rsidR="00413652" w:rsidRPr="007F5CA5" w:rsidRDefault="00413652" w:rsidP="0086425B">
      <w:pPr>
        <w:adjustRightInd w:val="0"/>
        <w:snapToGrid w:val="0"/>
        <w:spacing w:beforeLines="50" w:before="180" w:line="480" w:lineRule="exact"/>
        <w:ind w:right="-363"/>
        <w:rPr>
          <w:rFonts w:ascii="Times New Roman" w:eastAsia="標楷體" w:hAnsi="Times New Roman" w:cs="Times New Roman"/>
          <w:bCs/>
          <w:sz w:val="28"/>
          <w:szCs w:val="28"/>
        </w:rPr>
      </w:pPr>
      <w:r w:rsidRPr="007F5CA5">
        <w:rPr>
          <w:rFonts w:ascii="Times New Roman" w:eastAsia="標楷體" w:hAnsi="Times New Roman" w:cs="Times New Roman" w:hint="eastAsia"/>
          <w:bCs/>
          <w:sz w:val="28"/>
          <w:szCs w:val="28"/>
        </w:rPr>
        <w:t>(</w:t>
      </w:r>
      <w:r w:rsidRPr="007F5CA5">
        <w:rPr>
          <w:rFonts w:ascii="Times New Roman" w:eastAsia="標楷體" w:hAnsi="Times New Roman" w:cs="Times New Roman" w:hint="eastAsia"/>
          <w:bCs/>
          <w:sz w:val="28"/>
          <w:szCs w:val="28"/>
        </w:rPr>
        <w:t>請提供整體說明再填列下表</w:t>
      </w:r>
      <w:r w:rsidRPr="007F5CA5">
        <w:rPr>
          <w:rFonts w:ascii="Times New Roman" w:eastAsia="標楷體" w:hAnsi="Times New Roman" w:cs="Times New Roman" w:hint="eastAsia"/>
          <w:bCs/>
          <w:sz w:val="28"/>
          <w:szCs w:val="28"/>
        </w:rPr>
        <w:t>)</w:t>
      </w:r>
    </w:p>
    <w:p w14:paraId="18957BE3" w14:textId="77777777" w:rsidR="00413652" w:rsidRPr="007F5CA5" w:rsidRDefault="00413652" w:rsidP="0086425B">
      <w:pPr>
        <w:adjustRightInd w:val="0"/>
        <w:snapToGrid w:val="0"/>
        <w:spacing w:beforeLines="50" w:before="180" w:line="480" w:lineRule="exact"/>
        <w:ind w:right="-363"/>
        <w:rPr>
          <w:rFonts w:ascii="Times New Roman" w:eastAsia="標楷體" w:hAnsi="Times New Roman" w:cs="Times New Roman"/>
          <w:bCs/>
          <w:sz w:val="28"/>
          <w:szCs w:val="28"/>
        </w:rPr>
      </w:pPr>
    </w:p>
    <w:p w14:paraId="39BE7C12" w14:textId="77777777" w:rsidR="00413652" w:rsidRPr="007F5CA5" w:rsidRDefault="00413652" w:rsidP="0086425B">
      <w:pPr>
        <w:adjustRightInd w:val="0"/>
        <w:snapToGrid w:val="0"/>
        <w:spacing w:beforeLines="50" w:before="180" w:line="480" w:lineRule="exact"/>
        <w:ind w:right="-363"/>
        <w:rPr>
          <w:rFonts w:ascii="Times New Roman" w:eastAsia="標楷體" w:hAnsi="Times New Roman" w:cs="Times New Roman"/>
          <w:b/>
          <w:bCs/>
          <w:sz w:val="28"/>
          <w:szCs w:val="28"/>
          <w:u w:val="single"/>
        </w:rPr>
      </w:pPr>
      <w:r w:rsidRPr="00B20AC4">
        <w:rPr>
          <w:rFonts w:ascii="標楷體" w:eastAsia="標楷體" w:hAnsi="標楷體" w:cs="Times New Roman" w:hint="eastAsia"/>
          <w:b/>
          <w:bCs/>
          <w:sz w:val="28"/>
          <w:szCs w:val="28"/>
        </w:rPr>
        <w:t>※</w:t>
      </w:r>
      <w:r w:rsidRPr="00B20AC4">
        <w:rPr>
          <w:rFonts w:ascii="Times New Roman" w:eastAsia="標楷體" w:hAnsi="Times New Roman" w:cs="Times New Roman" w:hint="eastAsia"/>
          <w:b/>
          <w:bCs/>
          <w:sz w:val="28"/>
          <w:szCs w:val="28"/>
        </w:rPr>
        <w:t>學分學程名稱</w:t>
      </w:r>
      <w:r w:rsidRPr="00B20AC4">
        <w:rPr>
          <w:rFonts w:ascii="Times New Roman" w:eastAsia="標楷體" w:hAnsi="Times New Roman" w:cs="Times New Roman" w:hint="eastAsia"/>
          <w:b/>
          <w:bCs/>
          <w:sz w:val="28"/>
          <w:szCs w:val="28"/>
        </w:rPr>
        <w:t>:</w:t>
      </w:r>
      <w:r w:rsidRPr="007F5CA5">
        <w:rPr>
          <w:rFonts w:ascii="Times New Roman" w:eastAsia="標楷體" w:hAnsi="Times New Roman" w:cs="Times New Roman" w:hint="eastAsia"/>
          <w:b/>
          <w:bCs/>
          <w:sz w:val="28"/>
          <w:szCs w:val="28"/>
          <w:u w:val="single"/>
        </w:rPr>
        <w:t xml:space="preserve">                     (  </w:t>
      </w:r>
      <w:r w:rsidRPr="007F5CA5">
        <w:rPr>
          <w:rFonts w:ascii="Times New Roman" w:eastAsia="標楷體" w:hAnsi="Times New Roman" w:cs="Times New Roman" w:hint="eastAsia"/>
          <w:b/>
          <w:bCs/>
          <w:sz w:val="28"/>
          <w:szCs w:val="28"/>
          <w:u w:val="single"/>
        </w:rPr>
        <w:t>學分</w:t>
      </w:r>
      <w:r w:rsidRPr="007F5CA5">
        <w:rPr>
          <w:rFonts w:ascii="Times New Roman" w:eastAsia="標楷體" w:hAnsi="Times New Roman" w:cs="Times New Roman" w:hint="eastAsia"/>
          <w:b/>
          <w:bCs/>
          <w:sz w:val="28"/>
          <w:szCs w:val="28"/>
          <w:u w:val="single"/>
        </w:rPr>
        <w:t xml:space="preserve">) </w:t>
      </w:r>
      <w:r w:rsidRPr="00B20AC4">
        <w:rPr>
          <w:rFonts w:ascii="Times New Roman" w:eastAsia="標楷體" w:hAnsi="Times New Roman" w:cs="Times New Roman" w:hint="eastAsia"/>
          <w:b/>
          <w:bCs/>
          <w:sz w:val="28"/>
          <w:szCs w:val="28"/>
        </w:rPr>
        <w:t>(</w:t>
      </w:r>
      <w:r w:rsidRPr="00B20AC4">
        <w:rPr>
          <w:rFonts w:ascii="Times New Roman" w:eastAsia="標楷體" w:hAnsi="Times New Roman" w:cs="Times New Roman" w:hint="eastAsia"/>
          <w:b/>
          <w:bCs/>
          <w:sz w:val="28"/>
          <w:szCs w:val="28"/>
        </w:rPr>
        <w:t>不同學分</w:t>
      </w:r>
      <w:proofErr w:type="gramStart"/>
      <w:r w:rsidRPr="00B20AC4">
        <w:rPr>
          <w:rFonts w:ascii="Times New Roman" w:eastAsia="標楷體" w:hAnsi="Times New Roman" w:cs="Times New Roman" w:hint="eastAsia"/>
          <w:b/>
          <w:bCs/>
          <w:sz w:val="28"/>
          <w:szCs w:val="28"/>
        </w:rPr>
        <w:t>學程請分別</w:t>
      </w:r>
      <w:proofErr w:type="gramEnd"/>
      <w:r w:rsidRPr="00B20AC4">
        <w:rPr>
          <w:rFonts w:ascii="Times New Roman" w:eastAsia="標楷體" w:hAnsi="Times New Roman" w:cs="Times New Roman" w:hint="eastAsia"/>
          <w:b/>
          <w:bCs/>
          <w:sz w:val="28"/>
          <w:szCs w:val="28"/>
        </w:rPr>
        <w:t>填列下表</w:t>
      </w:r>
      <w:r w:rsidRPr="00B20AC4">
        <w:rPr>
          <w:rFonts w:ascii="Times New Roman" w:eastAsia="標楷體" w:hAnsi="Times New Roman" w:cs="Times New Roman" w:hint="eastAsia"/>
          <w:b/>
          <w:bCs/>
          <w:sz w:val="28"/>
          <w:szCs w:val="28"/>
        </w:rPr>
        <w:t>)</w:t>
      </w:r>
    </w:p>
    <w:p w14:paraId="5BAA98C0" w14:textId="77777777" w:rsidR="00413652" w:rsidRPr="007F5CA5" w:rsidRDefault="00413652" w:rsidP="0086425B">
      <w:pPr>
        <w:pStyle w:val="cjk"/>
        <w:adjustRightInd w:val="0"/>
        <w:snapToGrid w:val="0"/>
        <w:spacing w:beforeLines="50" w:before="180" w:beforeAutospacing="0" w:after="0" w:afterAutospacing="0" w:line="480" w:lineRule="exact"/>
        <w:rPr>
          <w:sz w:val="28"/>
          <w:szCs w:val="28"/>
        </w:rPr>
      </w:pPr>
      <w:r w:rsidRPr="00B20AC4">
        <w:rPr>
          <w:rFonts w:ascii="Times New Roman" w:eastAsia="標楷體" w:hAnsi="Times New Roman" w:cs="Times New Roman" w:hint="eastAsia"/>
          <w:b/>
          <w:bCs/>
          <w:sz w:val="28"/>
          <w:szCs w:val="28"/>
        </w:rPr>
        <w:t>(</w:t>
      </w:r>
      <w:r w:rsidRPr="00B20AC4">
        <w:rPr>
          <w:rFonts w:ascii="Times New Roman" w:eastAsia="標楷體" w:hAnsi="Times New Roman" w:cs="Times New Roman" w:hint="eastAsia"/>
          <w:b/>
          <w:bCs/>
          <w:sz w:val="28"/>
          <w:szCs w:val="28"/>
        </w:rPr>
        <w:t>範例</w:t>
      </w:r>
      <w:r w:rsidRPr="00B20AC4">
        <w:rPr>
          <w:rFonts w:ascii="Times New Roman" w:eastAsia="標楷體" w:hAnsi="Times New Roman" w:cs="Times New Roman" w:hint="eastAsia"/>
          <w:b/>
          <w:bCs/>
          <w:sz w:val="28"/>
          <w:szCs w:val="28"/>
        </w:rPr>
        <w:t>:</w:t>
      </w:r>
      <w:r w:rsidRPr="00B20AC4">
        <w:rPr>
          <w:rFonts w:ascii="標楷體" w:eastAsia="標楷體" w:hAnsi="標楷體" w:hint="eastAsia"/>
          <w:b/>
          <w:bCs/>
          <w:sz w:val="28"/>
          <w:szCs w:val="28"/>
        </w:rPr>
        <w:t>「全人健康」：智慧照護與高齡健康學分學程專班</w:t>
      </w:r>
      <w:r w:rsidRPr="00B20AC4">
        <w:rPr>
          <w:rFonts w:ascii="Times New Roman" w:eastAsia="標楷體" w:hAnsi="Times New Roman" w:cs="Times New Roman" w:hint="eastAsia"/>
          <w:b/>
          <w:bCs/>
          <w:sz w:val="28"/>
          <w:szCs w:val="28"/>
        </w:rPr>
        <w:t>)</w:t>
      </w:r>
    </w:p>
    <w:tbl>
      <w:tblPr>
        <w:tblW w:w="47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845"/>
        <w:gridCol w:w="1125"/>
        <w:gridCol w:w="816"/>
        <w:gridCol w:w="1205"/>
        <w:gridCol w:w="3120"/>
        <w:gridCol w:w="2126"/>
      </w:tblGrid>
      <w:tr w:rsidR="007F5CA5" w:rsidRPr="007F5CA5" w14:paraId="73C17FE0" w14:textId="77777777" w:rsidTr="00413652">
        <w:trPr>
          <w:trHeight w:val="854"/>
          <w:tblHeader/>
        </w:trPr>
        <w:tc>
          <w:tcPr>
            <w:tcW w:w="346" w:type="pct"/>
            <w:shd w:val="clear" w:color="auto" w:fill="F2F2F2"/>
            <w:vAlign w:val="center"/>
          </w:tcPr>
          <w:p w14:paraId="3AB2F244" w14:textId="77777777" w:rsidR="00413652" w:rsidRPr="007F5CA5" w:rsidRDefault="00413652" w:rsidP="008E2EAB">
            <w:pPr>
              <w:adjustRightInd w:val="0"/>
              <w:snapToGrid w:val="0"/>
              <w:spacing w:line="400" w:lineRule="exact"/>
              <w:ind w:leftChars="-142" w:left="-341" w:firstLineChars="108" w:firstLine="303"/>
              <w:jc w:val="center"/>
              <w:rPr>
                <w:rFonts w:ascii="Times New Roman" w:eastAsia="標楷體" w:hAnsi="Times New Roman" w:cs="Times New Roman"/>
                <w:b/>
                <w:sz w:val="28"/>
                <w:szCs w:val="28"/>
              </w:rPr>
            </w:pPr>
            <w:bookmarkStart w:id="3" w:name="_Hlk109808970"/>
            <w:r w:rsidRPr="007F5CA5">
              <w:rPr>
                <w:rFonts w:ascii="Times New Roman" w:eastAsia="標楷體" w:hAnsi="Times New Roman" w:cs="Times New Roman"/>
                <w:b/>
                <w:sz w:val="28"/>
                <w:szCs w:val="28"/>
              </w:rPr>
              <w:t>講師</w:t>
            </w:r>
          </w:p>
          <w:p w14:paraId="7E04DF7C" w14:textId="77777777" w:rsidR="00413652" w:rsidRPr="007F5CA5" w:rsidRDefault="00413652" w:rsidP="008E2EAB">
            <w:pPr>
              <w:adjustRightInd w:val="0"/>
              <w:snapToGrid w:val="0"/>
              <w:spacing w:line="400" w:lineRule="exact"/>
              <w:ind w:leftChars="-142" w:left="-341" w:firstLineChars="108" w:firstLine="303"/>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類別</w:t>
            </w:r>
          </w:p>
        </w:tc>
        <w:tc>
          <w:tcPr>
            <w:tcW w:w="426" w:type="pct"/>
            <w:shd w:val="clear" w:color="auto" w:fill="F2F2F2"/>
            <w:vAlign w:val="center"/>
          </w:tcPr>
          <w:p w14:paraId="1BFE8E83" w14:textId="77777777" w:rsidR="00413652" w:rsidRPr="007F5CA5" w:rsidRDefault="00413652" w:rsidP="008E2EAB">
            <w:pPr>
              <w:adjustRightInd w:val="0"/>
              <w:snapToGrid w:val="0"/>
              <w:spacing w:line="400" w:lineRule="exact"/>
              <w:ind w:leftChars="-189" w:left="-454" w:firstLineChars="108" w:firstLine="303"/>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講師</w:t>
            </w:r>
          </w:p>
          <w:p w14:paraId="0FADF1D0" w14:textId="77777777" w:rsidR="00413652" w:rsidRPr="007F5CA5" w:rsidRDefault="00413652" w:rsidP="008E2EAB">
            <w:pPr>
              <w:adjustRightInd w:val="0"/>
              <w:snapToGrid w:val="0"/>
              <w:spacing w:line="400" w:lineRule="exact"/>
              <w:ind w:leftChars="-189" w:left="-454" w:firstLineChars="108" w:firstLine="303"/>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姓名</w:t>
            </w:r>
          </w:p>
        </w:tc>
        <w:tc>
          <w:tcPr>
            <w:tcW w:w="567" w:type="pct"/>
            <w:shd w:val="clear" w:color="auto" w:fill="F2F2F2"/>
            <w:vAlign w:val="center"/>
          </w:tcPr>
          <w:p w14:paraId="1F227136" w14:textId="77777777" w:rsidR="00413652" w:rsidRPr="007F5CA5" w:rsidRDefault="00413652" w:rsidP="008E2EAB">
            <w:pPr>
              <w:adjustRightInd w:val="0"/>
              <w:snapToGrid w:val="0"/>
              <w:spacing w:line="400" w:lineRule="exact"/>
              <w:ind w:leftChars="13" w:left="31" w:firstLine="1"/>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擬授課程名稱</w:t>
            </w:r>
          </w:p>
        </w:tc>
        <w:tc>
          <w:tcPr>
            <w:tcW w:w="411" w:type="pct"/>
            <w:shd w:val="clear" w:color="auto" w:fill="F2F2F2"/>
          </w:tcPr>
          <w:p w14:paraId="075DE463" w14:textId="77777777" w:rsidR="00413652" w:rsidRPr="007F5CA5" w:rsidRDefault="00413652" w:rsidP="008E2EAB">
            <w:pPr>
              <w:adjustRightInd w:val="0"/>
              <w:snapToGrid w:val="0"/>
              <w:spacing w:line="400" w:lineRule="exact"/>
              <w:ind w:leftChars="13" w:left="31" w:firstLine="1"/>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學分</w:t>
            </w:r>
          </w:p>
          <w:p w14:paraId="380F4D2F" w14:textId="77777777" w:rsidR="00413652" w:rsidRPr="007F5CA5" w:rsidRDefault="00413652" w:rsidP="008E2EAB">
            <w:pPr>
              <w:adjustRightInd w:val="0"/>
              <w:snapToGrid w:val="0"/>
              <w:spacing w:line="400" w:lineRule="exact"/>
              <w:ind w:leftChars="13" w:left="31" w:firstLine="1"/>
              <w:jc w:val="center"/>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或時數</w:t>
            </w:r>
          </w:p>
        </w:tc>
        <w:tc>
          <w:tcPr>
            <w:tcW w:w="607" w:type="pct"/>
            <w:shd w:val="clear" w:color="auto" w:fill="F2F2F2"/>
          </w:tcPr>
          <w:p w14:paraId="3E10C5C9"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
                <w:sz w:val="28"/>
                <w:szCs w:val="28"/>
              </w:rPr>
            </w:pPr>
            <w:r w:rsidRPr="007F5CA5">
              <w:rPr>
                <w:rFonts w:ascii="Times New Roman" w:eastAsia="標楷體" w:hAnsi="Times New Roman" w:cs="Times New Roman" w:hint="eastAsia"/>
                <w:b/>
                <w:sz w:val="28"/>
                <w:szCs w:val="28"/>
              </w:rPr>
              <w:t>專</w:t>
            </w:r>
            <w:r w:rsidRPr="007F5CA5">
              <w:rPr>
                <w:rFonts w:ascii="Times New Roman" w:eastAsia="標楷體" w:hAnsi="Times New Roman" w:cs="Times New Roman" w:hint="eastAsia"/>
                <w:b/>
                <w:sz w:val="28"/>
                <w:szCs w:val="28"/>
              </w:rPr>
              <w:t>(</w:t>
            </w:r>
            <w:r w:rsidRPr="007F5CA5">
              <w:rPr>
                <w:rFonts w:ascii="Times New Roman" w:eastAsia="標楷體" w:hAnsi="Times New Roman" w:cs="Times New Roman" w:hint="eastAsia"/>
                <w:b/>
                <w:sz w:val="28"/>
                <w:szCs w:val="28"/>
              </w:rPr>
              <w:t>兼</w:t>
            </w:r>
            <w:r w:rsidRPr="007F5CA5">
              <w:rPr>
                <w:rFonts w:ascii="Times New Roman" w:eastAsia="標楷體" w:hAnsi="Times New Roman" w:cs="Times New Roman" w:hint="eastAsia"/>
                <w:b/>
                <w:sz w:val="28"/>
                <w:szCs w:val="28"/>
              </w:rPr>
              <w:t>)</w:t>
            </w:r>
            <w:r w:rsidRPr="007F5CA5">
              <w:rPr>
                <w:rFonts w:ascii="Times New Roman" w:eastAsia="標楷體" w:hAnsi="Times New Roman" w:cs="Times New Roman" w:hint="eastAsia"/>
                <w:b/>
                <w:sz w:val="28"/>
                <w:szCs w:val="28"/>
              </w:rPr>
              <w:t>任</w:t>
            </w:r>
          </w:p>
        </w:tc>
        <w:tc>
          <w:tcPr>
            <w:tcW w:w="1572" w:type="pct"/>
            <w:shd w:val="clear" w:color="auto" w:fill="F2F2F2"/>
            <w:vAlign w:val="center"/>
          </w:tcPr>
          <w:p w14:paraId="24809553"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
                <w:sz w:val="28"/>
                <w:szCs w:val="28"/>
              </w:rPr>
            </w:pPr>
            <w:r w:rsidRPr="007F5CA5">
              <w:rPr>
                <w:rFonts w:ascii="Times New Roman" w:eastAsia="標楷體" w:hAnsi="Times New Roman" w:cs="Times New Roman"/>
                <w:b/>
                <w:sz w:val="28"/>
                <w:szCs w:val="28"/>
              </w:rPr>
              <w:t>授課課程相關資歷與證照</w:t>
            </w:r>
          </w:p>
        </w:tc>
        <w:tc>
          <w:tcPr>
            <w:tcW w:w="1071" w:type="pct"/>
            <w:shd w:val="clear" w:color="auto" w:fill="F2F2F2"/>
          </w:tcPr>
          <w:p w14:paraId="73ED5ACE" w14:textId="77777777" w:rsidR="00413652" w:rsidRPr="007F5CA5" w:rsidRDefault="00413652" w:rsidP="008E2EAB">
            <w:pPr>
              <w:adjustRightInd w:val="0"/>
              <w:snapToGrid w:val="0"/>
              <w:spacing w:line="400" w:lineRule="exact"/>
              <w:ind w:leftChars="13" w:left="31" w:firstLine="1"/>
              <w:jc w:val="center"/>
              <w:rPr>
                <w:rFonts w:ascii="Times New Roman" w:eastAsia="標楷體" w:hAnsi="Times New Roman" w:cs="Times New Roman"/>
                <w:b/>
                <w:sz w:val="28"/>
                <w:szCs w:val="28"/>
                <w:highlight w:val="green"/>
              </w:rPr>
            </w:pPr>
            <w:r w:rsidRPr="007F5CA5">
              <w:rPr>
                <w:rFonts w:ascii="Times New Roman" w:eastAsia="標楷體" w:hAnsi="Times New Roman" w:cs="Times New Roman" w:hint="eastAsia"/>
                <w:b/>
                <w:sz w:val="28"/>
                <w:szCs w:val="28"/>
              </w:rPr>
              <w:t>備註</w:t>
            </w:r>
          </w:p>
        </w:tc>
      </w:tr>
      <w:tr w:rsidR="007F5CA5" w:rsidRPr="007F5CA5" w14:paraId="26CA2648" w14:textId="77777777" w:rsidTr="00413652">
        <w:trPr>
          <w:trHeight w:val="1833"/>
        </w:trPr>
        <w:tc>
          <w:tcPr>
            <w:tcW w:w="346" w:type="pct"/>
          </w:tcPr>
          <w:p w14:paraId="6153BC12" w14:textId="77777777" w:rsidR="00413652" w:rsidRPr="007F5CA5" w:rsidRDefault="00413652" w:rsidP="008E2EAB">
            <w:pPr>
              <w:adjustRightInd w:val="0"/>
              <w:snapToGrid w:val="0"/>
              <w:spacing w:line="400" w:lineRule="exact"/>
              <w:ind w:leftChars="60" w:left="144"/>
              <w:rPr>
                <w:rFonts w:ascii="Times New Roman" w:eastAsia="標楷體" w:hAnsi="Times New Roman" w:cs="Times New Roman"/>
                <w:sz w:val="28"/>
                <w:szCs w:val="28"/>
              </w:rPr>
            </w:pPr>
            <w:r w:rsidRPr="007F5CA5">
              <w:rPr>
                <w:rFonts w:ascii="標楷體" w:eastAsia="標楷體" w:hAnsi="標楷體" w:cs="Times New Roman"/>
                <w:sz w:val="28"/>
                <w:szCs w:val="28"/>
              </w:rPr>
              <w:t>A</w:t>
            </w:r>
          </w:p>
        </w:tc>
        <w:tc>
          <w:tcPr>
            <w:tcW w:w="426" w:type="pct"/>
          </w:tcPr>
          <w:p w14:paraId="6462D694" w14:textId="77777777" w:rsidR="00413652" w:rsidRPr="007F5CA5" w:rsidRDefault="00413652" w:rsidP="008E2EAB">
            <w:pPr>
              <w:adjustRightInd w:val="0"/>
              <w:snapToGrid w:val="0"/>
              <w:spacing w:line="400" w:lineRule="exact"/>
              <w:ind w:firstLineChars="14" w:firstLine="39"/>
              <w:rPr>
                <w:rFonts w:ascii="Times New Roman" w:eastAsia="標楷體" w:hAnsi="Times New Roman" w:cs="Times New Roman"/>
                <w:sz w:val="28"/>
                <w:szCs w:val="28"/>
              </w:rPr>
            </w:pPr>
            <w:r w:rsidRPr="007F5CA5">
              <w:rPr>
                <w:rFonts w:ascii="標楷體" w:eastAsia="標楷體" w:hAnsi="標楷體" w:cs="Times New Roman" w:hint="eastAsia"/>
                <w:sz w:val="28"/>
                <w:szCs w:val="28"/>
              </w:rPr>
              <w:t>魏惠娟</w:t>
            </w:r>
          </w:p>
        </w:tc>
        <w:tc>
          <w:tcPr>
            <w:tcW w:w="567" w:type="pct"/>
          </w:tcPr>
          <w:p w14:paraId="3ECED604" w14:textId="77777777" w:rsidR="00413652" w:rsidRPr="007F5CA5" w:rsidRDefault="00413652" w:rsidP="008E2EAB">
            <w:pPr>
              <w:adjustRightInd w:val="0"/>
              <w:snapToGrid w:val="0"/>
              <w:spacing w:line="400" w:lineRule="exact"/>
              <w:ind w:leftChars="22" w:left="53"/>
              <w:rPr>
                <w:rFonts w:ascii="Times New Roman" w:eastAsia="標楷體" w:hAnsi="Times New Roman" w:cs="Times New Roman"/>
                <w:sz w:val="28"/>
                <w:szCs w:val="28"/>
              </w:rPr>
            </w:pPr>
            <w:r w:rsidRPr="007F5CA5">
              <w:rPr>
                <w:rFonts w:ascii="標楷體" w:eastAsia="標楷體" w:hAnsi="標楷體" w:cs="Times New Roman"/>
                <w:sz w:val="28"/>
                <w:szCs w:val="28"/>
              </w:rPr>
              <w:t>前瞻因應人生100核心課程</w:t>
            </w:r>
          </w:p>
        </w:tc>
        <w:tc>
          <w:tcPr>
            <w:tcW w:w="411" w:type="pct"/>
          </w:tcPr>
          <w:p w14:paraId="1FF520A9"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Cs/>
                <w:sz w:val="28"/>
                <w:szCs w:val="28"/>
              </w:rPr>
            </w:pPr>
            <w:r w:rsidRPr="007F5CA5">
              <w:rPr>
                <w:rFonts w:ascii="標楷體" w:eastAsia="標楷體" w:hAnsi="標楷體" w:cs="Times New Roman" w:hint="eastAsia"/>
                <w:bCs/>
                <w:sz w:val="28"/>
                <w:szCs w:val="28"/>
              </w:rPr>
              <w:t>2</w:t>
            </w:r>
            <w:r w:rsidRPr="007F5CA5">
              <w:rPr>
                <w:rFonts w:ascii="標楷體" w:eastAsia="標楷體" w:hAnsi="標楷體" w:cs="Times New Roman"/>
                <w:bCs/>
                <w:sz w:val="28"/>
                <w:szCs w:val="28"/>
              </w:rPr>
              <w:t>學分</w:t>
            </w:r>
          </w:p>
        </w:tc>
        <w:tc>
          <w:tcPr>
            <w:tcW w:w="607" w:type="pct"/>
          </w:tcPr>
          <w:p w14:paraId="19F2B8A2"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
                <w:sz w:val="28"/>
                <w:szCs w:val="28"/>
              </w:rPr>
            </w:pPr>
            <w:r w:rsidRPr="007F5CA5">
              <w:rPr>
                <w:rFonts w:ascii="標楷體" w:eastAsia="標楷體" w:hAnsi="標楷體" w:cs="Times New Roman" w:hint="eastAsia"/>
                <w:b/>
                <w:sz w:val="28"/>
                <w:szCs w:val="28"/>
              </w:rPr>
              <w:t>專任</w:t>
            </w:r>
          </w:p>
        </w:tc>
        <w:tc>
          <w:tcPr>
            <w:tcW w:w="1572" w:type="pct"/>
          </w:tcPr>
          <w:p w14:paraId="0FA1CC09" w14:textId="77777777" w:rsidR="00413652" w:rsidRPr="007F5CA5" w:rsidRDefault="00413652" w:rsidP="008E2EAB">
            <w:pPr>
              <w:adjustRightInd w:val="0"/>
              <w:snapToGrid w:val="0"/>
              <w:spacing w:line="400" w:lineRule="exact"/>
              <w:ind w:leftChars="13" w:left="31" w:firstLine="1"/>
              <w:rPr>
                <w:rFonts w:ascii="標楷體" w:eastAsia="標楷體" w:hAnsi="標楷體" w:cs="Times New Roman"/>
                <w:sz w:val="28"/>
                <w:szCs w:val="28"/>
              </w:rPr>
            </w:pPr>
            <w:r w:rsidRPr="007F5CA5">
              <w:rPr>
                <w:rFonts w:ascii="標楷體" w:eastAsia="標楷體" w:hAnsi="標楷體" w:cs="Times New Roman"/>
                <w:b/>
                <w:sz w:val="28"/>
                <w:szCs w:val="28"/>
              </w:rPr>
              <w:t>現職：</w:t>
            </w:r>
            <w:r w:rsidRPr="007F5CA5">
              <w:rPr>
                <w:rFonts w:ascii="標楷體" w:eastAsia="標楷體" w:hAnsi="標楷體" w:cs="Times New Roman" w:hint="eastAsia"/>
                <w:bCs/>
                <w:sz w:val="28"/>
                <w:szCs w:val="28"/>
              </w:rPr>
              <w:t>國立中正大學</w:t>
            </w:r>
            <w:r w:rsidRPr="007F5CA5">
              <w:rPr>
                <w:rFonts w:ascii="標楷體" w:eastAsia="標楷體" w:hAnsi="標楷體" w:cs="Times New Roman"/>
                <w:sz w:val="28"/>
                <w:szCs w:val="28"/>
              </w:rPr>
              <w:t>教授</w:t>
            </w:r>
          </w:p>
          <w:p w14:paraId="4D1D3D0D" w14:textId="77777777" w:rsidR="00413652" w:rsidRPr="007F5CA5" w:rsidRDefault="00413652" w:rsidP="008E2EAB">
            <w:pPr>
              <w:adjustRightInd w:val="0"/>
              <w:snapToGrid w:val="0"/>
              <w:spacing w:line="400" w:lineRule="exact"/>
              <w:ind w:leftChars="22" w:left="53" w:rightChars="-22" w:right="-53"/>
              <w:rPr>
                <w:rFonts w:ascii="標楷體" w:eastAsia="標楷體" w:hAnsi="標楷體"/>
                <w:sz w:val="28"/>
                <w:szCs w:val="28"/>
                <w:shd w:val="clear" w:color="auto" w:fill="FFFFFF"/>
              </w:rPr>
            </w:pPr>
            <w:r w:rsidRPr="007F5CA5">
              <w:rPr>
                <w:rFonts w:ascii="標楷體" w:eastAsia="標楷體" w:hAnsi="標楷體" w:cs="Times New Roman"/>
                <w:b/>
                <w:sz w:val="28"/>
                <w:szCs w:val="28"/>
              </w:rPr>
              <w:t>學歷：</w:t>
            </w:r>
            <w:r w:rsidRPr="007F5CA5">
              <w:rPr>
                <w:rFonts w:ascii="標楷體" w:eastAsia="標楷體" w:hAnsi="標楷體" w:hint="eastAsia"/>
                <w:sz w:val="28"/>
                <w:szCs w:val="28"/>
                <w:shd w:val="clear" w:color="auto" w:fill="FFFFFF"/>
              </w:rPr>
              <w:t>美國明尼蘇達大學教育政策與管理研究所博士</w:t>
            </w:r>
          </w:p>
          <w:p w14:paraId="75BBF602" w14:textId="77777777" w:rsidR="00413652" w:rsidRPr="007F5CA5" w:rsidRDefault="00413652" w:rsidP="008E2EAB">
            <w:pPr>
              <w:adjustRightInd w:val="0"/>
              <w:snapToGrid w:val="0"/>
              <w:spacing w:line="400" w:lineRule="exact"/>
              <w:ind w:leftChars="22" w:left="53"/>
              <w:rPr>
                <w:rFonts w:ascii="Times New Roman" w:eastAsia="標楷體" w:hAnsi="Times New Roman" w:cs="Times New Roman"/>
                <w:sz w:val="28"/>
                <w:szCs w:val="28"/>
              </w:rPr>
            </w:pPr>
            <w:r w:rsidRPr="007F5CA5">
              <w:rPr>
                <w:rFonts w:ascii="標楷體" w:eastAsia="標楷體" w:hAnsi="標楷體" w:cs="Times New Roman"/>
                <w:b/>
                <w:sz w:val="28"/>
                <w:szCs w:val="28"/>
              </w:rPr>
              <w:t>授課專長：</w:t>
            </w:r>
            <w:r w:rsidRPr="007F5CA5">
              <w:rPr>
                <w:rFonts w:ascii="標楷體" w:eastAsia="標楷體" w:hAnsi="標楷體" w:hint="eastAsia"/>
                <w:sz w:val="28"/>
                <w:szCs w:val="28"/>
                <w:shd w:val="clear" w:color="auto" w:fill="FFFFFF"/>
              </w:rPr>
              <w:t>成人教育方案規劃與管理、</w:t>
            </w:r>
            <w:proofErr w:type="gramStart"/>
            <w:r w:rsidRPr="007F5CA5">
              <w:rPr>
                <w:rFonts w:ascii="標楷體" w:eastAsia="標楷體" w:hAnsi="標楷體" w:hint="eastAsia"/>
                <w:sz w:val="28"/>
                <w:szCs w:val="28"/>
                <w:shd w:val="clear" w:color="auto" w:fill="FFFFFF"/>
              </w:rPr>
              <w:t>樂齡學習</w:t>
            </w:r>
            <w:proofErr w:type="gramEnd"/>
            <w:r w:rsidRPr="007F5CA5">
              <w:rPr>
                <w:rFonts w:ascii="標楷體" w:eastAsia="標楷體" w:hAnsi="標楷體" w:hint="eastAsia"/>
                <w:sz w:val="28"/>
                <w:szCs w:val="28"/>
                <w:shd w:val="clear" w:color="auto" w:fill="FFFFFF"/>
              </w:rPr>
              <w:t>與人生設計</w:t>
            </w:r>
          </w:p>
        </w:tc>
        <w:tc>
          <w:tcPr>
            <w:tcW w:w="1071" w:type="pct"/>
          </w:tcPr>
          <w:p w14:paraId="46D9A635" w14:textId="77777777" w:rsidR="00413652" w:rsidRPr="007F5CA5" w:rsidRDefault="00413652" w:rsidP="008E2EAB">
            <w:pPr>
              <w:adjustRightInd w:val="0"/>
              <w:snapToGrid w:val="0"/>
              <w:spacing w:line="400" w:lineRule="exact"/>
              <w:ind w:leftChars="13" w:left="31" w:firstLine="1"/>
              <w:jc w:val="both"/>
              <w:rPr>
                <w:rFonts w:ascii="Times New Roman" w:eastAsia="標楷體" w:hAnsi="Times New Roman" w:cs="Times New Roman"/>
                <w:sz w:val="28"/>
                <w:szCs w:val="28"/>
              </w:rPr>
            </w:pPr>
            <w:r w:rsidRPr="007F5CA5">
              <w:rPr>
                <w:rFonts w:ascii="標楷體" w:eastAsia="標楷體" w:hAnsi="標楷體" w:cs="Times New Roman" w:hint="eastAsia"/>
                <w:sz w:val="28"/>
                <w:szCs w:val="28"/>
              </w:rPr>
              <w:t>此必修2學分由本部委託國立中正大學提供</w:t>
            </w:r>
            <w:proofErr w:type="gramStart"/>
            <w:r w:rsidRPr="007F5CA5">
              <w:rPr>
                <w:rFonts w:ascii="標楷體" w:eastAsia="標楷體" w:hAnsi="標楷體" w:cs="Times New Roman" w:hint="eastAsia"/>
                <w:sz w:val="28"/>
                <w:szCs w:val="28"/>
              </w:rPr>
              <w:t>統一線上課程</w:t>
            </w:r>
            <w:proofErr w:type="gramEnd"/>
            <w:r w:rsidRPr="007F5CA5">
              <w:rPr>
                <w:rFonts w:ascii="標楷體" w:eastAsia="標楷體" w:hAnsi="標楷體" w:cs="Times New Roman" w:hint="eastAsia"/>
                <w:sz w:val="28"/>
                <w:szCs w:val="28"/>
              </w:rPr>
              <w:t>，各校不需自行規劃，但需保留呈現此列。</w:t>
            </w:r>
          </w:p>
        </w:tc>
      </w:tr>
      <w:tr w:rsidR="007F5CA5" w:rsidRPr="007F5CA5" w14:paraId="3B51D16A" w14:textId="77777777" w:rsidTr="00413652">
        <w:trPr>
          <w:trHeight w:val="1973"/>
        </w:trPr>
        <w:tc>
          <w:tcPr>
            <w:tcW w:w="346" w:type="pct"/>
          </w:tcPr>
          <w:p w14:paraId="342B68A1" w14:textId="77777777" w:rsidR="00413652" w:rsidRPr="007F5CA5" w:rsidRDefault="00413652" w:rsidP="008E2EAB">
            <w:pPr>
              <w:adjustRightInd w:val="0"/>
              <w:snapToGrid w:val="0"/>
              <w:spacing w:line="400" w:lineRule="exact"/>
              <w:ind w:leftChars="60" w:left="144"/>
              <w:rPr>
                <w:rFonts w:ascii="Times New Roman" w:eastAsia="標楷體" w:hAnsi="Times New Roman" w:cs="Times New Roman"/>
                <w:sz w:val="28"/>
                <w:szCs w:val="28"/>
              </w:rPr>
            </w:pPr>
            <w:r w:rsidRPr="007F5CA5">
              <w:rPr>
                <w:rFonts w:ascii="Times New Roman" w:eastAsia="標楷體" w:hAnsi="Times New Roman" w:cs="Times New Roman"/>
                <w:sz w:val="28"/>
                <w:szCs w:val="28"/>
              </w:rPr>
              <w:t>B</w:t>
            </w:r>
          </w:p>
        </w:tc>
        <w:tc>
          <w:tcPr>
            <w:tcW w:w="426" w:type="pct"/>
          </w:tcPr>
          <w:p w14:paraId="0059C57A" w14:textId="77777777" w:rsidR="00413652" w:rsidRPr="007F5CA5" w:rsidRDefault="00413652" w:rsidP="008E2EAB">
            <w:pPr>
              <w:adjustRightInd w:val="0"/>
              <w:snapToGrid w:val="0"/>
              <w:spacing w:line="400" w:lineRule="exact"/>
              <w:ind w:firstLineChars="14" w:firstLine="39"/>
              <w:rPr>
                <w:rFonts w:ascii="Times New Roman" w:eastAsia="標楷體" w:hAnsi="Times New Roman" w:cs="Times New Roman"/>
                <w:sz w:val="28"/>
                <w:szCs w:val="28"/>
              </w:rPr>
            </w:pPr>
            <w:r w:rsidRPr="007F5CA5">
              <w:rPr>
                <w:rFonts w:ascii="Times New Roman" w:eastAsia="標楷體" w:hAnsi="Times New Roman" w:cs="Times New Roman"/>
                <w:sz w:val="28"/>
                <w:szCs w:val="28"/>
              </w:rPr>
              <w:t>丁博淵</w:t>
            </w:r>
          </w:p>
        </w:tc>
        <w:tc>
          <w:tcPr>
            <w:tcW w:w="567" w:type="pct"/>
          </w:tcPr>
          <w:p w14:paraId="0EF99CC2" w14:textId="0DF14654"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sz w:val="28"/>
                <w:szCs w:val="28"/>
              </w:rPr>
            </w:pPr>
            <w:r w:rsidRPr="007F5CA5">
              <w:rPr>
                <w:rFonts w:ascii="Times New Roman" w:eastAsia="標楷體" w:hAnsi="Times New Roman" w:cs="Times New Roman"/>
                <w:sz w:val="28"/>
                <w:szCs w:val="28"/>
              </w:rPr>
              <w:t>生涯轉型</w:t>
            </w:r>
            <w:r w:rsidRPr="00C5578E">
              <w:rPr>
                <w:rFonts w:ascii="Times New Roman" w:eastAsia="標楷體" w:hAnsi="Times New Roman" w:cs="Times New Roman"/>
                <w:sz w:val="28"/>
                <w:szCs w:val="28"/>
              </w:rPr>
              <w:t>-</w:t>
            </w:r>
            <w:r w:rsidR="005B5524" w:rsidRPr="00C5578E">
              <w:rPr>
                <w:rFonts w:ascii="Times New Roman" w:eastAsia="標楷體" w:hAnsi="Times New Roman" w:cs="Times New Roman" w:hint="eastAsia"/>
                <w:sz w:val="28"/>
                <w:szCs w:val="28"/>
                <w:lang w:eastAsia="zh-HK"/>
              </w:rPr>
              <w:t>中高齡</w:t>
            </w:r>
            <w:r w:rsidRPr="00C5578E">
              <w:rPr>
                <w:rFonts w:ascii="Times New Roman" w:eastAsia="標楷體" w:hAnsi="Times New Roman" w:cs="Times New Roman"/>
                <w:sz w:val="28"/>
                <w:szCs w:val="28"/>
              </w:rPr>
              <w:t>再</w:t>
            </w:r>
            <w:r w:rsidRPr="007F5CA5">
              <w:rPr>
                <w:rFonts w:ascii="Times New Roman" w:eastAsia="標楷體" w:hAnsi="Times New Roman" w:cs="Times New Roman"/>
                <w:sz w:val="28"/>
                <w:szCs w:val="28"/>
              </w:rPr>
              <w:t>就業攻略</w:t>
            </w:r>
          </w:p>
        </w:tc>
        <w:tc>
          <w:tcPr>
            <w:tcW w:w="411" w:type="pct"/>
          </w:tcPr>
          <w:p w14:paraId="18FF843D"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Cs/>
                <w:sz w:val="28"/>
                <w:szCs w:val="28"/>
              </w:rPr>
            </w:pPr>
            <w:r w:rsidRPr="007F5CA5">
              <w:rPr>
                <w:rFonts w:ascii="Times New Roman" w:eastAsia="標楷體" w:hAnsi="Times New Roman" w:cs="Times New Roman"/>
                <w:bCs/>
                <w:sz w:val="28"/>
                <w:szCs w:val="28"/>
              </w:rPr>
              <w:t>18</w:t>
            </w:r>
            <w:r w:rsidRPr="007F5CA5">
              <w:rPr>
                <w:rFonts w:ascii="Times New Roman" w:eastAsia="標楷體" w:hAnsi="Times New Roman" w:cs="Times New Roman"/>
                <w:bCs/>
                <w:sz w:val="28"/>
                <w:szCs w:val="28"/>
              </w:rPr>
              <w:t>小時</w:t>
            </w:r>
          </w:p>
        </w:tc>
        <w:tc>
          <w:tcPr>
            <w:tcW w:w="607" w:type="pct"/>
          </w:tcPr>
          <w:p w14:paraId="1D80DE20"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
                <w:sz w:val="28"/>
                <w:szCs w:val="28"/>
              </w:rPr>
            </w:pPr>
          </w:p>
        </w:tc>
        <w:tc>
          <w:tcPr>
            <w:tcW w:w="1572" w:type="pct"/>
          </w:tcPr>
          <w:p w14:paraId="73D645F9"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sz w:val="28"/>
                <w:szCs w:val="28"/>
              </w:rPr>
            </w:pPr>
            <w:r w:rsidRPr="007F5CA5">
              <w:rPr>
                <w:rFonts w:ascii="Times New Roman" w:eastAsia="標楷體" w:hAnsi="Times New Roman" w:cs="Times New Roman"/>
                <w:b/>
                <w:sz w:val="28"/>
                <w:szCs w:val="28"/>
              </w:rPr>
              <w:t>現職：</w:t>
            </w:r>
            <w:r w:rsidRPr="007F5CA5">
              <w:rPr>
                <w:rFonts w:ascii="Times New Roman" w:eastAsia="標楷體" w:hAnsi="Times New Roman" w:cs="Times New Roman"/>
                <w:sz w:val="28"/>
                <w:szCs w:val="28"/>
              </w:rPr>
              <w:t>樂</w:t>
            </w:r>
            <w:proofErr w:type="gramStart"/>
            <w:r w:rsidRPr="007F5CA5">
              <w:rPr>
                <w:rFonts w:ascii="Times New Roman" w:eastAsia="標楷體" w:hAnsi="Times New Roman" w:cs="Times New Roman"/>
                <w:sz w:val="28"/>
                <w:szCs w:val="28"/>
              </w:rPr>
              <w:t>樂</w:t>
            </w:r>
            <w:proofErr w:type="gramEnd"/>
            <w:r w:rsidRPr="007F5CA5">
              <w:rPr>
                <w:rFonts w:ascii="Times New Roman" w:eastAsia="標楷體" w:hAnsi="Times New Roman" w:cs="Times New Roman"/>
                <w:sz w:val="28"/>
                <w:szCs w:val="28"/>
              </w:rPr>
              <w:t>職</w:t>
            </w:r>
            <w:proofErr w:type="gramStart"/>
            <w:r w:rsidRPr="007F5CA5">
              <w:rPr>
                <w:rFonts w:ascii="Times New Roman" w:eastAsia="標楷體" w:hAnsi="Times New Roman" w:cs="Times New Roman"/>
                <w:sz w:val="28"/>
                <w:szCs w:val="28"/>
              </w:rPr>
              <w:t>涯</w:t>
            </w:r>
            <w:proofErr w:type="gramEnd"/>
            <w:r w:rsidRPr="007F5CA5">
              <w:rPr>
                <w:rFonts w:ascii="Times New Roman" w:eastAsia="標楷體" w:hAnsi="Times New Roman" w:cs="Times New Roman"/>
                <w:sz w:val="28"/>
                <w:szCs w:val="28"/>
              </w:rPr>
              <w:t>諮詢公司經理</w:t>
            </w:r>
          </w:p>
          <w:p w14:paraId="7E475764"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sz w:val="28"/>
                <w:szCs w:val="28"/>
              </w:rPr>
            </w:pPr>
            <w:r w:rsidRPr="007F5CA5">
              <w:rPr>
                <w:rFonts w:ascii="Times New Roman" w:eastAsia="標楷體" w:hAnsi="Times New Roman" w:cs="Times New Roman"/>
                <w:b/>
                <w:bCs/>
                <w:sz w:val="28"/>
                <w:szCs w:val="28"/>
              </w:rPr>
              <w:t>學歷：</w:t>
            </w:r>
            <w:r w:rsidRPr="007F5CA5">
              <w:rPr>
                <w:rFonts w:ascii="Times New Roman" w:eastAsia="標楷體" w:hAnsi="Times New Roman" w:cs="Times New Roman"/>
                <w:sz w:val="28"/>
                <w:szCs w:val="28"/>
              </w:rPr>
              <w:t>國立中正大學成人及繼續教育研究所</w:t>
            </w:r>
            <w:r w:rsidRPr="007F5CA5">
              <w:rPr>
                <w:rFonts w:ascii="Times New Roman" w:eastAsia="標楷體" w:hAnsi="Times New Roman" w:cs="Times New Roman" w:hint="eastAsia"/>
                <w:sz w:val="28"/>
                <w:szCs w:val="28"/>
              </w:rPr>
              <w:t>碩士</w:t>
            </w:r>
            <w:r w:rsidRPr="007F5CA5">
              <w:rPr>
                <w:rFonts w:ascii="Times New Roman" w:eastAsia="標楷體" w:hAnsi="Times New Roman" w:cs="Times New Roman"/>
                <w:sz w:val="28"/>
                <w:szCs w:val="28"/>
              </w:rPr>
              <w:t>畢業</w:t>
            </w:r>
          </w:p>
          <w:p w14:paraId="11F093F0" w14:textId="77777777" w:rsidR="00413652" w:rsidRPr="007F5CA5" w:rsidRDefault="00413652" w:rsidP="008E2EAB">
            <w:pPr>
              <w:adjustRightInd w:val="0"/>
              <w:snapToGrid w:val="0"/>
              <w:spacing w:line="400" w:lineRule="exact"/>
              <w:ind w:leftChars="22" w:left="53"/>
              <w:rPr>
                <w:rFonts w:ascii="Times New Roman" w:eastAsia="標楷體" w:hAnsi="Times New Roman" w:cs="Times New Roman"/>
                <w:sz w:val="28"/>
                <w:szCs w:val="28"/>
              </w:rPr>
            </w:pPr>
            <w:r w:rsidRPr="007F5CA5">
              <w:rPr>
                <w:rFonts w:ascii="Times New Roman" w:eastAsia="標楷體" w:hAnsi="Times New Roman" w:cs="Times New Roman"/>
                <w:b/>
                <w:sz w:val="28"/>
                <w:szCs w:val="28"/>
              </w:rPr>
              <w:t>授課專長：</w:t>
            </w:r>
            <w:r w:rsidRPr="007F5CA5">
              <w:rPr>
                <w:rFonts w:ascii="Times New Roman" w:eastAsia="標楷體" w:hAnsi="Times New Roman" w:cs="Times New Roman"/>
                <w:sz w:val="28"/>
                <w:szCs w:val="28"/>
              </w:rPr>
              <w:t>表達技巧、生涯探索</w:t>
            </w:r>
          </w:p>
        </w:tc>
        <w:tc>
          <w:tcPr>
            <w:tcW w:w="1071" w:type="pct"/>
          </w:tcPr>
          <w:p w14:paraId="5568145C"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sz w:val="28"/>
                <w:szCs w:val="28"/>
              </w:rPr>
            </w:pPr>
            <w:r w:rsidRPr="007F5CA5">
              <w:rPr>
                <w:rFonts w:ascii="Times New Roman" w:eastAsia="標楷體" w:hAnsi="Times New Roman" w:cs="Times New Roman" w:hint="eastAsia"/>
                <w:sz w:val="28"/>
                <w:szCs w:val="28"/>
              </w:rPr>
              <w:t>此列為範例：</w:t>
            </w:r>
          </w:p>
          <w:p w14:paraId="14E1F3C7" w14:textId="77777777" w:rsidR="00413652" w:rsidRPr="007F5CA5" w:rsidRDefault="00413652" w:rsidP="008E2EAB">
            <w:pPr>
              <w:adjustRightInd w:val="0"/>
              <w:snapToGrid w:val="0"/>
              <w:spacing w:line="400" w:lineRule="exact"/>
              <w:ind w:leftChars="13" w:left="31" w:firstLine="1"/>
              <w:rPr>
                <w:rFonts w:ascii="Times New Roman" w:eastAsia="標楷體" w:hAnsi="Times New Roman" w:cs="Times New Roman"/>
                <w:b/>
                <w:sz w:val="28"/>
                <w:szCs w:val="28"/>
              </w:rPr>
            </w:pPr>
            <w:r w:rsidRPr="007F5CA5">
              <w:rPr>
                <w:rFonts w:ascii="Times New Roman" w:eastAsia="標楷體" w:hAnsi="Times New Roman" w:cs="Times New Roman" w:hint="eastAsia"/>
                <w:sz w:val="28"/>
                <w:szCs w:val="28"/>
              </w:rPr>
              <w:t>可說明擬與</w:t>
            </w:r>
            <w:r w:rsidRPr="007F5CA5">
              <w:rPr>
                <w:rFonts w:ascii="Times New Roman" w:eastAsia="標楷體" w:hAnsi="Times New Roman" w:cs="Times New Roman" w:hint="eastAsia"/>
                <w:sz w:val="28"/>
                <w:szCs w:val="28"/>
              </w:rPr>
              <w:t>OO</w:t>
            </w:r>
            <w:r w:rsidRPr="007F5CA5">
              <w:rPr>
                <w:rFonts w:ascii="Times New Roman" w:eastAsia="標楷體" w:hAnsi="Times New Roman" w:cs="Times New Roman" w:hint="eastAsia"/>
                <w:sz w:val="28"/>
                <w:szCs w:val="28"/>
              </w:rPr>
              <w:t>企業、館所或基金會合作</w:t>
            </w:r>
          </w:p>
        </w:tc>
      </w:tr>
      <w:tr w:rsidR="007F5CA5" w:rsidRPr="007F5CA5" w14:paraId="333F6BC9" w14:textId="77777777" w:rsidTr="00413652">
        <w:trPr>
          <w:trHeight w:val="1021"/>
        </w:trPr>
        <w:tc>
          <w:tcPr>
            <w:tcW w:w="346" w:type="pct"/>
          </w:tcPr>
          <w:p w14:paraId="4CDBAB38" w14:textId="77777777" w:rsidR="00413652" w:rsidRPr="007F5CA5" w:rsidRDefault="00413652" w:rsidP="008E2EAB">
            <w:pPr>
              <w:adjustRightInd w:val="0"/>
              <w:snapToGrid w:val="0"/>
              <w:spacing w:line="400" w:lineRule="exact"/>
              <w:rPr>
                <w:sz w:val="28"/>
                <w:szCs w:val="28"/>
              </w:rPr>
            </w:pPr>
          </w:p>
        </w:tc>
        <w:tc>
          <w:tcPr>
            <w:tcW w:w="426" w:type="pct"/>
          </w:tcPr>
          <w:p w14:paraId="224469C6" w14:textId="77777777" w:rsidR="00413652" w:rsidRPr="007F5CA5" w:rsidRDefault="00413652" w:rsidP="008E2EAB">
            <w:pPr>
              <w:adjustRightInd w:val="0"/>
              <w:snapToGrid w:val="0"/>
              <w:spacing w:line="400" w:lineRule="exact"/>
              <w:rPr>
                <w:sz w:val="28"/>
                <w:szCs w:val="28"/>
              </w:rPr>
            </w:pPr>
          </w:p>
        </w:tc>
        <w:tc>
          <w:tcPr>
            <w:tcW w:w="567" w:type="pct"/>
          </w:tcPr>
          <w:p w14:paraId="359A9005" w14:textId="77777777" w:rsidR="00413652" w:rsidRPr="007F5CA5" w:rsidRDefault="00413652" w:rsidP="008E2EAB">
            <w:pPr>
              <w:adjustRightInd w:val="0"/>
              <w:snapToGrid w:val="0"/>
              <w:spacing w:line="400" w:lineRule="exact"/>
              <w:rPr>
                <w:sz w:val="28"/>
                <w:szCs w:val="28"/>
              </w:rPr>
            </w:pPr>
          </w:p>
        </w:tc>
        <w:tc>
          <w:tcPr>
            <w:tcW w:w="411" w:type="pct"/>
          </w:tcPr>
          <w:p w14:paraId="0593E769" w14:textId="77777777" w:rsidR="00413652" w:rsidRPr="007F5CA5" w:rsidRDefault="00413652" w:rsidP="008E2EAB">
            <w:pPr>
              <w:adjustRightInd w:val="0"/>
              <w:snapToGrid w:val="0"/>
              <w:spacing w:line="400" w:lineRule="exact"/>
              <w:rPr>
                <w:sz w:val="28"/>
                <w:szCs w:val="28"/>
              </w:rPr>
            </w:pPr>
          </w:p>
        </w:tc>
        <w:tc>
          <w:tcPr>
            <w:tcW w:w="607" w:type="pct"/>
          </w:tcPr>
          <w:p w14:paraId="16216796" w14:textId="77777777" w:rsidR="00413652" w:rsidRPr="007F5CA5" w:rsidRDefault="00413652" w:rsidP="008E2EAB">
            <w:pPr>
              <w:adjustRightInd w:val="0"/>
              <w:snapToGrid w:val="0"/>
              <w:spacing w:line="400" w:lineRule="exact"/>
              <w:rPr>
                <w:sz w:val="28"/>
                <w:szCs w:val="28"/>
              </w:rPr>
            </w:pPr>
          </w:p>
        </w:tc>
        <w:tc>
          <w:tcPr>
            <w:tcW w:w="1572" w:type="pct"/>
          </w:tcPr>
          <w:p w14:paraId="1A8FA110" w14:textId="77777777" w:rsidR="00413652" w:rsidRPr="007F5CA5" w:rsidRDefault="00413652" w:rsidP="008E2EAB">
            <w:pPr>
              <w:adjustRightInd w:val="0"/>
              <w:snapToGrid w:val="0"/>
              <w:spacing w:line="400" w:lineRule="exact"/>
              <w:rPr>
                <w:sz w:val="28"/>
                <w:szCs w:val="28"/>
              </w:rPr>
            </w:pPr>
          </w:p>
        </w:tc>
        <w:tc>
          <w:tcPr>
            <w:tcW w:w="1071" w:type="pct"/>
          </w:tcPr>
          <w:p w14:paraId="1322A5CD" w14:textId="77777777" w:rsidR="00413652" w:rsidRPr="007F5CA5" w:rsidRDefault="00413652" w:rsidP="008E2EAB">
            <w:pPr>
              <w:adjustRightInd w:val="0"/>
              <w:snapToGrid w:val="0"/>
              <w:spacing w:line="400" w:lineRule="exact"/>
              <w:rPr>
                <w:sz w:val="28"/>
                <w:szCs w:val="28"/>
              </w:rPr>
            </w:pPr>
          </w:p>
        </w:tc>
      </w:tr>
    </w:tbl>
    <w:bookmarkEnd w:id="3"/>
    <w:p w14:paraId="6691DC85" w14:textId="77777777" w:rsidR="00413652" w:rsidRPr="007F5CA5" w:rsidRDefault="00413652" w:rsidP="0086425B">
      <w:pPr>
        <w:pStyle w:val="1"/>
        <w:snapToGrid w:val="0"/>
        <w:spacing w:beforeLines="0" w:before="0" w:line="480" w:lineRule="exact"/>
        <w:ind w:leftChars="-1" w:left="-2" w:firstLine="1"/>
        <w:rPr>
          <w:rFonts w:ascii="Times New Roman" w:eastAsia="標楷體" w:hAnsi="Times New Roman" w:cs="Times New Roman"/>
          <w:sz w:val="28"/>
          <w:szCs w:val="28"/>
        </w:rPr>
      </w:pPr>
      <w:r w:rsidRPr="007F5CA5">
        <w:rPr>
          <w:rFonts w:ascii="Times New Roman" w:eastAsia="標楷體" w:hAnsi="Times New Roman" w:cs="Times New Roman"/>
          <w:sz w:val="28"/>
          <w:szCs w:val="28"/>
        </w:rPr>
        <w:lastRenderedPageBreak/>
        <w:t>拾、</w:t>
      </w:r>
      <w:bookmarkStart w:id="4" w:name="_Toc137130337"/>
      <w:r w:rsidRPr="007F5CA5">
        <w:rPr>
          <w:rFonts w:ascii="Times New Roman" w:eastAsia="標楷體" w:hAnsi="Times New Roman" w:cs="Times New Roman"/>
          <w:sz w:val="28"/>
          <w:szCs w:val="28"/>
        </w:rPr>
        <w:t>組織架構圖與相關照片</w:t>
      </w:r>
    </w:p>
    <w:p w14:paraId="04C5C518" w14:textId="057BF37C" w:rsidR="00413652" w:rsidRPr="00C5578E" w:rsidRDefault="00413652" w:rsidP="0086425B">
      <w:pPr>
        <w:pStyle w:val="2"/>
        <w:adjustRightInd w:val="0"/>
        <w:snapToGrid w:val="0"/>
        <w:spacing w:line="480" w:lineRule="exact"/>
        <w:ind w:leftChars="-1" w:left="-2" w:firstLine="1"/>
        <w:rPr>
          <w:rFonts w:ascii="Times New Roman" w:eastAsia="標楷體" w:hAnsi="Times New Roman" w:cs="Times New Roman"/>
          <w:sz w:val="28"/>
          <w:szCs w:val="28"/>
        </w:rPr>
      </w:pPr>
      <w:r w:rsidRPr="007F5CA5">
        <w:rPr>
          <w:rFonts w:ascii="Times New Roman" w:eastAsia="標楷體" w:hAnsi="Times New Roman" w:cs="Times New Roman"/>
          <w:sz w:val="28"/>
          <w:szCs w:val="28"/>
        </w:rPr>
        <w:t>一、辦理</w:t>
      </w:r>
      <w:r w:rsidR="000F7DD1">
        <w:rPr>
          <w:rFonts w:ascii="Times New Roman" w:eastAsia="標楷體" w:hAnsi="Times New Roman" w:cs="Times New Roman"/>
          <w:sz w:val="28"/>
          <w:szCs w:val="28"/>
        </w:rPr>
        <w:t>30+</w:t>
      </w:r>
      <w:r w:rsidR="000F7DD1">
        <w:rPr>
          <w:rFonts w:ascii="Times New Roman" w:eastAsia="標楷體" w:hAnsi="Times New Roman" w:cs="Times New Roman"/>
          <w:sz w:val="28"/>
          <w:szCs w:val="28"/>
        </w:rPr>
        <w:t>大學</w:t>
      </w:r>
      <w:r w:rsidRPr="00C5578E">
        <w:rPr>
          <w:rFonts w:ascii="Times New Roman" w:eastAsia="標楷體" w:hAnsi="Times New Roman" w:cs="Times New Roman"/>
          <w:sz w:val="28"/>
          <w:szCs w:val="28"/>
        </w:rPr>
        <w:t>組織架構圖</w:t>
      </w:r>
    </w:p>
    <w:p w14:paraId="3226D6FA" w14:textId="77777777" w:rsidR="00413652" w:rsidRPr="00C5578E" w:rsidRDefault="00413652" w:rsidP="0086425B">
      <w:pPr>
        <w:adjustRightInd w:val="0"/>
        <w:snapToGrid w:val="0"/>
        <w:spacing w:line="480" w:lineRule="exact"/>
        <w:rPr>
          <w:sz w:val="28"/>
          <w:szCs w:val="28"/>
        </w:rPr>
      </w:pPr>
    </w:p>
    <w:p w14:paraId="17120393" w14:textId="77777777" w:rsidR="00413652" w:rsidRPr="00C5578E" w:rsidRDefault="00413652" w:rsidP="0086425B">
      <w:pPr>
        <w:adjustRightInd w:val="0"/>
        <w:snapToGrid w:val="0"/>
        <w:spacing w:line="480" w:lineRule="exact"/>
        <w:rPr>
          <w:rFonts w:ascii="Times New Roman" w:eastAsia="標楷體" w:hAnsi="Times New Roman" w:cs="Times New Roman"/>
          <w:spacing w:val="-3"/>
          <w:sz w:val="28"/>
          <w:szCs w:val="28"/>
        </w:rPr>
      </w:pPr>
    </w:p>
    <w:p w14:paraId="291FCE35" w14:textId="77777777" w:rsidR="00413652" w:rsidRPr="00C5578E" w:rsidRDefault="00413652" w:rsidP="0086425B">
      <w:pPr>
        <w:adjustRightInd w:val="0"/>
        <w:snapToGrid w:val="0"/>
        <w:spacing w:line="480" w:lineRule="exact"/>
        <w:ind w:leftChars="-1" w:left="-2" w:firstLine="1"/>
        <w:rPr>
          <w:rFonts w:ascii="Times New Roman" w:eastAsia="標楷體" w:hAnsi="Times New Roman" w:cs="Times New Roman"/>
          <w:spacing w:val="-3"/>
          <w:sz w:val="28"/>
          <w:szCs w:val="28"/>
        </w:rPr>
      </w:pPr>
    </w:p>
    <w:p w14:paraId="44369CBF" w14:textId="39E0C297" w:rsidR="00413652" w:rsidRPr="007F5CA5" w:rsidRDefault="00413652" w:rsidP="0086425B">
      <w:pPr>
        <w:pStyle w:val="2"/>
        <w:adjustRightInd w:val="0"/>
        <w:snapToGrid w:val="0"/>
        <w:spacing w:line="480" w:lineRule="exact"/>
        <w:ind w:leftChars="-1" w:left="-2" w:firstLine="1"/>
        <w:rPr>
          <w:rFonts w:ascii="Times New Roman" w:eastAsia="標楷體" w:hAnsi="Times New Roman" w:cs="Times New Roman"/>
          <w:spacing w:val="-3"/>
          <w:sz w:val="28"/>
          <w:szCs w:val="28"/>
        </w:rPr>
      </w:pPr>
      <w:r w:rsidRPr="00C5578E">
        <w:rPr>
          <w:rFonts w:ascii="Times New Roman" w:eastAsia="標楷體" w:hAnsi="Times New Roman" w:cs="Times New Roman"/>
          <w:spacing w:val="-3"/>
          <w:sz w:val="28"/>
          <w:szCs w:val="28"/>
        </w:rPr>
        <w:t>二、空間照片</w:t>
      </w:r>
      <w:r w:rsidRPr="00C5578E">
        <w:rPr>
          <w:rFonts w:ascii="Times New Roman" w:eastAsia="標楷體" w:hAnsi="Times New Roman" w:cs="Times New Roman"/>
          <w:sz w:val="28"/>
          <w:szCs w:val="28"/>
        </w:rPr>
        <w:t>（請提供清楚可辨識之</w:t>
      </w:r>
      <w:r w:rsidR="000F7DD1">
        <w:rPr>
          <w:rFonts w:ascii="Times New Roman" w:eastAsia="標楷體" w:hAnsi="Times New Roman" w:cs="Times New Roman"/>
          <w:sz w:val="28"/>
          <w:szCs w:val="28"/>
        </w:rPr>
        <w:t>30+</w:t>
      </w:r>
      <w:r w:rsidR="000F7DD1">
        <w:rPr>
          <w:rFonts w:ascii="Times New Roman" w:eastAsia="標楷體" w:hAnsi="Times New Roman" w:cs="Times New Roman"/>
          <w:sz w:val="28"/>
          <w:szCs w:val="28"/>
        </w:rPr>
        <w:t>大學</w:t>
      </w:r>
      <w:r w:rsidRPr="007F5CA5">
        <w:rPr>
          <w:rFonts w:ascii="Times New Roman" w:eastAsia="標楷體" w:hAnsi="Times New Roman" w:cs="Times New Roman"/>
          <w:sz w:val="28"/>
          <w:szCs w:val="28"/>
        </w:rPr>
        <w:t>使用環境空間、</w:t>
      </w:r>
      <w:r w:rsidRPr="007F5CA5">
        <w:rPr>
          <w:rFonts w:ascii="Times New Roman" w:eastAsia="標楷體" w:hAnsi="Times New Roman" w:cs="Times New Roman"/>
          <w:spacing w:val="-3"/>
          <w:sz w:val="28"/>
          <w:szCs w:val="28"/>
        </w:rPr>
        <w:t>特色場地設施、</w:t>
      </w:r>
      <w:r w:rsidRPr="007F5CA5">
        <w:rPr>
          <w:rFonts w:ascii="Times New Roman" w:eastAsia="標楷體" w:hAnsi="Times New Roman" w:cs="Times New Roman"/>
          <w:sz w:val="28"/>
          <w:szCs w:val="28"/>
        </w:rPr>
        <w:t>消防安全設備等照片）</w:t>
      </w:r>
    </w:p>
    <w:p w14:paraId="7E282EE3" w14:textId="77777777" w:rsidR="00413652" w:rsidRPr="007F5CA5" w:rsidRDefault="00413652" w:rsidP="0086425B">
      <w:pPr>
        <w:adjustRightInd w:val="0"/>
        <w:snapToGrid w:val="0"/>
        <w:spacing w:line="480" w:lineRule="exact"/>
        <w:rPr>
          <w:rFonts w:ascii="Times New Roman" w:eastAsia="標楷體" w:hAnsi="Times New Roman" w:cs="Times New Roman"/>
          <w:spacing w:val="-3"/>
          <w:sz w:val="28"/>
          <w:szCs w:val="28"/>
        </w:rPr>
      </w:pPr>
    </w:p>
    <w:p w14:paraId="669BC30F" w14:textId="77777777" w:rsidR="00413652" w:rsidRPr="007F5CA5" w:rsidRDefault="00413652" w:rsidP="0086425B">
      <w:pPr>
        <w:adjustRightInd w:val="0"/>
        <w:snapToGrid w:val="0"/>
        <w:spacing w:line="480" w:lineRule="exact"/>
        <w:ind w:leftChars="-1" w:left="-2" w:firstLine="1"/>
        <w:rPr>
          <w:rFonts w:ascii="Times New Roman" w:eastAsia="標楷體" w:hAnsi="Times New Roman" w:cs="Times New Roman"/>
          <w:spacing w:val="-3"/>
          <w:sz w:val="28"/>
          <w:szCs w:val="28"/>
        </w:rPr>
      </w:pPr>
    </w:p>
    <w:p w14:paraId="0096F563" w14:textId="77777777" w:rsidR="00413652" w:rsidRPr="007F5CA5" w:rsidRDefault="00413652" w:rsidP="0086425B">
      <w:pPr>
        <w:pStyle w:val="2"/>
        <w:adjustRightInd w:val="0"/>
        <w:snapToGrid w:val="0"/>
        <w:spacing w:line="480" w:lineRule="exact"/>
        <w:ind w:leftChars="-1" w:left="-2" w:firstLine="1"/>
        <w:rPr>
          <w:rFonts w:ascii="Times New Roman" w:eastAsia="標楷體" w:hAnsi="Times New Roman" w:cs="Times New Roman"/>
          <w:sz w:val="28"/>
          <w:szCs w:val="28"/>
        </w:rPr>
      </w:pPr>
      <w:r w:rsidRPr="007F5CA5">
        <w:rPr>
          <w:rFonts w:ascii="Times New Roman" w:eastAsia="標楷體" w:hAnsi="Times New Roman" w:cs="Times New Roman"/>
          <w:sz w:val="28"/>
          <w:szCs w:val="28"/>
        </w:rPr>
        <w:t>三、活動照片（過去曾辦理之中高齡相關具特色績效之學習活動照片）</w:t>
      </w:r>
    </w:p>
    <w:bookmarkEnd w:id="4"/>
    <w:p w14:paraId="3A508FC3" w14:textId="77777777" w:rsidR="00413652" w:rsidRPr="007F5CA5" w:rsidRDefault="00413652" w:rsidP="0086425B">
      <w:pPr>
        <w:adjustRightInd w:val="0"/>
        <w:snapToGrid w:val="0"/>
        <w:spacing w:line="480" w:lineRule="exact"/>
        <w:ind w:leftChars="-1" w:left="-2" w:firstLine="1"/>
        <w:rPr>
          <w:rFonts w:ascii="Times New Roman" w:eastAsia="標楷體" w:hAnsi="Times New Roman" w:cs="Times New Roman"/>
          <w:sz w:val="28"/>
          <w:szCs w:val="28"/>
        </w:rPr>
      </w:pPr>
    </w:p>
    <w:p w14:paraId="3FA7F98B" w14:textId="77777777" w:rsidR="00413652" w:rsidRPr="007F5CA5" w:rsidRDefault="00413652" w:rsidP="0086425B">
      <w:pPr>
        <w:adjustRightInd w:val="0"/>
        <w:snapToGrid w:val="0"/>
        <w:spacing w:line="480" w:lineRule="exact"/>
        <w:rPr>
          <w:rFonts w:ascii="Times New Roman" w:eastAsia="標楷體" w:hAnsi="Times New Roman" w:cs="Times New Roman"/>
          <w:b/>
          <w:bCs/>
          <w:sz w:val="28"/>
          <w:szCs w:val="28"/>
        </w:rPr>
      </w:pPr>
    </w:p>
    <w:p w14:paraId="2A1D164D" w14:textId="294FF050" w:rsidR="00413652" w:rsidRPr="007F5CA5" w:rsidRDefault="0076746D" w:rsidP="0086425B">
      <w:pPr>
        <w:pStyle w:val="1"/>
        <w:snapToGrid w:val="0"/>
        <w:spacing w:beforeLines="0" w:before="0" w:line="480" w:lineRule="exact"/>
        <w:ind w:leftChars="-1" w:left="-2" w:firstLine="1"/>
        <w:rPr>
          <w:rFonts w:ascii="Times New Roman" w:eastAsia="標楷體" w:hAnsi="Times New Roman" w:cs="Times New Roman"/>
          <w:sz w:val="28"/>
          <w:szCs w:val="28"/>
        </w:rPr>
      </w:pPr>
      <w:r w:rsidRPr="007F5CA5">
        <w:rPr>
          <w:rFonts w:ascii="Times New Roman" w:eastAsia="標楷體" w:hAnsi="Times New Roman" w:cs="Times New Roman" w:hint="eastAsia"/>
          <w:sz w:val="28"/>
          <w:szCs w:val="28"/>
        </w:rPr>
        <w:t>壹</w:t>
      </w:r>
      <w:r w:rsidR="00413652" w:rsidRPr="007F5CA5">
        <w:rPr>
          <w:rFonts w:ascii="Times New Roman" w:eastAsia="標楷體" w:hAnsi="Times New Roman" w:cs="Times New Roman"/>
          <w:sz w:val="28"/>
          <w:szCs w:val="28"/>
        </w:rPr>
        <w:t>拾</w:t>
      </w:r>
      <w:r w:rsidR="00413652" w:rsidRPr="007F5CA5">
        <w:rPr>
          <w:rFonts w:ascii="Times New Roman" w:eastAsia="標楷體" w:hAnsi="Times New Roman" w:cs="Times New Roman" w:hint="eastAsia"/>
          <w:sz w:val="28"/>
          <w:szCs w:val="28"/>
        </w:rPr>
        <w:t>壹</w:t>
      </w:r>
      <w:r w:rsidR="00413652" w:rsidRPr="007F5CA5">
        <w:rPr>
          <w:rFonts w:ascii="Times New Roman" w:eastAsia="標楷體" w:hAnsi="Times New Roman" w:cs="Times New Roman"/>
          <w:sz w:val="28"/>
          <w:szCs w:val="28"/>
        </w:rPr>
        <w:t>、附錄</w:t>
      </w:r>
    </w:p>
    <w:p w14:paraId="38ED426B" w14:textId="77777777" w:rsidR="00413652" w:rsidRPr="007F5CA5" w:rsidRDefault="00413652" w:rsidP="0086425B">
      <w:pPr>
        <w:adjustRightInd w:val="0"/>
        <w:snapToGrid w:val="0"/>
        <w:spacing w:line="480" w:lineRule="exact"/>
        <w:ind w:leftChars="-1" w:left="-2" w:firstLine="1"/>
        <w:rPr>
          <w:rFonts w:ascii="Times New Roman" w:eastAsia="標楷體" w:hAnsi="Times New Roman" w:cs="Times New Roman"/>
          <w:sz w:val="28"/>
          <w:szCs w:val="28"/>
        </w:rPr>
      </w:pPr>
      <w:r w:rsidRPr="007F5CA5">
        <w:rPr>
          <w:rFonts w:ascii="Times New Roman" w:eastAsia="標楷體" w:hAnsi="Times New Roman" w:cs="Times New Roman"/>
          <w:sz w:val="28"/>
          <w:szCs w:val="28"/>
        </w:rPr>
        <w:t>（其它可呈現本計畫特色優勢之輔助參考資料）</w:t>
      </w:r>
    </w:p>
    <w:p w14:paraId="0119D06D" w14:textId="77777777" w:rsidR="00413652" w:rsidRPr="007F5CA5" w:rsidRDefault="00413652" w:rsidP="0086425B">
      <w:pPr>
        <w:adjustRightInd w:val="0"/>
        <w:snapToGrid w:val="0"/>
        <w:spacing w:line="480" w:lineRule="exact"/>
        <w:ind w:leftChars="-59" w:left="-19" w:right="-363" w:hangingChars="44" w:hanging="123"/>
        <w:rPr>
          <w:rFonts w:ascii="Times New Roman" w:eastAsia="標楷體" w:hAnsi="Times New Roman" w:cs="Times New Roman"/>
          <w:b/>
          <w:sz w:val="28"/>
          <w:szCs w:val="28"/>
        </w:rPr>
      </w:pPr>
    </w:p>
    <w:p w14:paraId="565D98FF" w14:textId="77777777" w:rsidR="00413652" w:rsidRPr="007F5CA5" w:rsidRDefault="00413652" w:rsidP="0086425B">
      <w:pPr>
        <w:adjustRightInd w:val="0"/>
        <w:snapToGrid w:val="0"/>
        <w:spacing w:line="480" w:lineRule="exact"/>
        <w:ind w:left="560" w:firstLineChars="224" w:firstLine="619"/>
        <w:rPr>
          <w:rFonts w:ascii="Times New Roman" w:eastAsia="標楷體" w:hAnsi="Times New Roman" w:cs="Times New Roman"/>
          <w:b/>
          <w:spacing w:val="-2"/>
          <w:sz w:val="28"/>
          <w:szCs w:val="28"/>
        </w:rPr>
      </w:pPr>
      <w:r w:rsidRPr="007F5CA5">
        <w:rPr>
          <w:rFonts w:ascii="Times New Roman" w:eastAsia="標楷體" w:hAnsi="Times New Roman" w:cs="Times New Roman"/>
          <w:b/>
          <w:spacing w:val="-2"/>
          <w:sz w:val="28"/>
          <w:szCs w:val="28"/>
        </w:rPr>
        <w:br w:type="page"/>
      </w:r>
    </w:p>
    <w:p w14:paraId="5FC35FB4" w14:textId="77777777" w:rsidR="00413652" w:rsidRPr="007F5CA5" w:rsidRDefault="00413652" w:rsidP="0086425B">
      <w:pPr>
        <w:adjustRightInd w:val="0"/>
        <w:snapToGrid w:val="0"/>
        <w:spacing w:line="480" w:lineRule="exact"/>
        <w:rPr>
          <w:rFonts w:eastAsia="標楷體"/>
          <w:sz w:val="28"/>
          <w:szCs w:val="28"/>
        </w:rPr>
      </w:pPr>
      <w:r w:rsidRPr="007F5CA5">
        <w:rPr>
          <w:rStyle w:val="10"/>
          <w:rFonts w:ascii="標楷體" w:eastAsia="標楷體" w:hAnsi="標楷體" w:cs="Times New Roman"/>
          <w:sz w:val="28"/>
          <w:szCs w:val="28"/>
        </w:rPr>
        <w:lastRenderedPageBreak/>
        <w:t>附件</w:t>
      </w:r>
      <w:r w:rsidRPr="007F5CA5">
        <w:rPr>
          <w:rStyle w:val="10"/>
          <w:rFonts w:ascii="Times New Roman" w:hAnsi="Times New Roman" w:cs="Times New Roman" w:hint="eastAsia"/>
          <w:sz w:val="28"/>
          <w:szCs w:val="28"/>
        </w:rPr>
        <w:t>3</w:t>
      </w:r>
      <w:r w:rsidRPr="007F5CA5">
        <w:rPr>
          <w:rStyle w:val="10"/>
          <w:rFonts w:ascii="Times New Roman" w:hAnsi="Times New Roman" w:cs="Times New Roman"/>
          <w:sz w:val="28"/>
          <w:szCs w:val="28"/>
        </w:rPr>
        <w:t xml:space="preserve"> </w:t>
      </w:r>
      <w:r w:rsidRPr="007F5CA5">
        <w:rPr>
          <w:rFonts w:ascii="Times New Roman" w:eastAsia="標楷體" w:hAnsi="Times New Roman" w:cs="Times New Roman"/>
          <w:sz w:val="28"/>
          <w:szCs w:val="28"/>
        </w:rPr>
        <w:t xml:space="preserve">      </w:t>
      </w:r>
    </w:p>
    <w:p w14:paraId="653B655D" w14:textId="77777777" w:rsidR="00413652" w:rsidRPr="007F5CA5" w:rsidRDefault="00413652" w:rsidP="00707DC9">
      <w:pPr>
        <w:adjustRightInd w:val="0"/>
        <w:snapToGrid w:val="0"/>
        <w:spacing w:line="320" w:lineRule="exact"/>
        <w:jc w:val="right"/>
        <w:rPr>
          <w:rFonts w:eastAsia="標楷體"/>
          <w:sz w:val="28"/>
          <w:szCs w:val="28"/>
        </w:rPr>
      </w:pPr>
      <w:r w:rsidRPr="007F5CA5">
        <w:rPr>
          <w:rFonts w:eastAsia="標楷體" w:hint="eastAsia"/>
          <w:sz w:val="28"/>
          <w:szCs w:val="28"/>
        </w:rPr>
        <w:t>核定補助：□</w:t>
      </w:r>
      <w:r w:rsidRPr="007F5CA5">
        <w:rPr>
          <w:rFonts w:eastAsia="標楷體" w:hint="eastAsia"/>
          <w:sz w:val="28"/>
          <w:szCs w:val="28"/>
        </w:rPr>
        <w:t>1</w:t>
      </w:r>
      <w:r w:rsidRPr="007F5CA5">
        <w:rPr>
          <w:rFonts w:eastAsia="標楷體" w:hint="eastAsia"/>
          <w:sz w:val="28"/>
          <w:szCs w:val="28"/>
        </w:rPr>
        <w:t>班</w:t>
      </w:r>
      <w:r w:rsidRPr="007F5CA5">
        <w:rPr>
          <w:rFonts w:eastAsia="標楷體" w:hint="eastAsia"/>
          <w:sz w:val="28"/>
          <w:szCs w:val="28"/>
        </w:rPr>
        <w:t xml:space="preserve"> </w:t>
      </w:r>
      <w:r w:rsidRPr="007F5CA5">
        <w:rPr>
          <w:rFonts w:eastAsia="標楷體" w:hint="eastAsia"/>
          <w:sz w:val="28"/>
          <w:szCs w:val="28"/>
        </w:rPr>
        <w:t>□</w:t>
      </w:r>
      <w:r w:rsidRPr="007F5CA5">
        <w:rPr>
          <w:rFonts w:eastAsia="標楷體" w:hint="eastAsia"/>
          <w:sz w:val="28"/>
          <w:szCs w:val="28"/>
        </w:rPr>
        <w:t>2</w:t>
      </w:r>
      <w:r w:rsidRPr="007F5CA5">
        <w:rPr>
          <w:rFonts w:eastAsia="標楷體" w:hint="eastAsia"/>
          <w:sz w:val="28"/>
          <w:szCs w:val="28"/>
        </w:rPr>
        <w:t>班</w:t>
      </w:r>
      <w:r w:rsidRPr="007F5CA5">
        <w:rPr>
          <w:rFonts w:eastAsia="標楷體" w:hint="eastAsia"/>
          <w:sz w:val="28"/>
          <w:szCs w:val="28"/>
        </w:rPr>
        <w:t xml:space="preserve"> </w:t>
      </w:r>
      <w:r w:rsidRPr="007F5CA5">
        <w:rPr>
          <w:rFonts w:eastAsia="標楷體" w:hint="eastAsia"/>
          <w:sz w:val="28"/>
          <w:szCs w:val="28"/>
        </w:rPr>
        <w:t>□</w:t>
      </w:r>
      <w:r w:rsidRPr="007F5CA5">
        <w:rPr>
          <w:rFonts w:eastAsia="標楷體" w:hint="eastAsia"/>
          <w:sz w:val="28"/>
          <w:szCs w:val="28"/>
        </w:rPr>
        <w:t>3</w:t>
      </w:r>
      <w:r w:rsidRPr="007F5CA5">
        <w:rPr>
          <w:rFonts w:eastAsia="標楷體" w:hint="eastAsia"/>
          <w:sz w:val="28"/>
          <w:szCs w:val="28"/>
        </w:rPr>
        <w:t>班□</w:t>
      </w:r>
      <w:r w:rsidRPr="007F5CA5">
        <w:rPr>
          <w:rFonts w:eastAsia="標楷體" w:hint="eastAsia"/>
          <w:sz w:val="28"/>
          <w:szCs w:val="28"/>
        </w:rPr>
        <w:t>4</w:t>
      </w:r>
      <w:r w:rsidRPr="007F5CA5">
        <w:rPr>
          <w:rFonts w:eastAsia="標楷體" w:hint="eastAsia"/>
          <w:sz w:val="28"/>
          <w:szCs w:val="28"/>
        </w:rPr>
        <w:t>班</w:t>
      </w:r>
      <w:r w:rsidRPr="007F5CA5">
        <w:rPr>
          <w:rFonts w:eastAsia="標楷體" w:hint="eastAsia"/>
          <w:sz w:val="28"/>
          <w:szCs w:val="28"/>
        </w:rPr>
        <w:t xml:space="preserve"> </w:t>
      </w:r>
      <w:r w:rsidRPr="007F5CA5">
        <w:rPr>
          <w:rFonts w:eastAsia="標楷體" w:hint="eastAsia"/>
          <w:sz w:val="28"/>
          <w:szCs w:val="28"/>
        </w:rPr>
        <w:t>□</w:t>
      </w:r>
      <w:r w:rsidRPr="007F5CA5">
        <w:rPr>
          <w:rFonts w:eastAsia="標楷體" w:hint="eastAsia"/>
          <w:sz w:val="28"/>
          <w:szCs w:val="28"/>
        </w:rPr>
        <w:t>5</w:t>
      </w:r>
      <w:r w:rsidRPr="007F5CA5">
        <w:rPr>
          <w:rFonts w:eastAsia="標楷體" w:hint="eastAsia"/>
          <w:sz w:val="28"/>
          <w:szCs w:val="28"/>
        </w:rPr>
        <w:t>班</w:t>
      </w:r>
      <w:r w:rsidRPr="007F5CA5">
        <w:rPr>
          <w:rFonts w:eastAsia="標楷體" w:hint="eastAsia"/>
          <w:sz w:val="28"/>
          <w:szCs w:val="28"/>
        </w:rPr>
        <w:t xml:space="preserve"> </w:t>
      </w:r>
      <w:r w:rsidRPr="007F5CA5">
        <w:rPr>
          <w:rFonts w:eastAsia="標楷體" w:hint="eastAsia"/>
          <w:sz w:val="28"/>
          <w:szCs w:val="28"/>
        </w:rPr>
        <w:t>□</w:t>
      </w:r>
      <w:r w:rsidRPr="007F5CA5">
        <w:rPr>
          <w:rFonts w:eastAsia="標楷體" w:hint="eastAsia"/>
          <w:sz w:val="28"/>
          <w:szCs w:val="28"/>
        </w:rPr>
        <w:t>6</w:t>
      </w:r>
      <w:r w:rsidRPr="007F5CA5">
        <w:rPr>
          <w:rFonts w:eastAsia="標楷體" w:hint="eastAsia"/>
          <w:sz w:val="28"/>
          <w:szCs w:val="28"/>
        </w:rPr>
        <w:t>班</w:t>
      </w:r>
      <w:r w:rsidRPr="007F5CA5">
        <w:rPr>
          <w:rFonts w:eastAsia="標楷體" w:hint="eastAsia"/>
          <w:sz w:val="28"/>
          <w:szCs w:val="28"/>
        </w:rPr>
        <w:t>(</w:t>
      </w:r>
      <w:r w:rsidRPr="007F5CA5">
        <w:rPr>
          <w:rFonts w:eastAsia="標楷體" w:hint="eastAsia"/>
          <w:sz w:val="28"/>
          <w:szCs w:val="28"/>
        </w:rPr>
        <w:t>教育部填列</w:t>
      </w:r>
      <w:r w:rsidRPr="007F5CA5">
        <w:rPr>
          <w:rFonts w:eastAsia="標楷體" w:hint="eastAsia"/>
          <w:sz w:val="28"/>
          <w:szCs w:val="28"/>
        </w:rPr>
        <w:t>)</w:t>
      </w:r>
      <w:r w:rsidRPr="007F5CA5">
        <w:rPr>
          <w:rFonts w:eastAsia="標楷體"/>
          <w:sz w:val="28"/>
          <w:szCs w:val="28"/>
        </w:rPr>
        <w:t xml:space="preserve">  </w:t>
      </w:r>
    </w:p>
    <w:tbl>
      <w:tblPr>
        <w:tblW w:w="5000" w:type="pct"/>
        <w:jc w:val="center"/>
        <w:tblCellMar>
          <w:left w:w="28" w:type="dxa"/>
          <w:right w:w="28" w:type="dxa"/>
        </w:tblCellMar>
        <w:tblLook w:val="0000" w:firstRow="0" w:lastRow="0" w:firstColumn="0" w:lastColumn="0" w:noHBand="0" w:noVBand="0"/>
      </w:tblPr>
      <w:tblGrid>
        <w:gridCol w:w="1587"/>
        <w:gridCol w:w="8"/>
        <w:gridCol w:w="1285"/>
        <w:gridCol w:w="1536"/>
        <w:gridCol w:w="262"/>
        <w:gridCol w:w="1277"/>
        <w:gridCol w:w="4482"/>
        <w:gridCol w:w="29"/>
      </w:tblGrid>
      <w:tr w:rsidR="007F5CA5" w:rsidRPr="007F5CA5" w14:paraId="20A95E1D" w14:textId="77777777" w:rsidTr="00D125BB">
        <w:trPr>
          <w:gridAfter w:val="1"/>
          <w:wAfter w:w="14" w:type="pct"/>
          <w:cantSplit/>
          <w:tblHeader/>
          <w:jc w:val="center"/>
        </w:trPr>
        <w:tc>
          <w:tcPr>
            <w:tcW w:w="4986" w:type="pct"/>
            <w:gridSpan w:val="7"/>
            <w:vAlign w:val="center"/>
          </w:tcPr>
          <w:p w14:paraId="32AC8CFC" w14:textId="77777777" w:rsidR="00413652" w:rsidRPr="007F5CA5" w:rsidRDefault="00413652" w:rsidP="00707DC9">
            <w:pPr>
              <w:adjustRightInd w:val="0"/>
              <w:snapToGrid w:val="0"/>
              <w:spacing w:line="320" w:lineRule="exact"/>
              <w:jc w:val="center"/>
              <w:rPr>
                <w:rFonts w:ascii="標楷體" w:eastAsia="標楷體" w:hAnsi="標楷體"/>
                <w:sz w:val="28"/>
                <w:szCs w:val="28"/>
              </w:rPr>
            </w:pPr>
            <w:r w:rsidRPr="007F5CA5">
              <w:rPr>
                <w:rFonts w:ascii="標楷體" w:eastAsia="標楷體" w:hAnsi="標楷體"/>
                <w:sz w:val="28"/>
                <w:szCs w:val="28"/>
              </w:rPr>
              <w:t>教育部補(捐)助計畫項目經費表(非民間團體)</w:t>
            </w:r>
          </w:p>
        </w:tc>
      </w:tr>
      <w:tr w:rsidR="007F5CA5" w:rsidRPr="007F5CA5" w14:paraId="4D416267" w14:textId="77777777" w:rsidTr="00D125BB">
        <w:trPr>
          <w:gridAfter w:val="1"/>
          <w:wAfter w:w="14" w:type="pct"/>
          <w:tblHeader/>
          <w:jc w:val="center"/>
        </w:trPr>
        <w:tc>
          <w:tcPr>
            <w:tcW w:w="4986" w:type="pct"/>
            <w:gridSpan w:val="7"/>
            <w:vAlign w:val="center"/>
          </w:tcPr>
          <w:p w14:paraId="1C8C4BB7" w14:textId="77777777" w:rsidR="00D125BB" w:rsidRPr="007F5CA5" w:rsidRDefault="00D125BB" w:rsidP="00707DC9">
            <w:pPr>
              <w:adjustRightInd w:val="0"/>
              <w:snapToGrid w:val="0"/>
              <w:spacing w:line="320" w:lineRule="exact"/>
              <w:jc w:val="right"/>
              <w:rPr>
                <w:rFonts w:ascii="標楷體" w:eastAsia="標楷體" w:hAnsi="標楷體"/>
                <w:sz w:val="28"/>
                <w:szCs w:val="28"/>
              </w:rPr>
            </w:pPr>
            <w:r w:rsidRPr="007F5CA5">
              <w:rPr>
                <w:rFonts w:ascii="標楷體" w:eastAsia="標楷體" w:hAnsi="標楷體" w:hint="eastAsia"/>
                <w:sz w:val="28"/>
                <w:szCs w:val="28"/>
              </w:rPr>
              <w:t>□</w:t>
            </w:r>
            <w:r w:rsidRPr="007F5CA5">
              <w:rPr>
                <w:rFonts w:ascii="標楷體" w:eastAsia="標楷體" w:hAnsi="標楷體"/>
                <w:sz w:val="28"/>
                <w:szCs w:val="28"/>
              </w:rPr>
              <w:t>申請表</w:t>
            </w:r>
          </w:p>
        </w:tc>
      </w:tr>
      <w:tr w:rsidR="007F5CA5" w:rsidRPr="007F5CA5" w14:paraId="33B50335" w14:textId="77777777" w:rsidTr="00D125BB">
        <w:trPr>
          <w:gridAfter w:val="1"/>
          <w:wAfter w:w="14" w:type="pct"/>
          <w:tblHeader/>
          <w:jc w:val="center"/>
        </w:trPr>
        <w:tc>
          <w:tcPr>
            <w:tcW w:w="4986" w:type="pct"/>
            <w:gridSpan w:val="7"/>
            <w:vAlign w:val="center"/>
          </w:tcPr>
          <w:p w14:paraId="6068E8BA" w14:textId="77777777" w:rsidR="00982D70" w:rsidRPr="007F5CA5" w:rsidRDefault="00982D70" w:rsidP="00707DC9">
            <w:pPr>
              <w:adjustRightInd w:val="0"/>
              <w:snapToGrid w:val="0"/>
              <w:spacing w:line="320" w:lineRule="exact"/>
              <w:jc w:val="right"/>
              <w:rPr>
                <w:rFonts w:ascii="標楷體" w:eastAsia="標楷體" w:hAnsi="標楷體"/>
                <w:sz w:val="28"/>
                <w:szCs w:val="28"/>
              </w:rPr>
            </w:pPr>
            <w:r w:rsidRPr="007F5CA5">
              <w:rPr>
                <w:rFonts w:ascii="標楷體" w:eastAsia="標楷體" w:hAnsi="標楷體"/>
                <w:sz w:val="28"/>
                <w:szCs w:val="28"/>
              </w:rPr>
              <w:t xml:space="preserve">              </w:t>
            </w:r>
            <w:r w:rsidRPr="007F5CA5">
              <w:rPr>
                <w:rFonts w:ascii="標楷體" w:eastAsia="標楷體" w:hAnsi="標楷體" w:hint="eastAsia"/>
                <w:sz w:val="28"/>
                <w:szCs w:val="28"/>
              </w:rPr>
              <w:t>□</w:t>
            </w:r>
            <w:r w:rsidRPr="007F5CA5">
              <w:rPr>
                <w:rFonts w:ascii="標楷體" w:eastAsia="標楷體" w:hAnsi="標楷體"/>
                <w:sz w:val="28"/>
                <w:szCs w:val="28"/>
              </w:rPr>
              <w:t>核定表</w:t>
            </w:r>
          </w:p>
        </w:tc>
      </w:tr>
      <w:tr w:rsidR="007F5CA5" w:rsidRPr="007F5CA5" w14:paraId="01EE1AB2" w14:textId="77777777" w:rsidTr="00D125BB">
        <w:tblPrEx>
          <w:jc w:val="left"/>
        </w:tblPrEx>
        <w:trPr>
          <w:gridAfter w:val="1"/>
          <w:wAfter w:w="14" w:type="pct"/>
          <w:trHeight w:val="430"/>
          <w:tblHeader/>
        </w:trPr>
        <w:tc>
          <w:tcPr>
            <w:tcW w:w="4986" w:type="pct"/>
            <w:gridSpan w:val="7"/>
            <w:vAlign w:val="center"/>
          </w:tcPr>
          <w:p w14:paraId="4248E7B6" w14:textId="77777777" w:rsidR="00413652" w:rsidRPr="007F5CA5" w:rsidRDefault="00413652" w:rsidP="0086425B">
            <w:pPr>
              <w:adjustRightInd w:val="0"/>
              <w:snapToGrid w:val="0"/>
              <w:spacing w:line="480" w:lineRule="exact"/>
              <w:jc w:val="right"/>
              <w:rPr>
                <w:rFonts w:ascii="標楷體" w:eastAsia="標楷體" w:hAnsi="標楷體"/>
                <w:sz w:val="28"/>
                <w:szCs w:val="28"/>
              </w:rPr>
            </w:pPr>
            <w:r w:rsidRPr="007F5CA5">
              <w:rPr>
                <w:rFonts w:ascii="標楷體" w:eastAsia="標楷體" w:hAnsi="標楷體" w:cs="微軟正黑體" w:hint="eastAsia"/>
                <w:sz w:val="28"/>
                <w:szCs w:val="28"/>
              </w:rPr>
              <w:t>※</w:t>
            </w:r>
            <w:r w:rsidRPr="007F5CA5">
              <w:rPr>
                <w:rFonts w:ascii="標楷體" w:eastAsia="標楷體" w:hAnsi="標楷體"/>
                <w:sz w:val="28"/>
                <w:szCs w:val="28"/>
              </w:rPr>
              <w:t>簡表--本</w:t>
            </w:r>
            <w:proofErr w:type="gramStart"/>
            <w:r w:rsidRPr="007F5CA5">
              <w:rPr>
                <w:rFonts w:ascii="標楷體" w:eastAsia="標楷體" w:hAnsi="標楷體"/>
                <w:sz w:val="28"/>
                <w:szCs w:val="28"/>
              </w:rPr>
              <w:t>表請核</w:t>
            </w:r>
            <w:proofErr w:type="gramEnd"/>
            <w:r w:rsidRPr="007F5CA5">
              <w:rPr>
                <w:rFonts w:ascii="標楷體" w:eastAsia="標楷體" w:hAnsi="標楷體"/>
                <w:sz w:val="28"/>
                <w:szCs w:val="28"/>
              </w:rPr>
              <w:t>章</w:t>
            </w:r>
          </w:p>
        </w:tc>
      </w:tr>
      <w:tr w:rsidR="007F5CA5" w:rsidRPr="007F5CA5" w14:paraId="10EBBBF9"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5"/>
          <w:tblHeader/>
        </w:trPr>
        <w:tc>
          <w:tcPr>
            <w:tcW w:w="2235" w:type="pct"/>
            <w:gridSpan w:val="5"/>
            <w:tcBorders>
              <w:top w:val="single" w:sz="4" w:space="0" w:color="auto"/>
              <w:left w:val="single" w:sz="4" w:space="0" w:color="auto"/>
              <w:bottom w:val="single" w:sz="4" w:space="0" w:color="auto"/>
              <w:right w:val="single" w:sz="4" w:space="0" w:color="auto"/>
            </w:tcBorders>
            <w:shd w:val="clear" w:color="auto" w:fill="FFF2CC"/>
          </w:tcPr>
          <w:p w14:paraId="2682CF85" w14:textId="77777777" w:rsidR="00413652" w:rsidRPr="007F5CA5" w:rsidRDefault="00413652" w:rsidP="00455B7B">
            <w:pPr>
              <w:adjustRightInd w:val="0"/>
              <w:snapToGrid w:val="0"/>
              <w:spacing w:line="360" w:lineRule="exact"/>
              <w:rPr>
                <w:rFonts w:ascii="標楷體" w:eastAsia="標楷體" w:hAnsi="標楷體"/>
                <w:sz w:val="28"/>
                <w:szCs w:val="28"/>
              </w:rPr>
            </w:pPr>
            <w:r w:rsidRPr="007F5CA5">
              <w:rPr>
                <w:rFonts w:ascii="標楷體" w:eastAsia="標楷體" w:hAnsi="標楷體"/>
                <w:sz w:val="28"/>
                <w:szCs w:val="28"/>
              </w:rPr>
              <w:t>申請單位：XXX學校(全稱)</w:t>
            </w:r>
          </w:p>
        </w:tc>
        <w:tc>
          <w:tcPr>
            <w:tcW w:w="2765" w:type="pct"/>
            <w:gridSpan w:val="3"/>
            <w:tcBorders>
              <w:top w:val="single" w:sz="4" w:space="0" w:color="auto"/>
              <w:left w:val="single" w:sz="4" w:space="0" w:color="auto"/>
              <w:bottom w:val="single" w:sz="4" w:space="0" w:color="auto"/>
              <w:right w:val="single" w:sz="4" w:space="0" w:color="auto"/>
            </w:tcBorders>
            <w:shd w:val="clear" w:color="auto" w:fill="FFF2CC"/>
          </w:tcPr>
          <w:p w14:paraId="035FE548" w14:textId="6DA68A2F" w:rsidR="00413652" w:rsidRPr="007F5CA5" w:rsidRDefault="00413652" w:rsidP="00455B7B">
            <w:pPr>
              <w:adjustRightInd w:val="0"/>
              <w:snapToGrid w:val="0"/>
              <w:spacing w:line="360" w:lineRule="exact"/>
              <w:ind w:left="1167" w:hanging="1167"/>
              <w:rPr>
                <w:rFonts w:ascii="標楷體" w:eastAsia="標楷體" w:hAnsi="標楷體"/>
                <w:sz w:val="28"/>
                <w:szCs w:val="28"/>
              </w:rPr>
            </w:pPr>
            <w:r w:rsidRPr="007F5CA5">
              <w:rPr>
                <w:rFonts w:ascii="標楷體" w:eastAsia="標楷體" w:hAnsi="標楷體"/>
                <w:sz w:val="28"/>
                <w:szCs w:val="28"/>
              </w:rPr>
              <w:t>計畫名稱：</w:t>
            </w:r>
            <w:r w:rsidR="00CE2540" w:rsidRPr="00C5578E">
              <w:rPr>
                <w:rFonts w:ascii="標楷體" w:eastAsia="標楷體" w:hAnsi="標楷體" w:cs="Times New Roman" w:hint="eastAsia"/>
                <w:b/>
                <w:bCs/>
                <w:sz w:val="28"/>
                <w:szCs w:val="28"/>
              </w:rPr>
              <w:t>教育部</w:t>
            </w:r>
            <w:r w:rsidR="00CE2540" w:rsidRPr="00C5578E">
              <w:rPr>
                <w:rFonts w:ascii="標楷體" w:eastAsia="標楷體" w:hAnsi="標楷體" w:cs="Times New Roman" w:hint="eastAsia"/>
                <w:b/>
                <w:sz w:val="28"/>
                <w:szCs w:val="28"/>
              </w:rPr>
              <w:t xml:space="preserve"> </w:t>
            </w:r>
            <w:r w:rsidR="000F7DD1">
              <w:rPr>
                <w:rFonts w:ascii="標楷體" w:eastAsia="標楷體" w:hAnsi="標楷體" w:cs="Times New Roman" w:hint="eastAsia"/>
                <w:b/>
                <w:sz w:val="28"/>
                <w:szCs w:val="28"/>
              </w:rPr>
              <w:t>30+大學</w:t>
            </w:r>
            <w:r w:rsidRPr="007F5CA5">
              <w:rPr>
                <w:rFonts w:ascii="標楷體" w:eastAsia="標楷體" w:hAnsi="標楷體" w:cs="Times New Roman"/>
                <w:b/>
                <w:sz w:val="28"/>
                <w:szCs w:val="28"/>
              </w:rPr>
              <w:t>試辦計畫</w:t>
            </w:r>
          </w:p>
        </w:tc>
      </w:tr>
      <w:tr w:rsidR="007F5CA5" w:rsidRPr="007F5CA5" w14:paraId="0E19A5AB" w14:textId="77777777" w:rsidTr="006A28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5"/>
          <w:tblHeader/>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tcPr>
          <w:p w14:paraId="6021DC9F" w14:textId="60570A65" w:rsidR="006A285A" w:rsidRPr="00C5578E" w:rsidRDefault="00FA0DA5" w:rsidP="00455B7B">
            <w:pPr>
              <w:adjustRightInd w:val="0"/>
              <w:snapToGrid w:val="0"/>
              <w:spacing w:line="360" w:lineRule="exact"/>
              <w:ind w:left="1167" w:hanging="1167"/>
              <w:rPr>
                <w:rFonts w:ascii="標楷體" w:eastAsia="標楷體" w:hAnsi="標楷體"/>
                <w:sz w:val="28"/>
                <w:szCs w:val="28"/>
              </w:rPr>
            </w:pPr>
            <w:r w:rsidRPr="00C5578E">
              <w:rPr>
                <w:rFonts w:ascii="標楷體" w:eastAsia="標楷體" w:hAnsi="標楷體" w:hint="eastAsia"/>
                <w:kern w:val="0"/>
                <w:sz w:val="28"/>
                <w:szCs w:val="28"/>
              </w:rPr>
              <w:t>學分</w:t>
            </w:r>
            <w:r w:rsidR="006A285A" w:rsidRPr="00C5578E">
              <w:rPr>
                <w:rFonts w:ascii="標楷體" w:eastAsia="標楷體" w:hAnsi="標楷體" w:hint="eastAsia"/>
                <w:kern w:val="0"/>
                <w:sz w:val="28"/>
                <w:szCs w:val="28"/>
              </w:rPr>
              <w:t>學程名稱：(學分學程名稱)</w:t>
            </w:r>
          </w:p>
        </w:tc>
      </w:tr>
      <w:tr w:rsidR="007F5CA5" w:rsidRPr="007F5CA5" w14:paraId="40A1E49C"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5"/>
          <w:tblHeader/>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tcPr>
          <w:p w14:paraId="3E96F781" w14:textId="66970DC6" w:rsidR="00413652" w:rsidRPr="007F5CA5" w:rsidRDefault="00413652" w:rsidP="00455B7B">
            <w:pPr>
              <w:adjustRightInd w:val="0"/>
              <w:snapToGrid w:val="0"/>
              <w:spacing w:line="360" w:lineRule="exact"/>
              <w:ind w:left="-26" w:firstLine="26"/>
              <w:rPr>
                <w:rFonts w:ascii="標楷體" w:eastAsia="標楷體" w:hAnsi="標楷體"/>
                <w:sz w:val="28"/>
                <w:szCs w:val="28"/>
              </w:rPr>
            </w:pPr>
            <w:r w:rsidRPr="007F5CA5">
              <w:rPr>
                <w:rFonts w:ascii="標楷體" w:eastAsia="標楷體" w:hAnsi="標楷體"/>
                <w:sz w:val="28"/>
                <w:szCs w:val="28"/>
              </w:rPr>
              <w:t>計畫期程：</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年</w:t>
            </w:r>
            <w:r w:rsidRPr="00C5578E">
              <w:rPr>
                <w:rFonts w:ascii="標楷體" w:eastAsia="標楷體" w:hAnsi="標楷體" w:hint="eastAsia"/>
                <w:sz w:val="28"/>
                <w:szCs w:val="28"/>
              </w:rPr>
              <w:t>8</w:t>
            </w:r>
            <w:r w:rsidRPr="00C5578E">
              <w:rPr>
                <w:rFonts w:ascii="標楷體" w:eastAsia="標楷體" w:hAnsi="標楷體"/>
                <w:sz w:val="28"/>
                <w:szCs w:val="28"/>
              </w:rPr>
              <w:t>月</w:t>
            </w:r>
            <w:r w:rsidRPr="00C5578E">
              <w:rPr>
                <w:rFonts w:ascii="標楷體" w:eastAsia="標楷體" w:hAnsi="標楷體" w:hint="eastAsia"/>
                <w:sz w:val="28"/>
                <w:szCs w:val="28"/>
              </w:rPr>
              <w:t>1</w:t>
            </w:r>
            <w:r w:rsidRPr="00C5578E">
              <w:rPr>
                <w:rFonts w:ascii="標楷體" w:eastAsia="標楷體" w:hAnsi="標楷體"/>
                <w:sz w:val="28"/>
                <w:szCs w:val="28"/>
              </w:rPr>
              <w:t>日(自核定日起)至</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年</w:t>
            </w:r>
            <w:r w:rsidRPr="00C5578E">
              <w:rPr>
                <w:rFonts w:ascii="標楷體" w:eastAsia="標楷體" w:hAnsi="標楷體" w:hint="eastAsia"/>
                <w:sz w:val="28"/>
                <w:szCs w:val="28"/>
              </w:rPr>
              <w:t>7</w:t>
            </w:r>
            <w:r w:rsidRPr="00C5578E">
              <w:rPr>
                <w:rFonts w:ascii="標楷體" w:eastAsia="標楷體" w:hAnsi="標楷體"/>
                <w:sz w:val="28"/>
                <w:szCs w:val="28"/>
              </w:rPr>
              <w:t>月</w:t>
            </w:r>
            <w:r w:rsidRPr="00C5578E">
              <w:rPr>
                <w:rFonts w:ascii="標楷體" w:eastAsia="標楷體" w:hAnsi="標楷體" w:hint="eastAsia"/>
                <w:sz w:val="28"/>
                <w:szCs w:val="28"/>
              </w:rPr>
              <w:t>31</w:t>
            </w:r>
            <w:r w:rsidRPr="00C5578E">
              <w:rPr>
                <w:rFonts w:ascii="標楷體" w:eastAsia="標楷體" w:hAnsi="標楷體"/>
                <w:sz w:val="28"/>
                <w:szCs w:val="28"/>
              </w:rPr>
              <w:t>日</w:t>
            </w:r>
          </w:p>
        </w:tc>
      </w:tr>
      <w:tr w:rsidR="007F5CA5" w:rsidRPr="007F5CA5" w14:paraId="3516CEA3"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5"/>
          <w:tblHeader/>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tcPr>
          <w:p w14:paraId="1DCBF8DC" w14:textId="2F375063" w:rsidR="00413652" w:rsidRPr="007F5CA5" w:rsidRDefault="00413652" w:rsidP="00455B7B">
            <w:pPr>
              <w:adjustRightInd w:val="0"/>
              <w:snapToGrid w:val="0"/>
              <w:spacing w:line="360" w:lineRule="exact"/>
              <w:rPr>
                <w:rFonts w:ascii="標楷體" w:eastAsia="標楷體" w:hAnsi="標楷體"/>
                <w:sz w:val="28"/>
                <w:szCs w:val="28"/>
              </w:rPr>
            </w:pPr>
            <w:r w:rsidRPr="007F5CA5">
              <w:rPr>
                <w:rFonts w:ascii="標楷體" w:eastAsia="標楷體" w:hAnsi="標楷體"/>
                <w:sz w:val="28"/>
                <w:szCs w:val="28"/>
              </w:rPr>
              <w:t>計畫經費總額：      元，向本部申請補(捐)助金額：      元，自籌款：      元</w:t>
            </w:r>
          </w:p>
        </w:tc>
      </w:tr>
      <w:tr w:rsidR="007F5CA5" w:rsidRPr="007F5CA5" w14:paraId="5C2CF679"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11"/>
        </w:trPr>
        <w:tc>
          <w:tcPr>
            <w:tcW w:w="5000" w:type="pct"/>
            <w:gridSpan w:val="8"/>
            <w:tcBorders>
              <w:top w:val="single" w:sz="4" w:space="0" w:color="auto"/>
              <w:left w:val="single" w:sz="4" w:space="0" w:color="auto"/>
              <w:bottom w:val="single" w:sz="4" w:space="0" w:color="auto"/>
              <w:right w:val="single" w:sz="4" w:space="0" w:color="auto"/>
            </w:tcBorders>
          </w:tcPr>
          <w:p w14:paraId="47021E54" w14:textId="77777777" w:rsidR="00413652" w:rsidRPr="007F5CA5" w:rsidRDefault="00413652" w:rsidP="00455B7B">
            <w:pPr>
              <w:adjustRightInd w:val="0"/>
              <w:snapToGrid w:val="0"/>
              <w:spacing w:line="360" w:lineRule="exact"/>
              <w:ind w:left="3780" w:hanging="3780"/>
              <w:rPr>
                <w:rFonts w:ascii="標楷體" w:eastAsia="標楷體" w:hAnsi="標楷體"/>
                <w:sz w:val="28"/>
                <w:szCs w:val="28"/>
              </w:rPr>
            </w:pPr>
            <w:r w:rsidRPr="007F5CA5">
              <w:rPr>
                <w:rFonts w:ascii="標楷體" w:eastAsia="標楷體" w:hAnsi="標楷體"/>
                <w:sz w:val="28"/>
                <w:szCs w:val="28"/>
              </w:rPr>
              <w:t>擬向其他機關與民間團體申請補(捐)助：</w:t>
            </w:r>
            <w:proofErr w:type="gramStart"/>
            <w:r w:rsidRPr="007F5CA5">
              <w:rPr>
                <w:rFonts w:ascii="標楷體" w:eastAsia="標楷體" w:hAnsi="標楷體"/>
                <w:sz w:val="28"/>
                <w:szCs w:val="28"/>
              </w:rPr>
              <w:t>▓</w:t>
            </w:r>
            <w:proofErr w:type="gramEnd"/>
            <w:r w:rsidRPr="007F5CA5">
              <w:rPr>
                <w:rFonts w:ascii="標楷體" w:eastAsia="標楷體" w:hAnsi="標楷體"/>
                <w:sz w:val="28"/>
                <w:szCs w:val="28"/>
              </w:rPr>
              <w:t>無□有</w:t>
            </w:r>
          </w:p>
          <w:p w14:paraId="3752518F" w14:textId="77777777" w:rsidR="00413652" w:rsidRPr="007F5CA5" w:rsidRDefault="00413652" w:rsidP="00455B7B">
            <w:pPr>
              <w:adjustRightInd w:val="0"/>
              <w:snapToGrid w:val="0"/>
              <w:spacing w:line="360" w:lineRule="exact"/>
              <w:ind w:left="3780" w:hanging="3780"/>
              <w:rPr>
                <w:rFonts w:ascii="標楷體" w:eastAsia="標楷體" w:hAnsi="標楷體"/>
                <w:sz w:val="28"/>
                <w:szCs w:val="28"/>
              </w:rPr>
            </w:pPr>
            <w:r w:rsidRPr="007F5CA5">
              <w:rPr>
                <w:rFonts w:ascii="標楷體" w:eastAsia="標楷體" w:hAnsi="標楷體"/>
                <w:sz w:val="28"/>
                <w:szCs w:val="28"/>
              </w:rPr>
              <w:t>（請註明其他機關與民間團體申請補(捐)助經費之項目及金額）</w:t>
            </w:r>
          </w:p>
          <w:p w14:paraId="6C0FBB01" w14:textId="77777777" w:rsidR="00413652" w:rsidRPr="007F5CA5" w:rsidRDefault="00413652" w:rsidP="00455B7B">
            <w:pPr>
              <w:adjustRightInd w:val="0"/>
              <w:snapToGrid w:val="0"/>
              <w:spacing w:line="360" w:lineRule="exact"/>
              <w:ind w:firstLine="540"/>
              <w:rPr>
                <w:rFonts w:ascii="標楷體" w:eastAsia="標楷體" w:hAnsi="標楷體"/>
                <w:sz w:val="28"/>
                <w:szCs w:val="28"/>
              </w:rPr>
            </w:pPr>
            <w:r w:rsidRPr="007F5CA5">
              <w:rPr>
                <w:rFonts w:ascii="標楷體" w:eastAsia="標楷體" w:hAnsi="標楷體"/>
                <w:sz w:val="28"/>
                <w:szCs w:val="28"/>
              </w:rPr>
              <w:t>教育部：              元，補(捐)助項目及金額：</w:t>
            </w:r>
          </w:p>
          <w:p w14:paraId="32861052" w14:textId="77777777" w:rsidR="00413652" w:rsidRPr="007F5CA5" w:rsidRDefault="00413652" w:rsidP="00455B7B">
            <w:pPr>
              <w:adjustRightInd w:val="0"/>
              <w:snapToGrid w:val="0"/>
              <w:spacing w:line="360" w:lineRule="exact"/>
              <w:ind w:firstLineChars="227" w:firstLine="636"/>
              <w:rPr>
                <w:rFonts w:ascii="標楷體" w:eastAsia="標楷體" w:hAnsi="標楷體"/>
                <w:b/>
                <w:sz w:val="28"/>
                <w:szCs w:val="28"/>
              </w:rPr>
            </w:pPr>
            <w:r w:rsidRPr="007F5CA5">
              <w:rPr>
                <w:rFonts w:ascii="標楷體" w:eastAsia="標楷體" w:hAnsi="標楷體"/>
                <w:sz w:val="28"/>
                <w:szCs w:val="28"/>
              </w:rPr>
              <w:t>XXXX部：…</w:t>
            </w:r>
            <w:proofErr w:type="gramStart"/>
            <w:r w:rsidRPr="007F5CA5">
              <w:rPr>
                <w:rFonts w:ascii="標楷體" w:eastAsia="標楷體" w:hAnsi="標楷體"/>
                <w:sz w:val="28"/>
                <w:szCs w:val="28"/>
              </w:rPr>
              <w:t>……………</w:t>
            </w:r>
            <w:proofErr w:type="gramEnd"/>
            <w:r w:rsidRPr="007F5CA5">
              <w:rPr>
                <w:rFonts w:ascii="標楷體" w:eastAsia="標楷體" w:hAnsi="標楷體"/>
                <w:sz w:val="28"/>
                <w:szCs w:val="28"/>
              </w:rPr>
              <w:t>元，補(捐)助項目及金額：</w:t>
            </w:r>
          </w:p>
        </w:tc>
      </w:tr>
      <w:tr w:rsidR="007F5CA5" w:rsidRPr="007F5CA5" w14:paraId="69D8914E"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72"/>
        </w:trPr>
        <w:tc>
          <w:tcPr>
            <w:tcW w:w="758" w:type="pct"/>
            <w:tcBorders>
              <w:top w:val="single" w:sz="4" w:space="0" w:color="auto"/>
              <w:left w:val="single" w:sz="4" w:space="0" w:color="auto"/>
              <w:bottom w:val="single" w:sz="4" w:space="0" w:color="auto"/>
              <w:right w:val="single" w:sz="4" w:space="0" w:color="auto"/>
            </w:tcBorders>
          </w:tcPr>
          <w:p w14:paraId="43F8743F"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補(捐)助項目</w:t>
            </w:r>
          </w:p>
        </w:tc>
        <w:tc>
          <w:tcPr>
            <w:tcW w:w="618" w:type="pct"/>
            <w:gridSpan w:val="2"/>
            <w:tcBorders>
              <w:top w:val="single" w:sz="4" w:space="0" w:color="auto"/>
              <w:left w:val="single" w:sz="4" w:space="0" w:color="auto"/>
              <w:bottom w:val="single" w:sz="4" w:space="0" w:color="auto"/>
              <w:right w:val="single" w:sz="4" w:space="0" w:color="auto"/>
            </w:tcBorders>
          </w:tcPr>
          <w:p w14:paraId="2D906B21"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申請金額</w:t>
            </w:r>
          </w:p>
          <w:p w14:paraId="186AAD74" w14:textId="77777777" w:rsidR="00413652" w:rsidRPr="007F5CA5" w:rsidRDefault="00413652" w:rsidP="00707DC9">
            <w:pPr>
              <w:adjustRightInd w:val="0"/>
              <w:snapToGrid w:val="0"/>
              <w:spacing w:line="320" w:lineRule="exact"/>
              <w:rPr>
                <w:rFonts w:ascii="標楷體" w:eastAsia="標楷體" w:hAnsi="標楷體"/>
                <w:szCs w:val="24"/>
              </w:rPr>
            </w:pPr>
            <w:r w:rsidRPr="007F5CA5">
              <w:rPr>
                <w:rFonts w:ascii="標楷體" w:eastAsia="標楷體" w:hAnsi="標楷體"/>
                <w:szCs w:val="24"/>
              </w:rPr>
              <w:t>(學校填列計畫經費總額)(元)</w:t>
            </w:r>
          </w:p>
        </w:tc>
        <w:tc>
          <w:tcPr>
            <w:tcW w:w="734" w:type="pct"/>
            <w:tcBorders>
              <w:top w:val="single" w:sz="4" w:space="0" w:color="auto"/>
              <w:left w:val="single" w:sz="4" w:space="0" w:color="auto"/>
              <w:bottom w:val="single" w:sz="4" w:space="0" w:color="auto"/>
              <w:right w:val="single" w:sz="4" w:space="0" w:color="auto"/>
            </w:tcBorders>
          </w:tcPr>
          <w:p w14:paraId="4F8CF429"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核定計畫金額(教育部填列)</w:t>
            </w:r>
          </w:p>
          <w:p w14:paraId="6D7FAB7F"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(元)</w:t>
            </w:r>
          </w:p>
        </w:tc>
        <w:tc>
          <w:tcPr>
            <w:tcW w:w="735" w:type="pct"/>
            <w:gridSpan w:val="2"/>
            <w:tcBorders>
              <w:top w:val="single" w:sz="4" w:space="0" w:color="auto"/>
              <w:left w:val="single" w:sz="4" w:space="0" w:color="auto"/>
              <w:bottom w:val="single" w:sz="4" w:space="0" w:color="auto"/>
              <w:right w:val="single" w:sz="4" w:space="0" w:color="auto"/>
            </w:tcBorders>
          </w:tcPr>
          <w:p w14:paraId="06A283C5" w14:textId="7813C139"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核定補助金額</w:t>
            </w:r>
            <w:r w:rsidRPr="007F5CA5">
              <w:rPr>
                <w:rFonts w:ascii="標楷體" w:eastAsia="標楷體" w:hAnsi="標楷體"/>
                <w:szCs w:val="24"/>
              </w:rPr>
              <w:br/>
              <w:t>(教育部填列)(元)</w:t>
            </w:r>
          </w:p>
        </w:tc>
        <w:tc>
          <w:tcPr>
            <w:tcW w:w="2155" w:type="pct"/>
            <w:gridSpan w:val="2"/>
            <w:tcBorders>
              <w:top w:val="single" w:sz="4" w:space="0" w:color="auto"/>
              <w:left w:val="single" w:sz="4" w:space="0" w:color="auto"/>
              <w:bottom w:val="single" w:sz="4" w:space="0" w:color="auto"/>
              <w:right w:val="single" w:sz="4" w:space="0" w:color="auto"/>
            </w:tcBorders>
          </w:tcPr>
          <w:p w14:paraId="23A5D0DE"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說明</w:t>
            </w:r>
          </w:p>
          <w:p w14:paraId="2B4AA63F" w14:textId="77777777" w:rsidR="00413652" w:rsidRPr="007F5CA5" w:rsidRDefault="00413652" w:rsidP="00707DC9">
            <w:pPr>
              <w:adjustRightInd w:val="0"/>
              <w:snapToGrid w:val="0"/>
              <w:spacing w:line="320" w:lineRule="exact"/>
              <w:jc w:val="center"/>
              <w:rPr>
                <w:rFonts w:ascii="標楷體" w:eastAsia="標楷體" w:hAnsi="標楷體"/>
                <w:szCs w:val="24"/>
              </w:rPr>
            </w:pPr>
            <w:r w:rsidRPr="007F5CA5">
              <w:rPr>
                <w:rFonts w:ascii="標楷體" w:eastAsia="標楷體" w:hAnsi="標楷體"/>
                <w:szCs w:val="24"/>
              </w:rPr>
              <w:t>(下列4點請對應後面</w:t>
            </w:r>
            <w:proofErr w:type="gramStart"/>
            <w:r w:rsidRPr="007F5CA5">
              <w:rPr>
                <w:rFonts w:ascii="標楷體" w:eastAsia="標楷體" w:hAnsi="標楷體"/>
                <w:szCs w:val="24"/>
              </w:rPr>
              <w:t>經費</w:t>
            </w:r>
            <w:r w:rsidR="001D00E5" w:rsidRPr="007F5CA5">
              <w:rPr>
                <w:rFonts w:ascii="標楷體" w:eastAsia="標楷體" w:hAnsi="標楷體" w:hint="eastAsia"/>
                <w:szCs w:val="24"/>
              </w:rPr>
              <w:t>詳</w:t>
            </w:r>
            <w:r w:rsidRPr="007F5CA5">
              <w:rPr>
                <w:rFonts w:ascii="標楷體" w:eastAsia="標楷體" w:hAnsi="標楷體"/>
                <w:szCs w:val="24"/>
              </w:rPr>
              <w:t>表填</w:t>
            </w:r>
            <w:proofErr w:type="gramEnd"/>
            <w:r w:rsidRPr="007F5CA5">
              <w:rPr>
                <w:rFonts w:ascii="標楷體" w:eastAsia="標楷體" w:hAnsi="標楷體"/>
                <w:szCs w:val="24"/>
              </w:rPr>
              <w:t>列)</w:t>
            </w:r>
          </w:p>
        </w:tc>
      </w:tr>
      <w:tr w:rsidR="007F5CA5" w:rsidRPr="007F5CA5" w14:paraId="7B9CF827"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72"/>
        </w:trPr>
        <w:tc>
          <w:tcPr>
            <w:tcW w:w="758" w:type="pct"/>
            <w:tcBorders>
              <w:top w:val="single" w:sz="4" w:space="0" w:color="auto"/>
              <w:left w:val="single" w:sz="4" w:space="0" w:color="auto"/>
              <w:bottom w:val="single" w:sz="4" w:space="0" w:color="auto"/>
              <w:right w:val="single" w:sz="4" w:space="0" w:color="auto"/>
            </w:tcBorders>
          </w:tcPr>
          <w:p w14:paraId="5A131949"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r w:rsidRPr="007F5CA5">
              <w:rPr>
                <w:rFonts w:ascii="標楷體" w:eastAsia="標楷體" w:hAnsi="標楷體" w:hint="eastAsia"/>
                <w:sz w:val="28"/>
                <w:szCs w:val="28"/>
              </w:rPr>
              <w:t>行政開辦費</w:t>
            </w:r>
          </w:p>
          <w:p w14:paraId="344B560C" w14:textId="21F4DEE2" w:rsidR="007C08FF" w:rsidRPr="00C5578E" w:rsidRDefault="007C08FF" w:rsidP="0086425B">
            <w:pPr>
              <w:adjustRightInd w:val="0"/>
              <w:snapToGrid w:val="0"/>
              <w:spacing w:line="480" w:lineRule="exact"/>
              <w:jc w:val="center"/>
              <w:rPr>
                <w:rFonts w:ascii="標楷體" w:eastAsia="標楷體" w:hAnsi="標楷體"/>
                <w:sz w:val="28"/>
                <w:szCs w:val="28"/>
              </w:rPr>
            </w:pPr>
            <w:r w:rsidRPr="00C5578E">
              <w:rPr>
                <w:rFonts w:ascii="標楷體" w:eastAsia="標楷體" w:hAnsi="標楷體" w:hint="eastAsia"/>
                <w:sz w:val="28"/>
                <w:szCs w:val="28"/>
              </w:rPr>
              <w:t>(人事費)</w:t>
            </w:r>
          </w:p>
        </w:tc>
        <w:tc>
          <w:tcPr>
            <w:tcW w:w="618" w:type="pct"/>
            <w:gridSpan w:val="2"/>
            <w:tcBorders>
              <w:top w:val="single" w:sz="4" w:space="0" w:color="auto"/>
              <w:left w:val="single" w:sz="4" w:space="0" w:color="auto"/>
              <w:bottom w:val="single" w:sz="4" w:space="0" w:color="auto"/>
              <w:right w:val="single" w:sz="4" w:space="0" w:color="auto"/>
            </w:tcBorders>
            <w:shd w:val="clear" w:color="auto" w:fill="FFF2CC"/>
          </w:tcPr>
          <w:p w14:paraId="4930D5BD"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734" w:type="pct"/>
            <w:tcBorders>
              <w:top w:val="single" w:sz="4" w:space="0" w:color="auto"/>
              <w:left w:val="single" w:sz="4" w:space="0" w:color="auto"/>
              <w:bottom w:val="single" w:sz="4" w:space="0" w:color="auto"/>
              <w:right w:val="single" w:sz="4" w:space="0" w:color="auto"/>
            </w:tcBorders>
          </w:tcPr>
          <w:p w14:paraId="71848328"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735" w:type="pct"/>
            <w:gridSpan w:val="2"/>
            <w:tcBorders>
              <w:top w:val="single" w:sz="4" w:space="0" w:color="auto"/>
              <w:left w:val="single" w:sz="4" w:space="0" w:color="auto"/>
              <w:bottom w:val="single" w:sz="4" w:space="0" w:color="auto"/>
              <w:right w:val="single" w:sz="4" w:space="0" w:color="auto"/>
            </w:tcBorders>
          </w:tcPr>
          <w:p w14:paraId="03A88B06"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2155"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EA1176" w14:textId="77777777" w:rsidR="00413652" w:rsidRPr="007F5CA5" w:rsidRDefault="00413652" w:rsidP="00B81768">
            <w:pPr>
              <w:pStyle w:val="a7"/>
              <w:numPr>
                <w:ilvl w:val="0"/>
                <w:numId w:val="12"/>
              </w:numPr>
              <w:adjustRightInd w:val="0"/>
              <w:snapToGrid w:val="0"/>
              <w:spacing w:line="280" w:lineRule="exact"/>
              <w:ind w:leftChars="0" w:left="401" w:hanging="401"/>
              <w:jc w:val="both"/>
              <w:rPr>
                <w:rFonts w:ascii="標楷體" w:eastAsia="標楷體" w:hAnsi="標楷體"/>
                <w:szCs w:val="24"/>
              </w:rPr>
            </w:pPr>
            <w:r w:rsidRPr="007F5CA5">
              <w:rPr>
                <w:rFonts w:ascii="標楷體" w:eastAsia="標楷體" w:hAnsi="標楷體" w:hint="eastAsia"/>
                <w:szCs w:val="24"/>
              </w:rPr>
              <w:t>聘任</w:t>
            </w:r>
            <w:r w:rsidRPr="007F5CA5">
              <w:rPr>
                <w:rFonts w:ascii="標楷體" w:eastAsia="標楷體" w:hAnsi="標楷體" w:hint="eastAsia"/>
                <w:b/>
                <w:bCs/>
                <w:szCs w:val="24"/>
              </w:rPr>
              <w:t>兼任計畫主持人</w:t>
            </w:r>
            <w:r w:rsidRPr="007F5CA5">
              <w:rPr>
                <w:rFonts w:ascii="標楷體" w:eastAsia="標楷體" w:hAnsi="標楷體" w:hint="eastAsia"/>
                <w:szCs w:val="24"/>
              </w:rPr>
              <w:t>__人、</w:t>
            </w:r>
            <w:r w:rsidRPr="007F5CA5">
              <w:rPr>
                <w:rFonts w:ascii="標楷體" w:eastAsia="標楷體" w:hAnsi="標楷體" w:hint="eastAsia"/>
                <w:b/>
                <w:bCs/>
                <w:szCs w:val="24"/>
              </w:rPr>
              <w:t>兼任協同主持人</w:t>
            </w:r>
            <w:r w:rsidRPr="007F5CA5">
              <w:rPr>
                <w:rFonts w:ascii="標楷體" w:eastAsia="標楷體" w:hAnsi="標楷體" w:hint="eastAsia"/>
                <w:szCs w:val="24"/>
              </w:rPr>
              <w:t>__人、</w:t>
            </w:r>
            <w:r w:rsidRPr="007F5CA5">
              <w:rPr>
                <w:rFonts w:ascii="標楷體" w:eastAsia="標楷體" w:hAnsi="標楷體" w:hint="eastAsia"/>
                <w:b/>
                <w:bCs/>
                <w:szCs w:val="24"/>
              </w:rPr>
              <w:t>兼任行政助理</w:t>
            </w:r>
            <w:r w:rsidRPr="007F5CA5">
              <w:rPr>
                <w:rFonts w:ascii="標楷體" w:eastAsia="標楷體" w:hAnsi="標楷體" w:hint="eastAsia"/>
                <w:szCs w:val="24"/>
              </w:rPr>
              <w:t>__人，</w:t>
            </w:r>
            <w:r w:rsidRPr="007F5CA5">
              <w:rPr>
                <w:rFonts w:ascii="標楷體" w:eastAsia="標楷體" w:hAnsi="標楷體" w:hint="eastAsia"/>
                <w:b/>
                <w:bCs/>
                <w:szCs w:val="24"/>
              </w:rPr>
              <w:t>本計畫人員共__人</w:t>
            </w:r>
            <w:r w:rsidRPr="007F5CA5">
              <w:rPr>
                <w:rFonts w:ascii="標楷體" w:eastAsia="標楷體" w:hAnsi="標楷體" w:hint="eastAsia"/>
                <w:szCs w:val="24"/>
              </w:rPr>
              <w:t>。</w:t>
            </w:r>
          </w:p>
          <w:p w14:paraId="75ACC31E" w14:textId="77777777" w:rsidR="00413652" w:rsidRPr="007F5CA5" w:rsidRDefault="00413652" w:rsidP="00B81768">
            <w:pPr>
              <w:pStyle w:val="a7"/>
              <w:numPr>
                <w:ilvl w:val="0"/>
                <w:numId w:val="12"/>
              </w:numPr>
              <w:adjustRightInd w:val="0"/>
              <w:snapToGrid w:val="0"/>
              <w:spacing w:line="280" w:lineRule="exact"/>
              <w:ind w:leftChars="0" w:left="401" w:hanging="401"/>
              <w:jc w:val="both"/>
              <w:rPr>
                <w:rFonts w:ascii="標楷體" w:eastAsia="標楷體" w:hAnsi="標楷體"/>
                <w:szCs w:val="24"/>
              </w:rPr>
            </w:pPr>
            <w:r w:rsidRPr="007F5CA5">
              <w:rPr>
                <w:rFonts w:ascii="標楷體" w:eastAsia="標楷體" w:hAnsi="標楷體" w:hint="eastAsia"/>
                <w:szCs w:val="24"/>
              </w:rPr>
              <w:t>所編費用含薪資、法定保險費用、勞退金、年終獎金及其補充保費。</w:t>
            </w:r>
          </w:p>
          <w:p w14:paraId="7FC63B6C" w14:textId="77777777" w:rsidR="00413652" w:rsidRPr="007F5CA5" w:rsidRDefault="00413652" w:rsidP="00B81768">
            <w:pPr>
              <w:pStyle w:val="a7"/>
              <w:numPr>
                <w:ilvl w:val="0"/>
                <w:numId w:val="12"/>
              </w:numPr>
              <w:adjustRightInd w:val="0"/>
              <w:snapToGrid w:val="0"/>
              <w:spacing w:line="280" w:lineRule="exact"/>
              <w:ind w:leftChars="0" w:left="401" w:hanging="401"/>
              <w:jc w:val="both"/>
              <w:rPr>
                <w:rFonts w:ascii="標楷體" w:eastAsia="標楷體" w:hAnsi="標楷體"/>
                <w:szCs w:val="24"/>
              </w:rPr>
            </w:pPr>
            <w:r w:rsidRPr="007F5CA5">
              <w:rPr>
                <w:rFonts w:ascii="標楷體" w:eastAsia="標楷體" w:hAnsi="標楷體" w:hint="eastAsia"/>
                <w:szCs w:val="24"/>
              </w:rPr>
              <w:t>補(捐)</w:t>
            </w:r>
            <w:proofErr w:type="gramStart"/>
            <w:r w:rsidRPr="007F5CA5">
              <w:rPr>
                <w:rFonts w:ascii="標楷體" w:eastAsia="標楷體" w:hAnsi="標楷體" w:hint="eastAsia"/>
                <w:szCs w:val="24"/>
              </w:rPr>
              <w:t>助款不得</w:t>
            </w:r>
            <w:proofErr w:type="gramEnd"/>
            <w:r w:rsidRPr="007F5CA5">
              <w:rPr>
                <w:rFonts w:ascii="標楷體" w:eastAsia="標楷體" w:hAnsi="標楷體" w:hint="eastAsia"/>
                <w:szCs w:val="24"/>
              </w:rPr>
              <w:t>編列加班費及應休未休特別工資。</w:t>
            </w:r>
          </w:p>
          <w:p w14:paraId="72E2A33B" w14:textId="77777777" w:rsidR="00413652" w:rsidRPr="007F5CA5" w:rsidRDefault="00413652" w:rsidP="00B81768">
            <w:pPr>
              <w:pStyle w:val="a7"/>
              <w:numPr>
                <w:ilvl w:val="0"/>
                <w:numId w:val="12"/>
              </w:numPr>
              <w:adjustRightInd w:val="0"/>
              <w:snapToGrid w:val="0"/>
              <w:spacing w:line="280" w:lineRule="exact"/>
              <w:ind w:leftChars="0" w:left="401" w:hanging="401"/>
              <w:jc w:val="both"/>
              <w:rPr>
                <w:rFonts w:ascii="標楷體" w:eastAsia="標楷體" w:hAnsi="標楷體"/>
                <w:szCs w:val="24"/>
              </w:rPr>
            </w:pPr>
            <w:r w:rsidRPr="007F5CA5">
              <w:rPr>
                <w:rFonts w:ascii="標楷體" w:eastAsia="標楷體" w:hAnsi="標楷體" w:hint="eastAsia"/>
                <w:szCs w:val="24"/>
              </w:rPr>
              <w:t>未依學經歷(職級)或期程聘用人員，</w:t>
            </w:r>
            <w:proofErr w:type="gramStart"/>
            <w:r w:rsidRPr="007F5CA5">
              <w:rPr>
                <w:rFonts w:ascii="標楷體" w:eastAsia="標楷體" w:hAnsi="標楷體" w:hint="eastAsia"/>
                <w:szCs w:val="24"/>
              </w:rPr>
              <w:t>致補</w:t>
            </w:r>
            <w:proofErr w:type="gramEnd"/>
            <w:r w:rsidRPr="007F5CA5">
              <w:rPr>
                <w:rFonts w:ascii="標楷體" w:eastAsia="標楷體" w:hAnsi="標楷體" w:hint="eastAsia"/>
                <w:szCs w:val="24"/>
              </w:rPr>
              <w:t>(捐)助剩餘款不得流用。</w:t>
            </w:r>
          </w:p>
        </w:tc>
      </w:tr>
      <w:tr w:rsidR="007F5CA5" w:rsidRPr="007F5CA5" w14:paraId="0E9EF61C"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62" w:type="pct"/>
            <w:gridSpan w:val="2"/>
            <w:tcBorders>
              <w:top w:val="single" w:sz="4" w:space="0" w:color="auto"/>
              <w:left w:val="single" w:sz="4" w:space="0" w:color="auto"/>
              <w:bottom w:val="single" w:sz="4" w:space="0" w:color="auto"/>
              <w:right w:val="single" w:sz="4" w:space="0" w:color="auto"/>
            </w:tcBorders>
            <w:vAlign w:val="center"/>
          </w:tcPr>
          <w:p w14:paraId="4FE8FBC2" w14:textId="77777777" w:rsidR="00413652" w:rsidRPr="005A24E4" w:rsidRDefault="00413652" w:rsidP="0086425B">
            <w:pPr>
              <w:adjustRightInd w:val="0"/>
              <w:snapToGrid w:val="0"/>
              <w:spacing w:line="480" w:lineRule="exact"/>
              <w:jc w:val="center"/>
              <w:rPr>
                <w:rFonts w:ascii="標楷體" w:eastAsia="標楷體" w:hAnsi="標楷體"/>
                <w:bCs/>
                <w:sz w:val="28"/>
                <w:szCs w:val="28"/>
              </w:rPr>
            </w:pPr>
            <w:r w:rsidRPr="005A24E4">
              <w:rPr>
                <w:rFonts w:ascii="標楷體" w:eastAsia="標楷體" w:hAnsi="標楷體"/>
                <w:bCs/>
                <w:sz w:val="28"/>
                <w:szCs w:val="28"/>
              </w:rPr>
              <w:t>業務費</w:t>
            </w:r>
          </w:p>
        </w:tc>
        <w:tc>
          <w:tcPr>
            <w:tcW w:w="614" w:type="pct"/>
            <w:tcBorders>
              <w:top w:val="single" w:sz="4" w:space="0" w:color="auto"/>
              <w:left w:val="single" w:sz="4" w:space="0" w:color="auto"/>
              <w:bottom w:val="single" w:sz="4" w:space="0" w:color="auto"/>
              <w:right w:val="single" w:sz="4" w:space="0" w:color="auto"/>
            </w:tcBorders>
            <w:shd w:val="clear" w:color="auto" w:fill="FFF2CC"/>
          </w:tcPr>
          <w:p w14:paraId="380F2A9A" w14:textId="77777777" w:rsidR="00413652" w:rsidRPr="007F5CA5" w:rsidRDefault="00413652" w:rsidP="0086425B">
            <w:pPr>
              <w:adjustRightInd w:val="0"/>
              <w:snapToGrid w:val="0"/>
              <w:spacing w:line="480" w:lineRule="exact"/>
              <w:jc w:val="both"/>
              <w:rPr>
                <w:rFonts w:ascii="標楷體" w:eastAsia="標楷體" w:hAnsi="標楷體"/>
                <w:sz w:val="28"/>
                <w:szCs w:val="28"/>
              </w:rPr>
            </w:pPr>
          </w:p>
        </w:tc>
        <w:tc>
          <w:tcPr>
            <w:tcW w:w="734" w:type="pct"/>
            <w:tcBorders>
              <w:top w:val="single" w:sz="4" w:space="0" w:color="auto"/>
              <w:left w:val="single" w:sz="4" w:space="0" w:color="auto"/>
              <w:bottom w:val="single" w:sz="4" w:space="0" w:color="auto"/>
              <w:right w:val="single" w:sz="4" w:space="0" w:color="auto"/>
            </w:tcBorders>
          </w:tcPr>
          <w:p w14:paraId="38E229B7" w14:textId="77777777" w:rsidR="00413652" w:rsidRPr="007F5CA5" w:rsidRDefault="00413652" w:rsidP="0086425B">
            <w:pPr>
              <w:adjustRightInd w:val="0"/>
              <w:snapToGrid w:val="0"/>
              <w:spacing w:line="480" w:lineRule="exact"/>
              <w:jc w:val="both"/>
              <w:rPr>
                <w:rFonts w:ascii="標楷體" w:eastAsia="標楷體" w:hAnsi="標楷體"/>
                <w:sz w:val="28"/>
                <w:szCs w:val="28"/>
              </w:rPr>
            </w:pPr>
          </w:p>
        </w:tc>
        <w:tc>
          <w:tcPr>
            <w:tcW w:w="735" w:type="pct"/>
            <w:gridSpan w:val="2"/>
            <w:tcBorders>
              <w:top w:val="single" w:sz="4" w:space="0" w:color="auto"/>
              <w:left w:val="single" w:sz="4" w:space="0" w:color="auto"/>
              <w:bottom w:val="single" w:sz="4" w:space="0" w:color="auto"/>
              <w:right w:val="single" w:sz="4" w:space="0" w:color="auto"/>
            </w:tcBorders>
          </w:tcPr>
          <w:p w14:paraId="57672E2A" w14:textId="77777777" w:rsidR="00413652" w:rsidRPr="007F5CA5" w:rsidRDefault="00413652" w:rsidP="0086425B">
            <w:pPr>
              <w:adjustRightInd w:val="0"/>
              <w:snapToGrid w:val="0"/>
              <w:spacing w:line="480" w:lineRule="exact"/>
              <w:rPr>
                <w:rFonts w:ascii="標楷體" w:eastAsia="標楷體" w:hAnsi="標楷體"/>
                <w:sz w:val="28"/>
                <w:szCs w:val="28"/>
              </w:rPr>
            </w:pPr>
          </w:p>
        </w:tc>
        <w:tc>
          <w:tcPr>
            <w:tcW w:w="2155" w:type="pct"/>
            <w:gridSpan w:val="2"/>
            <w:tcBorders>
              <w:top w:val="single" w:sz="4" w:space="0" w:color="auto"/>
              <w:left w:val="single" w:sz="4" w:space="0" w:color="auto"/>
              <w:bottom w:val="single" w:sz="4" w:space="0" w:color="auto"/>
              <w:right w:val="single" w:sz="4" w:space="0" w:color="auto"/>
            </w:tcBorders>
            <w:shd w:val="clear" w:color="auto" w:fill="FFF2CC"/>
          </w:tcPr>
          <w:p w14:paraId="2C62F58C" w14:textId="77777777" w:rsidR="00413652" w:rsidRPr="007F5CA5" w:rsidRDefault="00413652" w:rsidP="00707DC9">
            <w:pPr>
              <w:pStyle w:val="a7"/>
              <w:numPr>
                <w:ilvl w:val="0"/>
                <w:numId w:val="11"/>
              </w:numPr>
              <w:adjustRightInd w:val="0"/>
              <w:snapToGrid w:val="0"/>
              <w:spacing w:line="280" w:lineRule="exact"/>
              <w:ind w:leftChars="0" w:left="357" w:hanging="357"/>
              <w:jc w:val="both"/>
              <w:rPr>
                <w:rFonts w:ascii="標楷體" w:eastAsia="標楷體" w:hAnsi="標楷體"/>
                <w:szCs w:val="24"/>
              </w:rPr>
            </w:pPr>
            <w:r w:rsidRPr="007F5CA5">
              <w:rPr>
                <w:rFonts w:ascii="標楷體" w:eastAsia="標楷體" w:hAnsi="標楷體"/>
                <w:szCs w:val="24"/>
              </w:rPr>
              <w:t>講座鐘點費、工讀費等訂有固定標準給付對象之費用。</w:t>
            </w:r>
          </w:p>
          <w:p w14:paraId="6B72D219" w14:textId="77777777" w:rsidR="00413652" w:rsidRPr="007F5CA5" w:rsidRDefault="00413652" w:rsidP="00707DC9">
            <w:pPr>
              <w:pStyle w:val="a7"/>
              <w:numPr>
                <w:ilvl w:val="0"/>
                <w:numId w:val="11"/>
              </w:numPr>
              <w:adjustRightInd w:val="0"/>
              <w:snapToGrid w:val="0"/>
              <w:spacing w:line="280" w:lineRule="exact"/>
              <w:ind w:leftChars="0" w:left="357" w:hanging="357"/>
              <w:jc w:val="both"/>
              <w:rPr>
                <w:rFonts w:ascii="標楷體" w:eastAsia="標楷體" w:hAnsi="標楷體"/>
                <w:szCs w:val="24"/>
              </w:rPr>
            </w:pPr>
            <w:r w:rsidRPr="007F5CA5">
              <w:rPr>
                <w:rFonts w:ascii="標楷體" w:eastAsia="標楷體" w:hAnsi="標楷體"/>
                <w:szCs w:val="24"/>
              </w:rPr>
              <w:t>依國內出差旅費報支要點規定之相關費用</w:t>
            </w:r>
            <w:r w:rsidR="006B7A94" w:rsidRPr="007F5CA5">
              <w:rPr>
                <w:rFonts w:ascii="標楷體" w:eastAsia="標楷體" w:hAnsi="標楷體" w:hint="eastAsia"/>
                <w:szCs w:val="24"/>
              </w:rPr>
              <w:t>。</w:t>
            </w:r>
          </w:p>
          <w:p w14:paraId="2EF30BE9" w14:textId="05EB8F40" w:rsidR="00413652" w:rsidRPr="007F5CA5" w:rsidRDefault="00413652" w:rsidP="00707DC9">
            <w:pPr>
              <w:pStyle w:val="a7"/>
              <w:numPr>
                <w:ilvl w:val="0"/>
                <w:numId w:val="11"/>
              </w:numPr>
              <w:adjustRightInd w:val="0"/>
              <w:snapToGrid w:val="0"/>
              <w:spacing w:line="280" w:lineRule="exact"/>
              <w:ind w:leftChars="0" w:left="357" w:hanging="357"/>
              <w:jc w:val="both"/>
              <w:rPr>
                <w:rFonts w:ascii="標楷體" w:eastAsia="標楷體" w:hAnsi="標楷體"/>
                <w:szCs w:val="24"/>
              </w:rPr>
            </w:pPr>
            <w:r w:rsidRPr="007F5CA5">
              <w:rPr>
                <w:rFonts w:ascii="標楷體" w:eastAsia="標楷體" w:hAnsi="標楷體"/>
                <w:szCs w:val="24"/>
              </w:rPr>
              <w:t>辦理業務所需(請依實際所需項目填列，例如：</w:t>
            </w:r>
            <w:r w:rsidRPr="007F5CA5">
              <w:rPr>
                <w:rFonts w:ascii="標楷體" w:eastAsia="標楷體" w:hAnsi="標楷體" w:hint="eastAsia"/>
                <w:szCs w:val="24"/>
              </w:rPr>
              <w:t>講師交通費、材料費、講義資料費、印刷費、補充保費、交通費、差旅費、保險費、器材租借費、學習諮詢費、人員訓練費、住宿費、設備使用費、場地使用費、雜支</w:t>
            </w:r>
            <w:r w:rsidR="001D00E5" w:rsidRPr="007F5CA5">
              <w:rPr>
                <w:rFonts w:ascii="標楷體" w:eastAsia="標楷體" w:hAnsi="標楷體" w:hint="eastAsia"/>
                <w:szCs w:val="24"/>
              </w:rPr>
              <w:t>)</w:t>
            </w:r>
            <w:r w:rsidRPr="007F5CA5">
              <w:rPr>
                <w:rFonts w:ascii="標楷體" w:eastAsia="標楷體" w:hAnsi="標楷體"/>
                <w:szCs w:val="24"/>
              </w:rPr>
              <w:t>。</w:t>
            </w:r>
          </w:p>
          <w:p w14:paraId="3D1CA2D1" w14:textId="77777777" w:rsidR="00413652" w:rsidRPr="007F5CA5" w:rsidRDefault="00413652" w:rsidP="00707DC9">
            <w:pPr>
              <w:pStyle w:val="a7"/>
              <w:numPr>
                <w:ilvl w:val="0"/>
                <w:numId w:val="11"/>
              </w:numPr>
              <w:adjustRightInd w:val="0"/>
              <w:snapToGrid w:val="0"/>
              <w:spacing w:line="280" w:lineRule="exact"/>
              <w:ind w:leftChars="0" w:left="357" w:hanging="357"/>
              <w:jc w:val="both"/>
              <w:rPr>
                <w:rFonts w:ascii="標楷體" w:eastAsia="標楷體" w:hAnsi="標楷體"/>
                <w:sz w:val="28"/>
                <w:szCs w:val="28"/>
              </w:rPr>
            </w:pPr>
            <w:r w:rsidRPr="007F5CA5">
              <w:rPr>
                <w:rFonts w:ascii="標楷體" w:eastAsia="標楷體" w:hAnsi="標楷體"/>
                <w:szCs w:val="24"/>
              </w:rPr>
              <w:t>保險費請依「公務人員執行職務意外傷亡慰問金發給辦法」辦理，符合支領『公務人員執行職務意外傷亡慰問金發給辦法』之人員</w:t>
            </w:r>
            <w:proofErr w:type="gramStart"/>
            <w:r w:rsidRPr="007F5CA5">
              <w:rPr>
                <w:rFonts w:ascii="標楷體" w:eastAsia="標楷體" w:hAnsi="標楷體"/>
                <w:szCs w:val="24"/>
              </w:rPr>
              <w:t>不</w:t>
            </w:r>
            <w:proofErr w:type="gramEnd"/>
            <w:r w:rsidRPr="007F5CA5">
              <w:rPr>
                <w:rFonts w:ascii="標楷體" w:eastAsia="標楷體" w:hAnsi="標楷體"/>
                <w:szCs w:val="24"/>
              </w:rPr>
              <w:t>另加保」。</w:t>
            </w:r>
          </w:p>
        </w:tc>
      </w:tr>
      <w:tr w:rsidR="007F5CA5" w:rsidRPr="007F5CA5" w14:paraId="3F5DF48A"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310"/>
        </w:trPr>
        <w:tc>
          <w:tcPr>
            <w:tcW w:w="758" w:type="pct"/>
            <w:tcBorders>
              <w:top w:val="single" w:sz="4" w:space="0" w:color="auto"/>
              <w:left w:val="single" w:sz="4" w:space="0" w:color="auto"/>
              <w:bottom w:val="single" w:sz="4" w:space="0" w:color="auto"/>
              <w:right w:val="single" w:sz="4" w:space="0" w:color="auto"/>
            </w:tcBorders>
            <w:vAlign w:val="center"/>
          </w:tcPr>
          <w:p w14:paraId="03543CE8" w14:textId="77777777" w:rsidR="00413652" w:rsidRPr="007F5CA5" w:rsidRDefault="00413652" w:rsidP="0086425B">
            <w:pPr>
              <w:adjustRightInd w:val="0"/>
              <w:snapToGrid w:val="0"/>
              <w:spacing w:line="480" w:lineRule="exact"/>
              <w:jc w:val="center"/>
              <w:rPr>
                <w:rFonts w:ascii="標楷體" w:eastAsia="標楷體" w:hAnsi="標楷體"/>
                <w:b/>
                <w:sz w:val="28"/>
                <w:szCs w:val="28"/>
              </w:rPr>
            </w:pPr>
            <w:r w:rsidRPr="007F5CA5">
              <w:rPr>
                <w:rFonts w:ascii="標楷體" w:eastAsia="標楷體" w:hAnsi="標楷體"/>
                <w:b/>
                <w:sz w:val="28"/>
                <w:szCs w:val="28"/>
              </w:rPr>
              <w:t>合  計</w:t>
            </w:r>
          </w:p>
        </w:tc>
        <w:tc>
          <w:tcPr>
            <w:tcW w:w="618" w:type="pct"/>
            <w:gridSpan w:val="2"/>
            <w:tcBorders>
              <w:top w:val="single" w:sz="4" w:space="0" w:color="auto"/>
              <w:left w:val="single" w:sz="4" w:space="0" w:color="auto"/>
              <w:bottom w:val="single" w:sz="4" w:space="0" w:color="auto"/>
              <w:right w:val="single" w:sz="4" w:space="0" w:color="auto"/>
            </w:tcBorders>
            <w:shd w:val="clear" w:color="auto" w:fill="FFF2CC"/>
            <w:vAlign w:val="center"/>
          </w:tcPr>
          <w:p w14:paraId="51B1549D" w14:textId="77777777" w:rsidR="00413652" w:rsidRPr="007F5CA5" w:rsidRDefault="00413652" w:rsidP="00B81EFE">
            <w:pPr>
              <w:adjustRightInd w:val="0"/>
              <w:snapToGrid w:val="0"/>
              <w:spacing w:line="480" w:lineRule="exact"/>
              <w:jc w:val="center"/>
              <w:rPr>
                <w:rFonts w:ascii="標楷體" w:eastAsia="標楷體" w:hAnsi="標楷體"/>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1B07FE0E" w14:textId="77777777" w:rsidR="00413652" w:rsidRPr="007F5CA5" w:rsidRDefault="00413652" w:rsidP="00B81EFE">
            <w:pPr>
              <w:adjustRightInd w:val="0"/>
              <w:snapToGrid w:val="0"/>
              <w:spacing w:line="480" w:lineRule="exact"/>
              <w:jc w:val="center"/>
              <w:rPr>
                <w:rFonts w:ascii="標楷體" w:eastAsia="標楷體" w:hAnsi="標楷體"/>
                <w:sz w:val="28"/>
                <w:szCs w:val="28"/>
              </w:rPr>
            </w:pPr>
          </w:p>
        </w:tc>
        <w:tc>
          <w:tcPr>
            <w:tcW w:w="735" w:type="pct"/>
            <w:gridSpan w:val="2"/>
            <w:tcBorders>
              <w:top w:val="single" w:sz="4" w:space="0" w:color="auto"/>
              <w:left w:val="single" w:sz="4" w:space="0" w:color="auto"/>
              <w:bottom w:val="single" w:sz="4" w:space="0" w:color="auto"/>
              <w:right w:val="single" w:sz="4" w:space="0" w:color="auto"/>
            </w:tcBorders>
            <w:vAlign w:val="center"/>
          </w:tcPr>
          <w:p w14:paraId="1CAA2299" w14:textId="77777777" w:rsidR="00413652" w:rsidRPr="007F5CA5" w:rsidRDefault="00413652" w:rsidP="00B81EFE">
            <w:pPr>
              <w:adjustRightInd w:val="0"/>
              <w:snapToGrid w:val="0"/>
              <w:spacing w:line="480" w:lineRule="exact"/>
              <w:jc w:val="center"/>
              <w:rPr>
                <w:rFonts w:ascii="標楷體" w:eastAsia="標楷體" w:hAnsi="標楷體"/>
                <w:sz w:val="28"/>
                <w:szCs w:val="28"/>
              </w:rPr>
            </w:pPr>
          </w:p>
        </w:tc>
        <w:tc>
          <w:tcPr>
            <w:tcW w:w="2155" w:type="pct"/>
            <w:gridSpan w:val="2"/>
            <w:tcBorders>
              <w:top w:val="single" w:sz="4" w:space="0" w:color="auto"/>
              <w:left w:val="single" w:sz="4" w:space="0" w:color="auto"/>
              <w:bottom w:val="single" w:sz="4" w:space="0" w:color="auto"/>
              <w:right w:val="single" w:sz="4" w:space="0" w:color="auto"/>
            </w:tcBorders>
            <w:vAlign w:val="center"/>
          </w:tcPr>
          <w:p w14:paraId="45FE144F" w14:textId="77777777" w:rsidR="00413652" w:rsidRPr="007F5CA5" w:rsidRDefault="00413652" w:rsidP="00B81EFE">
            <w:pPr>
              <w:adjustRightInd w:val="0"/>
              <w:snapToGrid w:val="0"/>
              <w:spacing w:line="480" w:lineRule="exact"/>
              <w:jc w:val="center"/>
              <w:rPr>
                <w:rFonts w:ascii="標楷體" w:eastAsia="標楷體" w:hAnsi="標楷體"/>
                <w:sz w:val="28"/>
                <w:szCs w:val="28"/>
              </w:rPr>
            </w:pPr>
          </w:p>
        </w:tc>
      </w:tr>
      <w:tr w:rsidR="007F5CA5" w:rsidRPr="007F5CA5" w14:paraId="46B8B0D6"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128"/>
        </w:trPr>
        <w:tc>
          <w:tcPr>
            <w:tcW w:w="2845" w:type="pct"/>
            <w:gridSpan w:val="6"/>
            <w:tcBorders>
              <w:top w:val="single" w:sz="4" w:space="0" w:color="auto"/>
              <w:left w:val="single" w:sz="4" w:space="0" w:color="auto"/>
              <w:bottom w:val="single" w:sz="4" w:space="0" w:color="auto"/>
              <w:right w:val="single" w:sz="4" w:space="0" w:color="auto"/>
            </w:tcBorders>
            <w:shd w:val="clear" w:color="auto" w:fill="FFF2CC"/>
          </w:tcPr>
          <w:p w14:paraId="127B23CF"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sz w:val="28"/>
                <w:szCs w:val="28"/>
              </w:rPr>
              <w:lastRenderedPageBreak/>
              <w:t>承辦             主(會)計       首長</w:t>
            </w:r>
          </w:p>
          <w:p w14:paraId="19196F3A"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sz w:val="28"/>
                <w:szCs w:val="28"/>
              </w:rPr>
              <w:t>單位(</w:t>
            </w:r>
            <w:proofErr w:type="gramStart"/>
            <w:r w:rsidRPr="007F5CA5">
              <w:rPr>
                <w:rFonts w:ascii="標楷體" w:eastAsia="標楷體" w:hAnsi="標楷體"/>
                <w:sz w:val="28"/>
                <w:szCs w:val="28"/>
              </w:rPr>
              <w:t>請核章</w:t>
            </w:r>
            <w:proofErr w:type="gramEnd"/>
            <w:r w:rsidRPr="007F5CA5">
              <w:rPr>
                <w:rFonts w:ascii="標楷體" w:eastAsia="標楷體" w:hAnsi="標楷體"/>
                <w:sz w:val="28"/>
                <w:szCs w:val="28"/>
              </w:rPr>
              <w:t>)     單位(</w:t>
            </w:r>
            <w:proofErr w:type="gramStart"/>
            <w:r w:rsidRPr="007F5CA5">
              <w:rPr>
                <w:rFonts w:ascii="標楷體" w:eastAsia="標楷體" w:hAnsi="標楷體"/>
                <w:sz w:val="28"/>
                <w:szCs w:val="28"/>
              </w:rPr>
              <w:t>請核章</w:t>
            </w:r>
            <w:proofErr w:type="gramEnd"/>
            <w:r w:rsidRPr="007F5CA5">
              <w:rPr>
                <w:rFonts w:ascii="標楷體" w:eastAsia="標楷體" w:hAnsi="標楷體"/>
                <w:sz w:val="28"/>
                <w:szCs w:val="28"/>
              </w:rPr>
              <w:t>)   (</w:t>
            </w:r>
            <w:proofErr w:type="gramStart"/>
            <w:r w:rsidRPr="007F5CA5">
              <w:rPr>
                <w:rFonts w:ascii="標楷體" w:eastAsia="標楷體" w:hAnsi="標楷體"/>
                <w:sz w:val="28"/>
                <w:szCs w:val="28"/>
              </w:rPr>
              <w:t>請核章</w:t>
            </w:r>
            <w:proofErr w:type="gramEnd"/>
            <w:r w:rsidRPr="007F5CA5">
              <w:rPr>
                <w:rFonts w:ascii="標楷體" w:eastAsia="標楷體" w:hAnsi="標楷體"/>
                <w:sz w:val="28"/>
                <w:szCs w:val="28"/>
              </w:rPr>
              <w:t>)</w:t>
            </w:r>
          </w:p>
        </w:tc>
        <w:tc>
          <w:tcPr>
            <w:tcW w:w="2155" w:type="pct"/>
            <w:gridSpan w:val="2"/>
            <w:tcBorders>
              <w:top w:val="single" w:sz="4" w:space="0" w:color="auto"/>
              <w:left w:val="single" w:sz="4" w:space="0" w:color="auto"/>
              <w:bottom w:val="single" w:sz="4" w:space="0" w:color="auto"/>
              <w:right w:val="single" w:sz="4" w:space="0" w:color="auto"/>
            </w:tcBorders>
          </w:tcPr>
          <w:p w14:paraId="7FCCD24B"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教育部          教育部</w:t>
            </w:r>
          </w:p>
          <w:p w14:paraId="6FAC795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承辦人          單位主管</w:t>
            </w:r>
          </w:p>
        </w:tc>
      </w:tr>
      <w:tr w:rsidR="007F5CA5" w:rsidRPr="007F5CA5" w14:paraId="095BCC5C"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951"/>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tcPr>
          <w:p w14:paraId="3664E9AB"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hint="eastAsia"/>
                <w:sz w:val="28"/>
                <w:szCs w:val="28"/>
              </w:rPr>
              <w:t>受領人資訊：</w:t>
            </w:r>
          </w:p>
          <w:p w14:paraId="58651C7C"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hint="eastAsia"/>
                <w:sz w:val="28"/>
                <w:szCs w:val="28"/>
              </w:rPr>
              <w:t>一、</w:t>
            </w:r>
            <w:r w:rsidRPr="007F5CA5">
              <w:rPr>
                <w:rFonts w:ascii="標楷體" w:eastAsia="標楷體" w:hAnsi="標楷體"/>
                <w:sz w:val="28"/>
                <w:szCs w:val="28"/>
              </w:rPr>
              <w:tab/>
              <w:t>金融機構或中華郵政公司名稱與代號(包括分行別)：</w:t>
            </w:r>
          </w:p>
          <w:p w14:paraId="3A02B94F"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hint="eastAsia"/>
                <w:sz w:val="28"/>
                <w:szCs w:val="28"/>
              </w:rPr>
              <w:t>二、</w:t>
            </w:r>
            <w:r w:rsidRPr="007F5CA5">
              <w:rPr>
                <w:rFonts w:ascii="標楷體" w:eastAsia="標楷體" w:hAnsi="標楷體"/>
                <w:sz w:val="28"/>
                <w:szCs w:val="28"/>
              </w:rPr>
              <w:tab/>
              <w:t>戶名：</w:t>
            </w:r>
          </w:p>
          <w:p w14:paraId="158BD3A2"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hint="eastAsia"/>
                <w:sz w:val="28"/>
                <w:szCs w:val="28"/>
              </w:rPr>
              <w:t>三、</w:t>
            </w:r>
            <w:r w:rsidRPr="007F5CA5">
              <w:rPr>
                <w:rFonts w:ascii="標楷體" w:eastAsia="標楷體" w:hAnsi="標楷體"/>
                <w:sz w:val="28"/>
                <w:szCs w:val="28"/>
              </w:rPr>
              <w:tab/>
              <w:t>帳號：</w:t>
            </w:r>
          </w:p>
          <w:p w14:paraId="3042AFB7" w14:textId="77777777" w:rsidR="00413652" w:rsidRPr="007F5CA5" w:rsidRDefault="00413652" w:rsidP="0086425B">
            <w:pPr>
              <w:adjustRightInd w:val="0"/>
              <w:snapToGrid w:val="0"/>
              <w:spacing w:line="480" w:lineRule="exact"/>
              <w:ind w:firstLineChars="100" w:firstLine="280"/>
              <w:rPr>
                <w:rFonts w:ascii="標楷體" w:eastAsia="標楷體" w:hAnsi="標楷體"/>
                <w:sz w:val="28"/>
                <w:szCs w:val="28"/>
              </w:rPr>
            </w:pPr>
            <w:r w:rsidRPr="007F5CA5">
              <w:rPr>
                <w:rFonts w:ascii="標楷體" w:eastAsia="標楷體" w:hAnsi="標楷體" w:hint="eastAsia"/>
                <w:sz w:val="28"/>
                <w:szCs w:val="28"/>
              </w:rPr>
              <w:t>四、</w:t>
            </w:r>
            <w:r w:rsidRPr="007F5CA5">
              <w:rPr>
                <w:rFonts w:ascii="標楷體" w:eastAsia="標楷體" w:hAnsi="標楷體"/>
                <w:sz w:val="28"/>
                <w:szCs w:val="28"/>
              </w:rPr>
              <w:tab/>
              <w:t>營利事業或扣繳單位統一編號：</w:t>
            </w:r>
          </w:p>
        </w:tc>
      </w:tr>
      <w:tr w:rsidR="007F5CA5" w:rsidRPr="007F5CA5" w14:paraId="607CB389" w14:textId="77777777" w:rsidTr="00B04F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76"/>
        </w:trPr>
        <w:tc>
          <w:tcPr>
            <w:tcW w:w="2110" w:type="pct"/>
            <w:gridSpan w:val="4"/>
            <w:tcBorders>
              <w:top w:val="single" w:sz="4" w:space="0" w:color="auto"/>
              <w:left w:val="single" w:sz="4" w:space="0" w:color="auto"/>
              <w:bottom w:val="single" w:sz="4" w:space="0" w:color="auto"/>
              <w:right w:val="single" w:sz="4" w:space="0" w:color="auto"/>
            </w:tcBorders>
          </w:tcPr>
          <w:p w14:paraId="21BBA6D6"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b/>
                <w:sz w:val="28"/>
                <w:szCs w:val="28"/>
              </w:rPr>
              <w:t xml:space="preserve">補(捐)助方式： </w:t>
            </w:r>
          </w:p>
          <w:p w14:paraId="36FC292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□全額補(捐)助</w:t>
            </w:r>
          </w:p>
          <w:p w14:paraId="02C45721"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□部分補(捐)助</w:t>
            </w:r>
          </w:p>
          <w:p w14:paraId="414F2DCF"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b/>
                <w:sz w:val="28"/>
                <w:szCs w:val="28"/>
              </w:rPr>
              <w:t>指定項目補(捐)助□是■否</w:t>
            </w:r>
          </w:p>
          <w:p w14:paraId="159D271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【補(捐)助比率　    　％】</w:t>
            </w:r>
          </w:p>
          <w:p w14:paraId="48F21D89"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br/>
            </w:r>
            <w:r w:rsidRPr="007F5CA5">
              <w:rPr>
                <w:rFonts w:ascii="標楷體" w:eastAsia="標楷體" w:hAnsi="標楷體"/>
                <w:b/>
                <w:sz w:val="28"/>
                <w:szCs w:val="28"/>
              </w:rPr>
              <w:t>地方政府經費辦理方式：</w:t>
            </w:r>
          </w:p>
          <w:p w14:paraId="0B63EBB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□納入預算</w:t>
            </w:r>
          </w:p>
          <w:p w14:paraId="13575268"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□代收代付</w:t>
            </w:r>
          </w:p>
          <w:p w14:paraId="180121B9"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□非屬地方政府</w:t>
            </w:r>
          </w:p>
        </w:tc>
        <w:tc>
          <w:tcPr>
            <w:tcW w:w="2890" w:type="pct"/>
            <w:gridSpan w:val="4"/>
            <w:tcBorders>
              <w:top w:val="single" w:sz="4" w:space="0" w:color="auto"/>
              <w:left w:val="single" w:sz="4" w:space="0" w:color="auto"/>
              <w:bottom w:val="single" w:sz="4" w:space="0" w:color="auto"/>
              <w:right w:val="single" w:sz="4" w:space="0" w:color="auto"/>
            </w:tcBorders>
          </w:tcPr>
          <w:p w14:paraId="7E7763AF" w14:textId="77777777" w:rsidR="00413652" w:rsidRPr="007F5CA5" w:rsidRDefault="00413652" w:rsidP="0086425B">
            <w:pPr>
              <w:adjustRightInd w:val="0"/>
              <w:snapToGrid w:val="0"/>
              <w:spacing w:line="480" w:lineRule="exact"/>
              <w:ind w:left="-26" w:firstLine="26"/>
              <w:jc w:val="both"/>
              <w:rPr>
                <w:rFonts w:ascii="標楷體" w:eastAsia="標楷體" w:hAnsi="標楷體"/>
                <w:sz w:val="28"/>
                <w:szCs w:val="28"/>
              </w:rPr>
            </w:pPr>
            <w:r w:rsidRPr="007F5CA5">
              <w:rPr>
                <w:rFonts w:ascii="標楷體" w:eastAsia="標楷體" w:hAnsi="標楷體"/>
                <w:b/>
                <w:bCs/>
                <w:sz w:val="28"/>
                <w:szCs w:val="28"/>
              </w:rPr>
              <w:t>餘款繳回方式</w:t>
            </w:r>
            <w:r w:rsidRPr="007F5CA5">
              <w:rPr>
                <w:rFonts w:ascii="標楷體" w:eastAsia="標楷體" w:hAnsi="標楷體"/>
                <w:sz w:val="28"/>
                <w:szCs w:val="28"/>
              </w:rPr>
              <w:t>：</w:t>
            </w:r>
          </w:p>
          <w:p w14:paraId="45383A98" w14:textId="77777777" w:rsidR="00413652" w:rsidRPr="007F5CA5" w:rsidRDefault="00413652" w:rsidP="0086425B">
            <w:pPr>
              <w:adjustRightInd w:val="0"/>
              <w:snapToGrid w:val="0"/>
              <w:spacing w:line="480" w:lineRule="exact"/>
              <w:jc w:val="both"/>
              <w:rPr>
                <w:rFonts w:ascii="標楷體" w:eastAsia="標楷體" w:hAnsi="標楷體"/>
                <w:sz w:val="28"/>
                <w:szCs w:val="28"/>
              </w:rPr>
            </w:pPr>
            <w:r w:rsidRPr="007F5CA5">
              <w:rPr>
                <w:rFonts w:ascii="標楷體" w:eastAsia="標楷體" w:hAnsi="標楷體"/>
                <w:sz w:val="28"/>
                <w:szCs w:val="28"/>
              </w:rPr>
              <w:t xml:space="preserve">□繳回  </w:t>
            </w:r>
          </w:p>
          <w:p w14:paraId="192CA32D"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□依本部補(捐)助及委辦經費</w:t>
            </w:r>
            <w:proofErr w:type="gramStart"/>
            <w:r w:rsidRPr="007F5CA5">
              <w:rPr>
                <w:rFonts w:ascii="標楷體" w:eastAsia="標楷體" w:hAnsi="標楷體"/>
                <w:sz w:val="28"/>
                <w:szCs w:val="28"/>
              </w:rPr>
              <w:t>核撥結報</w:t>
            </w:r>
            <w:proofErr w:type="gramEnd"/>
            <w:r w:rsidRPr="007F5CA5">
              <w:rPr>
                <w:rFonts w:ascii="標楷體" w:eastAsia="標楷體" w:hAnsi="標楷體"/>
                <w:sz w:val="28"/>
                <w:szCs w:val="28"/>
              </w:rPr>
              <w:t>作業要點辦理</w:t>
            </w:r>
            <w:r w:rsidRPr="007F5CA5">
              <w:rPr>
                <w:rFonts w:ascii="標楷體" w:eastAsia="標楷體" w:hAnsi="標楷體"/>
                <w:sz w:val="28"/>
                <w:szCs w:val="28"/>
              </w:rPr>
              <w:br/>
            </w:r>
            <w:r w:rsidRPr="007F5CA5">
              <w:rPr>
                <w:rFonts w:ascii="標楷體" w:eastAsia="標楷體" w:hAnsi="標楷體"/>
                <w:b/>
                <w:sz w:val="28"/>
                <w:szCs w:val="28"/>
              </w:rPr>
              <w:t>彈性經費額度:</w:t>
            </w:r>
            <w:r w:rsidRPr="007F5CA5">
              <w:rPr>
                <w:rFonts w:ascii="標楷體" w:eastAsia="標楷體" w:hAnsi="標楷體"/>
                <w:b/>
                <w:sz w:val="28"/>
                <w:szCs w:val="28"/>
              </w:rPr>
              <w:br/>
            </w:r>
            <w:r w:rsidRPr="007F5CA5">
              <w:rPr>
                <w:rFonts w:ascii="標楷體" w:eastAsia="標楷體" w:hAnsi="標楷體"/>
                <w:sz w:val="28"/>
                <w:szCs w:val="28"/>
              </w:rPr>
              <w:t>■無彈性經費</w:t>
            </w:r>
            <w:r w:rsidRPr="007F5CA5">
              <w:rPr>
                <w:rFonts w:ascii="標楷體" w:eastAsia="標楷體" w:hAnsi="標楷體"/>
                <w:sz w:val="28"/>
                <w:szCs w:val="28"/>
              </w:rPr>
              <w:br/>
              <w:t>□計畫金額2%，計     元(上限為2萬5,000元)</w:t>
            </w:r>
          </w:p>
        </w:tc>
      </w:tr>
      <w:tr w:rsidR="007F5CA5" w:rsidRPr="007F5CA5" w14:paraId="6FDDE4F7"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7"/>
        </w:trPr>
        <w:tc>
          <w:tcPr>
            <w:tcW w:w="5000" w:type="pct"/>
            <w:gridSpan w:val="8"/>
            <w:vMerge w:val="restart"/>
            <w:tcBorders>
              <w:top w:val="single" w:sz="4" w:space="0" w:color="auto"/>
              <w:left w:val="single" w:sz="4" w:space="0" w:color="auto"/>
              <w:bottom w:val="single" w:sz="4" w:space="0" w:color="auto"/>
              <w:right w:val="single" w:sz="4" w:space="0" w:color="auto"/>
            </w:tcBorders>
          </w:tcPr>
          <w:p w14:paraId="2B0085D5" w14:textId="77777777" w:rsidR="00413652" w:rsidRPr="007F5CA5" w:rsidRDefault="00413652" w:rsidP="00455B7B">
            <w:pPr>
              <w:adjustRightInd w:val="0"/>
              <w:snapToGrid w:val="0"/>
              <w:spacing w:line="400" w:lineRule="exact"/>
              <w:rPr>
                <w:rFonts w:ascii="標楷體" w:eastAsia="標楷體" w:hAnsi="標楷體"/>
                <w:szCs w:val="28"/>
              </w:rPr>
            </w:pPr>
            <w:r w:rsidRPr="007F5CA5">
              <w:rPr>
                <w:rFonts w:ascii="標楷體" w:eastAsia="標楷體" w:hAnsi="標楷體"/>
                <w:szCs w:val="28"/>
              </w:rPr>
              <w:t>備註：</w:t>
            </w:r>
          </w:p>
          <w:p w14:paraId="4E1B07E8" w14:textId="77777777" w:rsidR="00413652" w:rsidRPr="007F5CA5"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7F5CA5">
              <w:rPr>
                <w:rFonts w:ascii="標楷體" w:eastAsia="標楷體" w:hAnsi="標楷體"/>
                <w:szCs w:val="28"/>
              </w:rPr>
              <w:t>本表適用政府機關(構)、公私立學校、特種基金及行政法人。</w:t>
            </w:r>
          </w:p>
          <w:p w14:paraId="7E0B2CB7" w14:textId="77777777"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EC43CC">
              <w:rPr>
                <w:rFonts w:ascii="標楷體" w:eastAsia="標楷體" w:hAnsi="標楷體"/>
                <w:szCs w:val="28"/>
              </w:rPr>
              <w:lastRenderedPageBreak/>
              <w:t>各計畫執行單位應事先擬訂經費支用項目，並於本表說明欄詳實敘明。</w:t>
            </w:r>
          </w:p>
          <w:p w14:paraId="0DBF55BB" w14:textId="77777777"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EC43CC">
              <w:rPr>
                <w:rFonts w:ascii="標楷體" w:eastAsia="標楷體" w:hAnsi="標楷體"/>
                <w:szCs w:val="28"/>
              </w:rPr>
              <w:t>各執行單位經費動支應依中央政府各項經費支用規定、本部各計畫補(捐)助要點及本要點經費編列基準表規定辦理。</w:t>
            </w:r>
          </w:p>
          <w:p w14:paraId="0048941F" w14:textId="77777777"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EC43CC">
              <w:rPr>
                <w:rFonts w:ascii="標楷體" w:eastAsia="標楷體" w:hAnsi="標楷體"/>
                <w:szCs w:val="28"/>
              </w:rPr>
              <w:t>上述中央政府經費支用規定，得</w:t>
            </w:r>
            <w:proofErr w:type="gramStart"/>
            <w:r w:rsidRPr="00EC43CC">
              <w:rPr>
                <w:rFonts w:ascii="標楷體" w:eastAsia="標楷體" w:hAnsi="標楷體"/>
                <w:szCs w:val="28"/>
              </w:rPr>
              <w:t>逕</w:t>
            </w:r>
            <w:proofErr w:type="gramEnd"/>
            <w:r w:rsidRPr="00EC43CC">
              <w:rPr>
                <w:rFonts w:ascii="標楷體" w:eastAsia="標楷體" w:hAnsi="標楷體"/>
                <w:szCs w:val="28"/>
              </w:rPr>
              <w:t>於「行政院主計總處網站-友善經費報支專區-內審規定」查詢參考。</w:t>
            </w:r>
          </w:p>
          <w:p w14:paraId="7B670AAD" w14:textId="77777777"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EC43CC">
              <w:rPr>
                <w:rFonts w:ascii="標楷體" w:eastAsia="標楷體" w:hAnsi="標楷體"/>
                <w:szCs w:val="28"/>
              </w:rPr>
              <w:t>非指定項目補(捐)助，說明欄位新增支用項目，得由執行單位</w:t>
            </w:r>
            <w:proofErr w:type="gramStart"/>
            <w:r w:rsidRPr="00EC43CC">
              <w:rPr>
                <w:rFonts w:ascii="標楷體" w:eastAsia="標楷體" w:hAnsi="標楷體"/>
                <w:szCs w:val="28"/>
              </w:rPr>
              <w:t>循</w:t>
            </w:r>
            <w:proofErr w:type="gramEnd"/>
            <w:r w:rsidRPr="00EC43CC">
              <w:rPr>
                <w:rFonts w:ascii="標楷體" w:eastAsia="標楷體" w:hAnsi="標楷體"/>
                <w:szCs w:val="28"/>
              </w:rPr>
              <w:t>內部行政程序自行辦理。</w:t>
            </w:r>
          </w:p>
          <w:p w14:paraId="3B118F80" w14:textId="77777777"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Cs w:val="28"/>
              </w:rPr>
            </w:pPr>
            <w:r w:rsidRPr="00EC43CC">
              <w:rPr>
                <w:rFonts w:ascii="標楷體" w:eastAsia="標楷體" w:hAnsi="標楷體"/>
                <w:szCs w:val="28"/>
              </w:rPr>
              <w:t>同一計畫向本部及其他機關申請補(捐)</w:t>
            </w:r>
            <w:proofErr w:type="gramStart"/>
            <w:r w:rsidRPr="00EC43CC">
              <w:rPr>
                <w:rFonts w:ascii="標楷體" w:eastAsia="標楷體" w:hAnsi="標楷體"/>
                <w:szCs w:val="28"/>
              </w:rPr>
              <w:t>助時</w:t>
            </w:r>
            <w:proofErr w:type="gramEnd"/>
            <w:r w:rsidRPr="00EC43CC">
              <w:rPr>
                <w:rFonts w:ascii="標楷體" w:eastAsia="標楷體" w:hAnsi="標楷體"/>
                <w:szCs w:val="28"/>
              </w:rPr>
              <w:t>，應於計畫項目經費申請表內，詳列向本部及其他機關申請補助之項目及金額，如有隱匿不</w:t>
            </w:r>
            <w:proofErr w:type="gramStart"/>
            <w:r w:rsidRPr="00EC43CC">
              <w:rPr>
                <w:rFonts w:ascii="標楷體" w:eastAsia="標楷體" w:hAnsi="標楷體"/>
                <w:szCs w:val="28"/>
              </w:rPr>
              <w:t>實或造假</w:t>
            </w:r>
            <w:proofErr w:type="gramEnd"/>
            <w:r w:rsidRPr="00EC43CC">
              <w:rPr>
                <w:rFonts w:ascii="標楷體" w:eastAsia="標楷體" w:hAnsi="標楷體"/>
                <w:szCs w:val="28"/>
              </w:rPr>
              <w:t>情事，本部應撤銷該補(捐)助案件，並收回已撥付款項。</w:t>
            </w:r>
          </w:p>
          <w:p w14:paraId="14DF117E" w14:textId="77777777" w:rsidR="00EC43CC"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 w:val="28"/>
                <w:szCs w:val="28"/>
              </w:rPr>
            </w:pPr>
            <w:r w:rsidRPr="00EC43CC">
              <w:rPr>
                <w:rFonts w:ascii="標楷體" w:eastAsia="標楷體" w:hAnsi="標楷體"/>
                <w:szCs w:val="28"/>
              </w:rPr>
              <w:t>補(捐)助計畫除依本要點第4點規定之情形外，以不補(捐)助人事費、加班費、內部場地使用費及行政管理費為原則。</w:t>
            </w:r>
          </w:p>
          <w:p w14:paraId="40BEB977" w14:textId="2A4E31F3" w:rsidR="00413652" w:rsidRPr="00EC43CC" w:rsidRDefault="00413652" w:rsidP="00B81768">
            <w:pPr>
              <w:pStyle w:val="a7"/>
              <w:numPr>
                <w:ilvl w:val="0"/>
                <w:numId w:val="33"/>
              </w:numPr>
              <w:adjustRightInd w:val="0"/>
              <w:snapToGrid w:val="0"/>
              <w:spacing w:line="400" w:lineRule="exact"/>
              <w:ind w:leftChars="0"/>
              <w:jc w:val="both"/>
              <w:rPr>
                <w:rFonts w:ascii="標楷體" w:eastAsia="標楷體" w:hAnsi="標楷體"/>
                <w:sz w:val="28"/>
                <w:szCs w:val="28"/>
              </w:rPr>
            </w:pPr>
            <w:r w:rsidRPr="00EC43CC">
              <w:rPr>
                <w:rFonts w:ascii="標楷體" w:eastAsia="標楷體" w:hAnsi="標楷體"/>
                <w:szCs w:val="28"/>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r w:rsidR="007F5CA5" w:rsidRPr="007F5CA5" w14:paraId="2B28DFD9" w14:textId="77777777" w:rsidTr="00D125B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4"/>
        </w:trPr>
        <w:tc>
          <w:tcPr>
            <w:tcW w:w="5000" w:type="pct"/>
            <w:gridSpan w:val="8"/>
            <w:vMerge/>
            <w:tcBorders>
              <w:top w:val="single" w:sz="4" w:space="0" w:color="auto"/>
              <w:left w:val="single" w:sz="4" w:space="0" w:color="auto"/>
              <w:bottom w:val="single" w:sz="4" w:space="0" w:color="auto"/>
              <w:right w:val="single" w:sz="4" w:space="0" w:color="auto"/>
            </w:tcBorders>
          </w:tcPr>
          <w:p w14:paraId="2EA5D6A9" w14:textId="77777777" w:rsidR="00413652" w:rsidRPr="007F5CA5" w:rsidRDefault="00413652" w:rsidP="0086425B">
            <w:pPr>
              <w:adjustRightInd w:val="0"/>
              <w:snapToGrid w:val="0"/>
              <w:spacing w:line="480" w:lineRule="exact"/>
              <w:rPr>
                <w:rFonts w:ascii="標楷體" w:eastAsia="標楷體" w:hAnsi="標楷體"/>
                <w:szCs w:val="28"/>
              </w:rPr>
            </w:pPr>
          </w:p>
        </w:tc>
      </w:tr>
    </w:tbl>
    <w:p w14:paraId="5A204220" w14:textId="77777777" w:rsidR="002107DB" w:rsidRPr="00056DE3" w:rsidRDefault="002107DB" w:rsidP="00CB02F6">
      <w:pPr>
        <w:pStyle w:val="a9"/>
        <w:adjustRightInd w:val="0"/>
        <w:snapToGrid w:val="0"/>
        <w:spacing w:line="400" w:lineRule="exact"/>
        <w:rPr>
          <w:rFonts w:cs="Times New Roman"/>
          <w:b w:val="0"/>
          <w:kern w:val="2"/>
          <w:sz w:val="24"/>
        </w:rPr>
      </w:pPr>
      <w:r w:rsidRPr="00056DE3">
        <w:rPr>
          <w:rFonts w:cs="Times New Roman" w:hint="eastAsia"/>
          <w:b w:val="0"/>
          <w:kern w:val="2"/>
          <w:sz w:val="24"/>
        </w:rPr>
        <w:t>※ 請填寫黃底處。</w:t>
      </w:r>
    </w:p>
    <w:p w14:paraId="2295AB9B" w14:textId="77777777" w:rsidR="002107DB" w:rsidRPr="007F5CA5" w:rsidRDefault="002107DB" w:rsidP="00CB02F6">
      <w:pPr>
        <w:pStyle w:val="a9"/>
        <w:adjustRightInd w:val="0"/>
        <w:snapToGrid w:val="0"/>
        <w:spacing w:line="400" w:lineRule="exact"/>
        <w:rPr>
          <w:rFonts w:cs="Times New Roman"/>
          <w:b w:val="0"/>
          <w:kern w:val="2"/>
          <w:sz w:val="24"/>
        </w:rPr>
      </w:pPr>
      <w:r w:rsidRPr="007F5CA5">
        <w:rPr>
          <w:rFonts w:cs="Times New Roman" w:hint="eastAsia"/>
          <w:b w:val="0"/>
          <w:kern w:val="2"/>
          <w:sz w:val="24"/>
        </w:rPr>
        <w:t>※依公職人員利益衝突迴避法第14條第2項前段規定，公職人員或其關係人申請補助或交易行為前，應主動據實表明身分關係。又依同法第18條第3項規定，違者處新臺幣5萬元以上50萬元以下罰鍰，並得按次處罰。</w:t>
      </w:r>
    </w:p>
    <w:p w14:paraId="62E514F3" w14:textId="77777777" w:rsidR="002107DB" w:rsidRPr="007F5CA5" w:rsidRDefault="002107DB" w:rsidP="00CB02F6">
      <w:pPr>
        <w:pStyle w:val="a9"/>
        <w:adjustRightInd w:val="0"/>
        <w:snapToGrid w:val="0"/>
        <w:spacing w:line="400" w:lineRule="exact"/>
        <w:rPr>
          <w:rFonts w:cs="Times New Roman"/>
          <w:b w:val="0"/>
          <w:kern w:val="2"/>
          <w:sz w:val="24"/>
        </w:rPr>
      </w:pPr>
      <w:r w:rsidRPr="007F5CA5">
        <w:rPr>
          <w:rFonts w:cs="Times New Roman" w:hint="eastAsia"/>
          <w:b w:val="0"/>
          <w:kern w:val="2"/>
          <w:sz w:val="24"/>
        </w:rPr>
        <w:t>※申請補助者</w:t>
      </w:r>
      <w:proofErr w:type="gramStart"/>
      <w:r w:rsidRPr="007F5CA5">
        <w:rPr>
          <w:rFonts w:cs="Times New Roman" w:hint="eastAsia"/>
          <w:b w:val="0"/>
          <w:kern w:val="2"/>
          <w:sz w:val="24"/>
        </w:rPr>
        <w:t>如符須表明</w:t>
      </w:r>
      <w:proofErr w:type="gramEnd"/>
      <w:r w:rsidRPr="007F5CA5">
        <w:rPr>
          <w:rFonts w:cs="Times New Roman" w:hint="eastAsia"/>
          <w:b w:val="0"/>
          <w:kern w:val="2"/>
          <w:sz w:val="24"/>
        </w:rPr>
        <w:t>身分者，請至本部政風處網站(https://pse.is/EYW3R)下載「公職人員及關係人身分關係揭露表」填列，相關規定如有疑義，請洽本部各計畫主政單位或政風處。</w:t>
      </w:r>
    </w:p>
    <w:p w14:paraId="2DF4EF64" w14:textId="77777777" w:rsidR="00413652" w:rsidRPr="007F5CA5" w:rsidRDefault="002107DB" w:rsidP="00CB02F6">
      <w:pPr>
        <w:pStyle w:val="a9"/>
        <w:adjustRightInd w:val="0"/>
        <w:snapToGrid w:val="0"/>
        <w:spacing w:line="400" w:lineRule="exact"/>
        <w:rPr>
          <w:rFonts w:ascii="Times New Roman" w:eastAsia="新細明體" w:hAnsi="Times New Roman" w:cs="Times New Roman"/>
          <w:b w:val="0"/>
          <w:kern w:val="2"/>
          <w:sz w:val="24"/>
        </w:rPr>
        <w:sectPr w:rsidR="00413652" w:rsidRPr="007F5CA5" w:rsidSect="00413652">
          <w:headerReference w:type="default" r:id="rId11"/>
          <w:footerReference w:type="default" r:id="rId12"/>
          <w:pgSz w:w="11906" w:h="16838"/>
          <w:pgMar w:top="720" w:right="720" w:bottom="720" w:left="720" w:header="1077" w:footer="737" w:gutter="0"/>
          <w:cols w:space="425"/>
          <w:docGrid w:type="lines" w:linePitch="360"/>
        </w:sectPr>
      </w:pPr>
      <w:r w:rsidRPr="007F5CA5">
        <w:rPr>
          <w:rFonts w:cs="Times New Roman" w:hint="eastAsia"/>
          <w:b w:val="0"/>
          <w:kern w:val="2"/>
          <w:sz w:val="24"/>
        </w:rPr>
        <w:t>※依政府採購法第15條第2項及第3項規定，機關人員對於與採購有關之事項，涉及本人、配偶、二親等以內親屬，或共同生活家屬之利益時，應行迴避。機關首長發現前項人員有應行迴避之情事而未依規定迴避者，應令其迴避，並另行指定人員辦理。</w:t>
      </w:r>
    </w:p>
    <w:p w14:paraId="2890A4DC" w14:textId="77777777" w:rsidR="00413652" w:rsidRPr="007F5CA5" w:rsidRDefault="00413652" w:rsidP="0086425B">
      <w:pPr>
        <w:pStyle w:val="a9"/>
        <w:adjustRightInd w:val="0"/>
        <w:snapToGrid w:val="0"/>
        <w:spacing w:line="480" w:lineRule="exact"/>
        <w:rPr>
          <w:rFonts w:ascii="Times New Roman" w:hAnsi="Times New Roman" w:cs="Times New Roman"/>
        </w:rPr>
      </w:pPr>
      <w:r w:rsidRPr="007F5CA5">
        <w:rPr>
          <w:rFonts w:ascii="Times New Roman" w:hAnsi="Times New Roman" w:cs="Times New Roman"/>
        </w:rPr>
        <w:lastRenderedPageBreak/>
        <w:t>經費表附件</w:t>
      </w:r>
      <w:r w:rsidRPr="007F5CA5">
        <w:rPr>
          <w:rFonts w:ascii="Times New Roman" w:hAnsi="Times New Roman" w:cs="Times New Roman"/>
        </w:rPr>
        <w:t>--</w:t>
      </w:r>
      <w:r w:rsidRPr="007F5CA5">
        <w:rPr>
          <w:rFonts w:ascii="Times New Roman" w:hAnsi="Times New Roman" w:cs="Times New Roman"/>
        </w:rPr>
        <w:t>詳細經費規劃表</w:t>
      </w:r>
    </w:p>
    <w:tbl>
      <w:tblPr>
        <w:tblpPr w:leftFromText="180" w:rightFromText="180"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4"/>
        <w:gridCol w:w="1216"/>
        <w:gridCol w:w="1287"/>
        <w:gridCol w:w="1080"/>
        <w:gridCol w:w="1048"/>
        <w:gridCol w:w="4626"/>
      </w:tblGrid>
      <w:tr w:rsidR="007F5CA5" w:rsidRPr="007F5CA5" w14:paraId="459255EC" w14:textId="77777777" w:rsidTr="00634003">
        <w:trPr>
          <w:cantSplit/>
          <w:tblHeader/>
        </w:trPr>
        <w:tc>
          <w:tcPr>
            <w:tcW w:w="9951" w:type="dxa"/>
            <w:gridSpan w:val="6"/>
            <w:tcBorders>
              <w:top w:val="single" w:sz="12" w:space="0" w:color="auto"/>
              <w:left w:val="single" w:sz="12" w:space="0" w:color="auto"/>
              <w:bottom w:val="single" w:sz="8" w:space="0" w:color="auto"/>
              <w:right w:val="single" w:sz="12" w:space="0" w:color="auto"/>
            </w:tcBorders>
            <w:shd w:val="clear" w:color="auto" w:fill="FFF2CC"/>
          </w:tcPr>
          <w:p w14:paraId="50115FBA" w14:textId="77777777" w:rsidR="00D125BB" w:rsidRPr="007F5CA5" w:rsidRDefault="00D125BB" w:rsidP="0086425B">
            <w:pPr>
              <w:adjustRightInd w:val="0"/>
              <w:snapToGrid w:val="0"/>
              <w:spacing w:line="480" w:lineRule="exact"/>
              <w:ind w:left="-26" w:firstLine="26"/>
              <w:rPr>
                <w:rFonts w:ascii="標楷體" w:eastAsia="標楷體" w:hAnsi="標楷體"/>
                <w:sz w:val="28"/>
                <w:szCs w:val="28"/>
              </w:rPr>
            </w:pPr>
            <w:bookmarkStart w:id="5" w:name="_Hlk215148514"/>
            <w:r w:rsidRPr="007F5CA5">
              <w:rPr>
                <w:rFonts w:ascii="標楷體" w:eastAsia="標楷體" w:hAnsi="標楷體"/>
                <w:sz w:val="28"/>
                <w:szCs w:val="28"/>
              </w:rPr>
              <w:t>申請單位： XXX學校(全稱)</w:t>
            </w:r>
          </w:p>
        </w:tc>
      </w:tr>
      <w:tr w:rsidR="007F5CA5" w:rsidRPr="007F5CA5" w14:paraId="383CE827" w14:textId="77777777" w:rsidTr="00413652">
        <w:trPr>
          <w:cantSplit/>
          <w:tblHeader/>
        </w:trPr>
        <w:tc>
          <w:tcPr>
            <w:tcW w:w="9951" w:type="dxa"/>
            <w:gridSpan w:val="6"/>
            <w:tcBorders>
              <w:top w:val="single" w:sz="8" w:space="0" w:color="auto"/>
              <w:left w:val="single" w:sz="12" w:space="0" w:color="auto"/>
              <w:bottom w:val="single" w:sz="8" w:space="0" w:color="auto"/>
              <w:right w:val="single" w:sz="12" w:space="0" w:color="auto"/>
            </w:tcBorders>
            <w:shd w:val="clear" w:color="auto" w:fill="FFF2CC"/>
          </w:tcPr>
          <w:p w14:paraId="19F71DBF" w14:textId="69221717" w:rsidR="00413652" w:rsidRPr="007F5CA5" w:rsidRDefault="00413652" w:rsidP="0086425B">
            <w:pPr>
              <w:adjustRightInd w:val="0"/>
              <w:snapToGrid w:val="0"/>
              <w:spacing w:line="480" w:lineRule="exact"/>
              <w:ind w:left="-26" w:firstLine="26"/>
              <w:rPr>
                <w:rFonts w:ascii="標楷體" w:eastAsia="標楷體" w:hAnsi="標楷體"/>
                <w:sz w:val="28"/>
                <w:szCs w:val="28"/>
              </w:rPr>
            </w:pPr>
            <w:r w:rsidRPr="007F5CA5">
              <w:rPr>
                <w:rFonts w:ascii="標楷體" w:eastAsia="標楷體" w:hAnsi="標楷體"/>
                <w:sz w:val="28"/>
                <w:szCs w:val="28"/>
              </w:rPr>
              <w:t>計畫名稱:</w:t>
            </w:r>
            <w:r w:rsidR="00CE2540" w:rsidRPr="00C5578E">
              <w:rPr>
                <w:rFonts w:ascii="標楷體" w:eastAsia="標楷體" w:hAnsi="標楷體" w:cs="Times New Roman" w:hint="eastAsia"/>
                <w:b/>
                <w:bCs/>
                <w:sz w:val="28"/>
                <w:szCs w:val="28"/>
              </w:rPr>
              <w:t>教育部</w:t>
            </w:r>
            <w:r w:rsidR="000F7DD1">
              <w:rPr>
                <w:rFonts w:ascii="標楷體" w:eastAsia="標楷體" w:hAnsi="標楷體" w:cs="Times New Roman" w:hint="eastAsia"/>
                <w:b/>
                <w:sz w:val="28"/>
                <w:szCs w:val="28"/>
              </w:rPr>
              <w:t>30+大學</w:t>
            </w:r>
            <w:r w:rsidR="00A52DB7" w:rsidRPr="00C5578E">
              <w:rPr>
                <w:rFonts w:ascii="標楷體" w:eastAsia="標楷體" w:hAnsi="標楷體" w:cs="Times New Roman"/>
                <w:b/>
                <w:sz w:val="28"/>
                <w:szCs w:val="28"/>
              </w:rPr>
              <w:t>試辦計畫</w:t>
            </w:r>
          </w:p>
        </w:tc>
      </w:tr>
      <w:tr w:rsidR="007F5CA5" w:rsidRPr="007F5CA5" w14:paraId="209E3185" w14:textId="77777777" w:rsidTr="00413652">
        <w:trPr>
          <w:cantSplit/>
          <w:tblHeader/>
        </w:trPr>
        <w:tc>
          <w:tcPr>
            <w:tcW w:w="9951" w:type="dxa"/>
            <w:gridSpan w:val="6"/>
            <w:tcBorders>
              <w:top w:val="single" w:sz="8" w:space="0" w:color="auto"/>
              <w:left w:val="single" w:sz="12" w:space="0" w:color="auto"/>
              <w:bottom w:val="single" w:sz="8" w:space="0" w:color="auto"/>
              <w:right w:val="single" w:sz="12" w:space="0" w:color="auto"/>
            </w:tcBorders>
            <w:shd w:val="clear" w:color="auto" w:fill="FFF2CC"/>
          </w:tcPr>
          <w:p w14:paraId="42786A98" w14:textId="79AE8A97" w:rsidR="00051ABA" w:rsidRPr="00C5578E" w:rsidRDefault="00FA0DA5" w:rsidP="0086425B">
            <w:pPr>
              <w:adjustRightInd w:val="0"/>
              <w:snapToGrid w:val="0"/>
              <w:spacing w:line="480" w:lineRule="exact"/>
              <w:ind w:left="-26" w:firstLine="26"/>
              <w:rPr>
                <w:rFonts w:ascii="標楷體" w:eastAsia="標楷體" w:hAnsi="標楷體"/>
                <w:sz w:val="28"/>
                <w:szCs w:val="28"/>
              </w:rPr>
            </w:pPr>
            <w:r w:rsidRPr="00C5578E">
              <w:rPr>
                <w:rFonts w:ascii="標楷體" w:eastAsia="標楷體" w:hAnsi="標楷體" w:hint="eastAsia"/>
                <w:kern w:val="0"/>
                <w:sz w:val="28"/>
                <w:szCs w:val="28"/>
              </w:rPr>
              <w:t>學分</w:t>
            </w:r>
            <w:r w:rsidR="00051ABA" w:rsidRPr="00C5578E">
              <w:rPr>
                <w:rFonts w:ascii="標楷體" w:eastAsia="標楷體" w:hAnsi="標楷體" w:hint="eastAsia"/>
                <w:kern w:val="0"/>
                <w:sz w:val="28"/>
                <w:szCs w:val="28"/>
              </w:rPr>
              <w:t>學程名稱：(學分學程名稱)</w:t>
            </w:r>
          </w:p>
        </w:tc>
      </w:tr>
      <w:tr w:rsidR="007F5CA5" w:rsidRPr="007F5CA5" w14:paraId="6BEE2C76" w14:textId="77777777" w:rsidTr="00413652">
        <w:trPr>
          <w:cantSplit/>
          <w:tblHeader/>
        </w:trPr>
        <w:tc>
          <w:tcPr>
            <w:tcW w:w="9951" w:type="dxa"/>
            <w:gridSpan w:val="6"/>
            <w:tcBorders>
              <w:top w:val="single" w:sz="8" w:space="0" w:color="auto"/>
              <w:left w:val="single" w:sz="12" w:space="0" w:color="auto"/>
              <w:bottom w:val="single" w:sz="6" w:space="0" w:color="auto"/>
              <w:right w:val="single" w:sz="12" w:space="0" w:color="auto"/>
            </w:tcBorders>
            <w:shd w:val="clear" w:color="auto" w:fill="FFF2CC"/>
          </w:tcPr>
          <w:p w14:paraId="13A2E9C0" w14:textId="6E665AF9" w:rsidR="00413652" w:rsidRPr="00C5578E" w:rsidRDefault="00413652" w:rsidP="0086425B">
            <w:pPr>
              <w:adjustRightInd w:val="0"/>
              <w:snapToGrid w:val="0"/>
              <w:spacing w:line="480" w:lineRule="exact"/>
              <w:ind w:left="-26" w:firstLine="26"/>
              <w:rPr>
                <w:rFonts w:ascii="標楷體" w:eastAsia="標楷體" w:hAnsi="標楷體"/>
                <w:sz w:val="28"/>
                <w:szCs w:val="28"/>
              </w:rPr>
            </w:pPr>
            <w:r w:rsidRPr="00C5578E">
              <w:rPr>
                <w:rFonts w:ascii="標楷體" w:eastAsia="標楷體" w:hAnsi="標楷體"/>
                <w:sz w:val="28"/>
                <w:szCs w:val="28"/>
              </w:rPr>
              <w:t>計畫期程：</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 xml:space="preserve">年 </w:t>
            </w:r>
            <w:r w:rsidRPr="00C5578E">
              <w:rPr>
                <w:rFonts w:ascii="標楷體" w:eastAsia="標楷體" w:hAnsi="標楷體" w:hint="eastAsia"/>
                <w:sz w:val="28"/>
                <w:szCs w:val="28"/>
              </w:rPr>
              <w:t>8</w:t>
            </w:r>
            <w:r w:rsidRPr="00C5578E">
              <w:rPr>
                <w:rFonts w:ascii="標楷體" w:eastAsia="標楷體" w:hAnsi="標楷體"/>
                <w:sz w:val="28"/>
                <w:szCs w:val="28"/>
              </w:rPr>
              <w:t xml:space="preserve"> 月 </w:t>
            </w:r>
            <w:r w:rsidRPr="00C5578E">
              <w:rPr>
                <w:rFonts w:ascii="標楷體" w:eastAsia="標楷體" w:hAnsi="標楷體" w:hint="eastAsia"/>
                <w:sz w:val="28"/>
                <w:szCs w:val="28"/>
              </w:rPr>
              <w:t>1</w:t>
            </w:r>
            <w:r w:rsidRPr="00C5578E">
              <w:rPr>
                <w:rFonts w:ascii="標楷體" w:eastAsia="標楷體" w:hAnsi="標楷體"/>
                <w:sz w:val="28"/>
                <w:szCs w:val="28"/>
              </w:rPr>
              <w:t xml:space="preserve"> 日(自核定日起)至</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年</w:t>
            </w:r>
            <w:r w:rsidRPr="00C5578E">
              <w:rPr>
                <w:rFonts w:ascii="標楷體" w:eastAsia="標楷體" w:hAnsi="標楷體" w:hint="eastAsia"/>
                <w:sz w:val="28"/>
                <w:szCs w:val="28"/>
              </w:rPr>
              <w:t>7</w:t>
            </w:r>
            <w:r w:rsidRPr="00C5578E">
              <w:rPr>
                <w:rFonts w:ascii="標楷體" w:eastAsia="標楷體" w:hAnsi="標楷體"/>
                <w:sz w:val="28"/>
                <w:szCs w:val="28"/>
              </w:rPr>
              <w:t>月</w:t>
            </w:r>
            <w:r w:rsidRPr="00C5578E">
              <w:rPr>
                <w:rFonts w:ascii="標楷體" w:eastAsia="標楷體" w:hAnsi="標楷體" w:hint="eastAsia"/>
                <w:sz w:val="28"/>
                <w:szCs w:val="28"/>
              </w:rPr>
              <w:t>31</w:t>
            </w:r>
            <w:r w:rsidRPr="00C5578E">
              <w:rPr>
                <w:rFonts w:ascii="標楷體" w:eastAsia="標楷體" w:hAnsi="標楷體"/>
                <w:sz w:val="28"/>
                <w:szCs w:val="28"/>
              </w:rPr>
              <w:t>日</w:t>
            </w:r>
          </w:p>
        </w:tc>
      </w:tr>
      <w:tr w:rsidR="007F5CA5" w:rsidRPr="007F5CA5" w14:paraId="67A3B1A3" w14:textId="77777777" w:rsidTr="00413652">
        <w:trPr>
          <w:cantSplit/>
          <w:tblHeader/>
        </w:trPr>
        <w:tc>
          <w:tcPr>
            <w:tcW w:w="9951" w:type="dxa"/>
            <w:gridSpan w:val="6"/>
            <w:tcBorders>
              <w:top w:val="single" w:sz="6" w:space="0" w:color="auto"/>
              <w:left w:val="single" w:sz="12" w:space="0" w:color="auto"/>
              <w:bottom w:val="single" w:sz="6" w:space="0" w:color="auto"/>
              <w:right w:val="single" w:sz="12" w:space="0" w:color="auto"/>
            </w:tcBorders>
            <w:shd w:val="clear" w:color="auto" w:fill="FFF2CC"/>
          </w:tcPr>
          <w:p w14:paraId="2B2C902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sz w:val="28"/>
                <w:szCs w:val="28"/>
              </w:rPr>
              <w:t>計畫經費總額：      元，申請金額：         元，自籌款：      元</w:t>
            </w:r>
          </w:p>
        </w:tc>
      </w:tr>
      <w:tr w:rsidR="007F5CA5" w:rsidRPr="007F5CA5" w14:paraId="742BB941" w14:textId="77777777" w:rsidTr="00413652">
        <w:trPr>
          <w:cantSplit/>
          <w:tblHeader/>
        </w:trPr>
        <w:tc>
          <w:tcPr>
            <w:tcW w:w="9951" w:type="dxa"/>
            <w:gridSpan w:val="6"/>
            <w:tcBorders>
              <w:top w:val="single" w:sz="6" w:space="0" w:color="auto"/>
              <w:left w:val="single" w:sz="12" w:space="0" w:color="auto"/>
              <w:bottom w:val="single" w:sz="6" w:space="0" w:color="auto"/>
              <w:right w:val="single" w:sz="12" w:space="0" w:color="auto"/>
            </w:tcBorders>
          </w:tcPr>
          <w:p w14:paraId="0DE2A943" w14:textId="77777777" w:rsidR="00413652" w:rsidRPr="007F5CA5" w:rsidRDefault="00413652" w:rsidP="0086425B">
            <w:pPr>
              <w:adjustRightInd w:val="0"/>
              <w:snapToGrid w:val="0"/>
              <w:spacing w:line="480" w:lineRule="exact"/>
              <w:ind w:left="3780" w:hanging="3780"/>
              <w:rPr>
                <w:rFonts w:ascii="標楷體" w:eastAsia="標楷體" w:hAnsi="標楷體"/>
                <w:sz w:val="28"/>
                <w:szCs w:val="28"/>
              </w:rPr>
            </w:pPr>
            <w:r w:rsidRPr="007F5CA5">
              <w:rPr>
                <w:rFonts w:ascii="標楷體" w:eastAsia="標楷體" w:hAnsi="標楷體"/>
                <w:sz w:val="28"/>
                <w:szCs w:val="28"/>
              </w:rPr>
              <w:t>擬向其他機關與民間團體申請補助：■無  □有</w:t>
            </w:r>
          </w:p>
          <w:p w14:paraId="4B842A28" w14:textId="77777777" w:rsidR="00413652" w:rsidRPr="007F5CA5" w:rsidRDefault="00413652" w:rsidP="0086425B">
            <w:pPr>
              <w:adjustRightInd w:val="0"/>
              <w:snapToGrid w:val="0"/>
              <w:spacing w:line="480" w:lineRule="exact"/>
              <w:ind w:left="3780" w:hanging="3780"/>
              <w:rPr>
                <w:rFonts w:ascii="標楷體" w:eastAsia="標楷體" w:hAnsi="標楷體"/>
                <w:sz w:val="28"/>
                <w:szCs w:val="28"/>
              </w:rPr>
            </w:pPr>
            <w:r w:rsidRPr="007F5CA5">
              <w:rPr>
                <w:rFonts w:ascii="標楷體" w:eastAsia="標楷體" w:hAnsi="標楷體"/>
                <w:sz w:val="28"/>
                <w:szCs w:val="28"/>
              </w:rPr>
              <w:t>（請註明其他機關與民間團體申請補助經費之項目及金額）</w:t>
            </w:r>
          </w:p>
          <w:p w14:paraId="285230ED"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sz w:val="28"/>
                <w:szCs w:val="28"/>
              </w:rPr>
              <w:t>教育部：              元，補助項目及金額：</w:t>
            </w:r>
          </w:p>
        </w:tc>
      </w:tr>
      <w:tr w:rsidR="007F5CA5" w:rsidRPr="007F5CA5" w14:paraId="427B0911" w14:textId="77777777" w:rsidTr="00413652">
        <w:trPr>
          <w:cantSplit/>
          <w:trHeight w:val="510"/>
        </w:trPr>
        <w:tc>
          <w:tcPr>
            <w:tcW w:w="1910" w:type="dxa"/>
            <w:gridSpan w:val="2"/>
            <w:vMerge w:val="restart"/>
            <w:tcBorders>
              <w:top w:val="single" w:sz="12" w:space="0" w:color="auto"/>
              <w:left w:val="single" w:sz="12" w:space="0" w:color="auto"/>
              <w:bottom w:val="single" w:sz="6" w:space="0" w:color="auto"/>
              <w:right w:val="single" w:sz="6" w:space="0" w:color="auto"/>
            </w:tcBorders>
            <w:vAlign w:val="center"/>
          </w:tcPr>
          <w:p w14:paraId="4C6EE58E"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經費項目</w:t>
            </w:r>
          </w:p>
        </w:tc>
        <w:tc>
          <w:tcPr>
            <w:tcW w:w="8041" w:type="dxa"/>
            <w:gridSpan w:val="4"/>
            <w:tcBorders>
              <w:top w:val="single" w:sz="12" w:space="0" w:color="auto"/>
              <w:left w:val="single" w:sz="6" w:space="0" w:color="auto"/>
              <w:bottom w:val="single" w:sz="6" w:space="0" w:color="auto"/>
              <w:right w:val="single" w:sz="12" w:space="0" w:color="auto"/>
            </w:tcBorders>
            <w:vAlign w:val="center"/>
          </w:tcPr>
          <w:p w14:paraId="556944A3" w14:textId="77777777" w:rsidR="00413652" w:rsidRPr="007F5CA5" w:rsidRDefault="00413652" w:rsidP="00455B7B">
            <w:pPr>
              <w:adjustRightInd w:val="0"/>
              <w:snapToGrid w:val="0"/>
              <w:spacing w:line="400" w:lineRule="exact"/>
              <w:jc w:val="center"/>
              <w:rPr>
                <w:rFonts w:ascii="標楷體" w:eastAsia="標楷體" w:hAnsi="標楷體"/>
                <w:b/>
                <w:sz w:val="28"/>
                <w:szCs w:val="28"/>
              </w:rPr>
            </w:pPr>
            <w:r w:rsidRPr="007F5CA5">
              <w:rPr>
                <w:rFonts w:ascii="標楷體" w:eastAsia="標楷體" w:hAnsi="標楷體"/>
                <w:sz w:val="28"/>
                <w:szCs w:val="28"/>
              </w:rPr>
              <w:t>計畫經費明細</w:t>
            </w:r>
          </w:p>
        </w:tc>
      </w:tr>
      <w:tr w:rsidR="007F5CA5" w:rsidRPr="007F5CA5" w14:paraId="2A1DFF94" w14:textId="77777777" w:rsidTr="00413652">
        <w:trPr>
          <w:cantSplit/>
        </w:trPr>
        <w:tc>
          <w:tcPr>
            <w:tcW w:w="1910" w:type="dxa"/>
            <w:gridSpan w:val="2"/>
            <w:vMerge/>
            <w:tcBorders>
              <w:top w:val="single" w:sz="6" w:space="0" w:color="auto"/>
              <w:left w:val="single" w:sz="12" w:space="0" w:color="auto"/>
              <w:bottom w:val="single" w:sz="4" w:space="0" w:color="auto"/>
              <w:right w:val="single" w:sz="6" w:space="0" w:color="auto"/>
            </w:tcBorders>
            <w:shd w:val="clear" w:color="auto" w:fill="FFF2CC"/>
          </w:tcPr>
          <w:p w14:paraId="0517A194"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14:paraId="769E5A6B"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單價（元）</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3FFA8CB"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數量</w:t>
            </w:r>
          </w:p>
        </w:tc>
        <w:tc>
          <w:tcPr>
            <w:tcW w:w="1048" w:type="dxa"/>
            <w:tcBorders>
              <w:top w:val="single" w:sz="6" w:space="0" w:color="auto"/>
              <w:left w:val="single" w:sz="6" w:space="0" w:color="auto"/>
              <w:bottom w:val="single" w:sz="6" w:space="0" w:color="auto"/>
              <w:right w:val="single" w:sz="6" w:space="0" w:color="auto"/>
            </w:tcBorders>
            <w:shd w:val="clear" w:color="auto" w:fill="FFFFFF"/>
          </w:tcPr>
          <w:p w14:paraId="71FB3934"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總價(元)</w:t>
            </w:r>
          </w:p>
        </w:tc>
        <w:tc>
          <w:tcPr>
            <w:tcW w:w="4626" w:type="dxa"/>
            <w:tcBorders>
              <w:top w:val="single" w:sz="6" w:space="0" w:color="auto"/>
              <w:left w:val="single" w:sz="6" w:space="0" w:color="auto"/>
              <w:bottom w:val="single" w:sz="6" w:space="0" w:color="auto"/>
              <w:right w:val="single" w:sz="12" w:space="0" w:color="auto"/>
            </w:tcBorders>
          </w:tcPr>
          <w:p w14:paraId="4DCE6857"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說明</w:t>
            </w:r>
          </w:p>
          <w:p w14:paraId="0285B38A" w14:textId="77777777" w:rsidR="00B11A98"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(以下說明欄文字請勿刪除</w:t>
            </w:r>
            <w:r w:rsidR="00B11A98" w:rsidRPr="007F5CA5">
              <w:rPr>
                <w:rFonts w:ascii="標楷體" w:eastAsia="標楷體" w:hAnsi="標楷體" w:hint="eastAsia"/>
                <w:sz w:val="28"/>
                <w:szCs w:val="28"/>
              </w:rPr>
              <w:t>，</w:t>
            </w:r>
          </w:p>
          <w:p w14:paraId="5E45781E" w14:textId="77777777" w:rsidR="00413652" w:rsidRPr="007F5CA5" w:rsidRDefault="00413652" w:rsidP="00455B7B">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並請詳列清楚內容說明，勿空白)</w:t>
            </w:r>
          </w:p>
        </w:tc>
      </w:tr>
      <w:tr w:rsidR="007F5CA5" w:rsidRPr="007F5CA5" w14:paraId="4F38F590" w14:textId="77777777" w:rsidTr="005E19AB">
        <w:trPr>
          <w:cantSplit/>
          <w:trHeight w:val="916"/>
        </w:trPr>
        <w:tc>
          <w:tcPr>
            <w:tcW w:w="1910" w:type="dxa"/>
            <w:gridSpan w:val="2"/>
            <w:tcBorders>
              <w:top w:val="single" w:sz="4" w:space="0" w:color="auto"/>
              <w:left w:val="single" w:sz="12" w:space="0" w:color="auto"/>
              <w:bottom w:val="single" w:sz="4" w:space="0" w:color="auto"/>
              <w:right w:val="single" w:sz="4" w:space="0" w:color="auto"/>
            </w:tcBorders>
            <w:shd w:val="clear" w:color="auto" w:fill="FFF2CC" w:themeFill="accent4" w:themeFillTint="33"/>
            <w:vAlign w:val="center"/>
          </w:tcPr>
          <w:p w14:paraId="7AEC55B5" w14:textId="77777777" w:rsidR="00756CC5" w:rsidRPr="007F5CA5" w:rsidRDefault="00756CC5" w:rsidP="0086425B">
            <w:pPr>
              <w:adjustRightInd w:val="0"/>
              <w:snapToGrid w:val="0"/>
              <w:spacing w:line="480" w:lineRule="exact"/>
              <w:jc w:val="center"/>
              <w:rPr>
                <w:rFonts w:ascii="標楷體" w:eastAsia="標楷體" w:hAnsi="標楷體"/>
                <w:sz w:val="28"/>
                <w:szCs w:val="28"/>
              </w:rPr>
            </w:pPr>
            <w:r w:rsidRPr="007F5CA5">
              <w:rPr>
                <w:rFonts w:ascii="標楷體" w:eastAsia="標楷體" w:hAnsi="標楷體" w:hint="eastAsia"/>
                <w:sz w:val="28"/>
                <w:szCs w:val="28"/>
              </w:rPr>
              <w:t>行政開辦費</w:t>
            </w:r>
          </w:p>
          <w:p w14:paraId="5BE291BA" w14:textId="4FA8FFF2" w:rsidR="007C08FF" w:rsidRPr="00C5578E" w:rsidRDefault="007C08FF" w:rsidP="0086425B">
            <w:pPr>
              <w:adjustRightInd w:val="0"/>
              <w:snapToGrid w:val="0"/>
              <w:spacing w:line="480" w:lineRule="exact"/>
              <w:jc w:val="center"/>
              <w:rPr>
                <w:rFonts w:ascii="標楷體" w:eastAsia="標楷體" w:hAnsi="標楷體"/>
                <w:sz w:val="28"/>
                <w:szCs w:val="28"/>
              </w:rPr>
            </w:pPr>
            <w:r w:rsidRPr="00C5578E">
              <w:rPr>
                <w:rFonts w:ascii="標楷體" w:eastAsia="標楷體" w:hAnsi="標楷體" w:hint="eastAsia"/>
                <w:sz w:val="28"/>
                <w:szCs w:val="28"/>
              </w:rPr>
              <w:t>(人事費)</w:t>
            </w:r>
          </w:p>
        </w:tc>
        <w:tc>
          <w:tcPr>
            <w:tcW w:w="1287" w:type="dxa"/>
            <w:tcBorders>
              <w:top w:val="single" w:sz="6" w:space="0" w:color="auto"/>
              <w:left w:val="single" w:sz="4" w:space="0" w:color="auto"/>
              <w:bottom w:val="single" w:sz="6" w:space="0" w:color="auto"/>
              <w:right w:val="single" w:sz="6" w:space="0" w:color="auto"/>
            </w:tcBorders>
            <w:shd w:val="clear" w:color="auto" w:fill="FFF2CC" w:themeFill="accent4" w:themeFillTint="33"/>
          </w:tcPr>
          <w:p w14:paraId="1DFD78EB" w14:textId="77777777" w:rsidR="00756CC5" w:rsidRPr="007F5CA5" w:rsidRDefault="00756CC5" w:rsidP="0086425B">
            <w:pPr>
              <w:adjustRightInd w:val="0"/>
              <w:snapToGrid w:val="0"/>
              <w:spacing w:line="480" w:lineRule="exact"/>
              <w:jc w:val="center"/>
              <w:rPr>
                <w:rFonts w:ascii="標楷體" w:eastAsia="標楷體" w:hAnsi="標楷體"/>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0149BE0" w14:textId="77777777" w:rsidR="00756CC5" w:rsidRPr="007F5CA5" w:rsidRDefault="00756CC5" w:rsidP="0086425B">
            <w:pPr>
              <w:adjustRightInd w:val="0"/>
              <w:snapToGrid w:val="0"/>
              <w:spacing w:line="480" w:lineRule="exact"/>
              <w:jc w:val="center"/>
              <w:rPr>
                <w:rFonts w:ascii="標楷體" w:eastAsia="標楷體" w:hAnsi="標楷體"/>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51ACA54F" w14:textId="77777777" w:rsidR="00756CC5" w:rsidRPr="007F5CA5" w:rsidRDefault="00756CC5" w:rsidP="0086425B">
            <w:pPr>
              <w:adjustRightInd w:val="0"/>
              <w:snapToGrid w:val="0"/>
              <w:spacing w:line="480" w:lineRule="exact"/>
              <w:jc w:val="center"/>
              <w:rPr>
                <w:rFonts w:ascii="標楷體" w:eastAsia="標楷體" w:hAnsi="標楷體"/>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themeFill="accent4" w:themeFillTint="33"/>
          </w:tcPr>
          <w:p w14:paraId="674EA5BB" w14:textId="77777777" w:rsidR="00756CC5" w:rsidRPr="007F5CA5" w:rsidRDefault="00756CC5" w:rsidP="00455B7B">
            <w:pPr>
              <w:adjustRightInd w:val="0"/>
              <w:snapToGrid w:val="0"/>
              <w:spacing w:line="320" w:lineRule="exact"/>
              <w:rPr>
                <w:rFonts w:ascii="標楷體" w:eastAsia="標楷體" w:hAnsi="標楷體"/>
                <w:sz w:val="28"/>
                <w:szCs w:val="28"/>
              </w:rPr>
            </w:pPr>
            <w:r w:rsidRPr="007F5CA5">
              <w:rPr>
                <w:rFonts w:ascii="標楷體" w:eastAsia="標楷體" w:hAnsi="標楷體" w:hint="eastAsia"/>
                <w:sz w:val="28"/>
                <w:szCs w:val="28"/>
              </w:rPr>
              <w:t>可包含計畫主持人或協同主持人或兼任行政助理人事費</w:t>
            </w:r>
          </w:p>
        </w:tc>
      </w:tr>
      <w:tr w:rsidR="007F5CA5" w:rsidRPr="007F5CA5" w14:paraId="0CF88335" w14:textId="77777777" w:rsidTr="00756CC5">
        <w:trPr>
          <w:cantSplit/>
          <w:trHeight w:hRule="exact" w:val="1132"/>
        </w:trPr>
        <w:tc>
          <w:tcPr>
            <w:tcW w:w="694" w:type="dxa"/>
            <w:vMerge w:val="restart"/>
            <w:tcBorders>
              <w:top w:val="single" w:sz="4" w:space="0" w:color="auto"/>
              <w:left w:val="single" w:sz="12" w:space="0" w:color="auto"/>
              <w:right w:val="single" w:sz="6" w:space="0" w:color="auto"/>
            </w:tcBorders>
            <w:vAlign w:val="center"/>
          </w:tcPr>
          <w:p w14:paraId="57316E1A"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p w14:paraId="1E59BEA7"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r w:rsidRPr="007F5CA5">
              <w:rPr>
                <w:rFonts w:ascii="標楷體" w:eastAsia="標楷體" w:hAnsi="標楷體"/>
                <w:sz w:val="28"/>
                <w:szCs w:val="28"/>
              </w:rPr>
              <w:t>業</w:t>
            </w:r>
          </w:p>
          <w:p w14:paraId="73F3D306"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roofErr w:type="gramStart"/>
            <w:r w:rsidRPr="007F5CA5">
              <w:rPr>
                <w:rFonts w:ascii="標楷體" w:eastAsia="標楷體" w:hAnsi="標楷體"/>
                <w:sz w:val="28"/>
                <w:szCs w:val="28"/>
              </w:rPr>
              <w:t>務</w:t>
            </w:r>
            <w:proofErr w:type="gramEnd"/>
          </w:p>
          <w:p w14:paraId="6BF37C85"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r w:rsidRPr="007F5CA5">
              <w:rPr>
                <w:rFonts w:ascii="標楷體" w:eastAsia="標楷體" w:hAnsi="標楷體"/>
                <w:sz w:val="28"/>
                <w:szCs w:val="28"/>
              </w:rPr>
              <w:t>費</w:t>
            </w:r>
          </w:p>
        </w:tc>
        <w:tc>
          <w:tcPr>
            <w:tcW w:w="1216" w:type="dxa"/>
            <w:tcBorders>
              <w:top w:val="single" w:sz="4" w:space="0" w:color="auto"/>
              <w:left w:val="single" w:sz="6" w:space="0" w:color="auto"/>
              <w:bottom w:val="single" w:sz="6" w:space="0" w:color="auto"/>
              <w:right w:val="single" w:sz="6" w:space="0" w:color="auto"/>
            </w:tcBorders>
            <w:shd w:val="clear" w:color="auto" w:fill="FFF2CC"/>
            <w:vAlign w:val="center"/>
          </w:tcPr>
          <w:p w14:paraId="76FCF785"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工作費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61B0973C"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4EA6C49E"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時</w:t>
            </w: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6ED1C9D9"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01396B9E" w14:textId="77777777" w:rsidR="00413652" w:rsidRPr="007F5CA5" w:rsidRDefault="00413652" w:rsidP="00455B7B">
            <w:pPr>
              <w:autoSpaceDE w:val="0"/>
              <w:autoSpaceDN w:val="0"/>
              <w:adjustRightInd w:val="0"/>
              <w:snapToGrid w:val="0"/>
              <w:spacing w:line="320" w:lineRule="exact"/>
              <w:ind w:leftChars="11" w:left="26"/>
              <w:rPr>
                <w:rFonts w:ascii="標楷體" w:eastAsia="標楷體" w:hAnsi="標楷體" w:cs="Times New Roman"/>
                <w:sz w:val="28"/>
                <w:szCs w:val="28"/>
              </w:rPr>
            </w:pPr>
            <w:r w:rsidRPr="007F5CA5">
              <w:rPr>
                <w:rFonts w:ascii="標楷體" w:eastAsia="標楷體" w:hAnsi="標楷體" w:cs="Times New Roman"/>
                <w:sz w:val="28"/>
                <w:szCs w:val="28"/>
              </w:rPr>
              <w:t>課程相關行政作業工作人員</w:t>
            </w:r>
          </w:p>
          <w:p w14:paraId="12E24187"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 xml:space="preserve">    元*</w:t>
            </w:r>
            <w:r w:rsidRPr="007F5CA5">
              <w:rPr>
                <w:rFonts w:ascii="標楷體" w:eastAsia="標楷體" w:hAnsi="標楷體" w:cs="Times New Roman" w:hint="eastAsia"/>
                <w:sz w:val="28"/>
                <w:szCs w:val="28"/>
              </w:rPr>
              <w:t xml:space="preserve">  </w:t>
            </w:r>
            <w:r w:rsidRPr="007F5CA5">
              <w:rPr>
                <w:rFonts w:ascii="標楷體" w:eastAsia="標楷體" w:hAnsi="標楷體" w:cs="Times New Roman"/>
                <w:sz w:val="28"/>
                <w:szCs w:val="28"/>
              </w:rPr>
              <w:t>小時=      元</w:t>
            </w:r>
          </w:p>
        </w:tc>
      </w:tr>
      <w:tr w:rsidR="007F5CA5" w:rsidRPr="007F5CA5" w14:paraId="2FAD0FAA" w14:textId="77777777" w:rsidTr="00756CC5">
        <w:trPr>
          <w:cantSplit/>
          <w:trHeight w:hRule="exact" w:val="990"/>
        </w:trPr>
        <w:tc>
          <w:tcPr>
            <w:tcW w:w="694" w:type="dxa"/>
            <w:vMerge/>
            <w:tcBorders>
              <w:left w:val="single" w:sz="12" w:space="0" w:color="auto"/>
              <w:right w:val="single" w:sz="6" w:space="0" w:color="auto"/>
            </w:tcBorders>
            <w:vAlign w:val="center"/>
          </w:tcPr>
          <w:p w14:paraId="34CE38D9"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66679B95"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講師鐘點費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2FC894E9"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3D056E7C"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時</w:t>
            </w: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146C5B99"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1C02BA2D"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「依講座鐘點</w:t>
            </w:r>
            <w:proofErr w:type="gramStart"/>
            <w:r w:rsidRPr="007F5CA5">
              <w:rPr>
                <w:rFonts w:ascii="標楷體" w:eastAsia="標楷體" w:hAnsi="標楷體" w:cs="Times New Roman"/>
                <w:sz w:val="28"/>
                <w:szCs w:val="28"/>
              </w:rPr>
              <w:t>支給表辦理</w:t>
            </w:r>
            <w:proofErr w:type="gramEnd"/>
            <w:r w:rsidRPr="007F5CA5">
              <w:rPr>
                <w:rFonts w:ascii="標楷體" w:eastAsia="標楷體" w:hAnsi="標楷體" w:cs="Times New Roman"/>
                <w:sz w:val="28"/>
                <w:szCs w:val="28"/>
              </w:rPr>
              <w:t>」</w:t>
            </w:r>
          </w:p>
        </w:tc>
      </w:tr>
      <w:tr w:rsidR="007F5CA5" w:rsidRPr="007F5CA5" w14:paraId="4FC7E820" w14:textId="77777777" w:rsidTr="005E19AB">
        <w:trPr>
          <w:cantSplit/>
          <w:trHeight w:hRule="exact" w:val="1516"/>
        </w:trPr>
        <w:tc>
          <w:tcPr>
            <w:tcW w:w="694" w:type="dxa"/>
            <w:vMerge/>
            <w:tcBorders>
              <w:left w:val="single" w:sz="12" w:space="0" w:color="auto"/>
              <w:right w:val="single" w:sz="6" w:space="0" w:color="auto"/>
            </w:tcBorders>
            <w:vAlign w:val="center"/>
          </w:tcPr>
          <w:p w14:paraId="1D3EB2E5"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0961AF45"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材料費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038DA6C3"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6C433F4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6ADEBE8F"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7E417040" w14:textId="77777777" w:rsidR="00413652" w:rsidRPr="007F5CA5" w:rsidRDefault="00413652" w:rsidP="00455B7B">
            <w:pPr>
              <w:autoSpaceDE w:val="0"/>
              <w:autoSpaceDN w:val="0"/>
              <w:adjustRightInd w:val="0"/>
              <w:snapToGrid w:val="0"/>
              <w:spacing w:line="320" w:lineRule="exact"/>
              <w:ind w:leftChars="11" w:left="155" w:hangingChars="46" w:hanging="129"/>
              <w:rPr>
                <w:rFonts w:ascii="標楷體" w:eastAsia="標楷體" w:hAnsi="標楷體" w:cs="Times New Roman"/>
                <w:sz w:val="28"/>
                <w:szCs w:val="28"/>
              </w:rPr>
            </w:pPr>
            <w:r w:rsidRPr="007F5CA5">
              <w:rPr>
                <w:rFonts w:ascii="標楷體" w:eastAsia="標楷體" w:hAnsi="標楷體" w:cs="Times New Roman"/>
                <w:sz w:val="28"/>
                <w:szCs w:val="28"/>
              </w:rPr>
              <w:t>未達 1 萬元的物品，核實編列</w:t>
            </w:r>
          </w:p>
          <w:p w14:paraId="2F7C54A4"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請註明所用課程及材料品項、單價資訊。</w:t>
            </w:r>
          </w:p>
        </w:tc>
      </w:tr>
      <w:tr w:rsidR="007F5CA5" w:rsidRPr="007F5CA5" w14:paraId="0405A79D" w14:textId="77777777" w:rsidTr="00756CC5">
        <w:trPr>
          <w:cantSplit/>
          <w:trHeight w:hRule="exact" w:val="990"/>
        </w:trPr>
        <w:tc>
          <w:tcPr>
            <w:tcW w:w="694" w:type="dxa"/>
            <w:vMerge/>
            <w:tcBorders>
              <w:left w:val="single" w:sz="12" w:space="0" w:color="auto"/>
              <w:right w:val="single" w:sz="6" w:space="0" w:color="auto"/>
            </w:tcBorders>
            <w:vAlign w:val="center"/>
          </w:tcPr>
          <w:p w14:paraId="4320F794"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62C6CE71"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講義資料費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7FEAB18B"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69AA224C"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3EF2A0BD"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7D0D5869"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請註明所用課程及內容、單價資訊</w:t>
            </w:r>
          </w:p>
        </w:tc>
      </w:tr>
      <w:tr w:rsidR="007F5CA5" w:rsidRPr="007F5CA5" w14:paraId="63B4FC18" w14:textId="77777777" w:rsidTr="005E19AB">
        <w:trPr>
          <w:cantSplit/>
          <w:trHeight w:hRule="exact" w:val="1437"/>
        </w:trPr>
        <w:tc>
          <w:tcPr>
            <w:tcW w:w="694" w:type="dxa"/>
            <w:vMerge/>
            <w:tcBorders>
              <w:left w:val="single" w:sz="12" w:space="0" w:color="auto"/>
              <w:right w:val="single" w:sz="6" w:space="0" w:color="auto"/>
            </w:tcBorders>
            <w:vAlign w:val="center"/>
          </w:tcPr>
          <w:p w14:paraId="67FBE210"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451C6A36"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出席費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6E2370C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60A9A5D4"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次</w:t>
            </w: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674BB0D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5DCB5D53" w14:textId="77777777" w:rsidR="00413652" w:rsidRPr="007F5CA5" w:rsidRDefault="00413652" w:rsidP="00455B7B">
            <w:pPr>
              <w:adjustRightInd w:val="0"/>
              <w:snapToGrid w:val="0"/>
              <w:spacing w:line="320" w:lineRule="exact"/>
              <w:rPr>
                <w:rFonts w:ascii="標楷體" w:eastAsia="標楷體" w:hAnsi="標楷體" w:cs="Times New Roman"/>
                <w:sz w:val="28"/>
                <w:szCs w:val="28"/>
              </w:rPr>
            </w:pPr>
            <w:r w:rsidRPr="007F5CA5">
              <w:rPr>
                <w:rFonts w:ascii="標楷體" w:eastAsia="標楷體" w:hAnsi="標楷體" w:cs="Times New Roman"/>
                <w:sz w:val="28"/>
                <w:szCs w:val="28"/>
              </w:rPr>
              <w:t>邀請專家學者出席本計畫相關會議</w:t>
            </w:r>
          </w:p>
          <w:p w14:paraId="5DC82EB7"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hint="eastAsia"/>
                <w:sz w:val="28"/>
                <w:szCs w:val="28"/>
              </w:rPr>
              <w:t>依中央政府各機關出席費及稿費支給要點辦理。</w:t>
            </w:r>
          </w:p>
        </w:tc>
      </w:tr>
      <w:tr w:rsidR="007F5CA5" w:rsidRPr="007F5CA5" w14:paraId="4B77275D" w14:textId="77777777" w:rsidTr="005E19AB">
        <w:trPr>
          <w:cantSplit/>
          <w:trHeight w:hRule="exact" w:val="1717"/>
        </w:trPr>
        <w:tc>
          <w:tcPr>
            <w:tcW w:w="694" w:type="dxa"/>
            <w:vMerge/>
            <w:tcBorders>
              <w:left w:val="single" w:sz="12" w:space="0" w:color="auto"/>
              <w:right w:val="single" w:sz="6" w:space="0" w:color="auto"/>
            </w:tcBorders>
            <w:vAlign w:val="center"/>
          </w:tcPr>
          <w:p w14:paraId="313807DA"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4D91F596"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保險費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73874897"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27F8C58A"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0DBEFC34"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72DE0BCA"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符合支領「公務人員執行職務意外傷亡慰問金發給辦法」之人員</w:t>
            </w:r>
            <w:proofErr w:type="gramStart"/>
            <w:r w:rsidRPr="007F5CA5">
              <w:rPr>
                <w:rFonts w:ascii="標楷體" w:eastAsia="標楷體" w:hAnsi="標楷體" w:cs="Times New Roman"/>
                <w:sz w:val="28"/>
                <w:szCs w:val="28"/>
              </w:rPr>
              <w:t>不</w:t>
            </w:r>
            <w:proofErr w:type="gramEnd"/>
            <w:r w:rsidRPr="007F5CA5">
              <w:rPr>
                <w:rFonts w:ascii="標楷體" w:eastAsia="標楷體" w:hAnsi="標楷體" w:cs="Times New Roman"/>
                <w:sz w:val="28"/>
                <w:szCs w:val="28"/>
              </w:rPr>
              <w:t>另加保</w:t>
            </w:r>
            <w:r w:rsidRPr="007F5CA5">
              <w:rPr>
                <w:rFonts w:ascii="標楷體" w:eastAsia="標楷體" w:hAnsi="標楷體" w:cs="Times New Roman" w:hint="eastAsia"/>
                <w:sz w:val="28"/>
                <w:szCs w:val="28"/>
              </w:rPr>
              <w:t>，軍公教人員不得支領</w:t>
            </w:r>
          </w:p>
        </w:tc>
      </w:tr>
      <w:tr w:rsidR="007F5CA5" w:rsidRPr="007F5CA5" w14:paraId="25CAF50C" w14:textId="77777777" w:rsidTr="005E19AB">
        <w:trPr>
          <w:cantSplit/>
          <w:trHeight w:hRule="exact" w:val="1981"/>
        </w:trPr>
        <w:tc>
          <w:tcPr>
            <w:tcW w:w="694" w:type="dxa"/>
            <w:vMerge/>
            <w:tcBorders>
              <w:left w:val="single" w:sz="12" w:space="0" w:color="auto"/>
              <w:right w:val="single" w:sz="6" w:space="0" w:color="auto"/>
            </w:tcBorders>
            <w:vAlign w:val="center"/>
          </w:tcPr>
          <w:p w14:paraId="352DF2AD"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3EC3B329"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膳費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74BCFD57"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114FDD75"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3FEF85E1"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62EFE14D" w14:textId="77777777" w:rsidR="00413652" w:rsidRPr="007F5CA5" w:rsidRDefault="00413652" w:rsidP="00455B7B">
            <w:pPr>
              <w:adjustRightInd w:val="0"/>
              <w:snapToGrid w:val="0"/>
              <w:spacing w:line="320" w:lineRule="exact"/>
              <w:jc w:val="both"/>
              <w:rPr>
                <w:rFonts w:ascii="標楷體" w:eastAsia="標楷體" w:hAnsi="標楷體" w:cs="Times New Roman"/>
                <w:sz w:val="28"/>
                <w:szCs w:val="28"/>
              </w:rPr>
            </w:pPr>
            <w:r w:rsidRPr="007F5CA5">
              <w:rPr>
                <w:rFonts w:ascii="標楷體" w:eastAsia="標楷體" w:hAnsi="標楷體" w:cs="Times New Roman"/>
                <w:sz w:val="28"/>
                <w:szCs w:val="28"/>
              </w:rPr>
              <w:t>專家學者會議膳費</w:t>
            </w:r>
          </w:p>
          <w:p w14:paraId="27A33BA3"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hint="eastAsia"/>
                <w:sz w:val="28"/>
                <w:szCs w:val="28"/>
              </w:rPr>
              <w:t>依 「教育部及所屬機關(構)辦理各類會議講習訓練與研討（習）會管理要點」修正規定辦理</w:t>
            </w:r>
          </w:p>
          <w:p w14:paraId="3C33AEF0"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sz w:val="28"/>
                <w:szCs w:val="28"/>
              </w:rPr>
              <w:t>午、晚餐每餐單價於</w:t>
            </w:r>
            <w:r w:rsidRPr="007F5CA5">
              <w:rPr>
                <w:rFonts w:ascii="標楷體" w:eastAsia="標楷體" w:hAnsi="標楷體" w:hint="eastAsia"/>
                <w:sz w:val="28"/>
                <w:szCs w:val="28"/>
              </w:rPr>
              <w:t>120</w:t>
            </w:r>
            <w:r w:rsidRPr="007F5CA5">
              <w:rPr>
                <w:rFonts w:ascii="標楷體" w:eastAsia="標楷體" w:hAnsi="標楷體"/>
                <w:sz w:val="28"/>
                <w:szCs w:val="28"/>
              </w:rPr>
              <w:t>元範圍內供應</w:t>
            </w:r>
            <w:r w:rsidRPr="007F5CA5">
              <w:rPr>
                <w:rFonts w:ascii="標楷體" w:eastAsia="標楷體" w:hAnsi="標楷體" w:hint="eastAsia"/>
                <w:sz w:val="28"/>
                <w:szCs w:val="28"/>
              </w:rPr>
              <w:t>。</w:t>
            </w:r>
          </w:p>
        </w:tc>
      </w:tr>
      <w:tr w:rsidR="007F5CA5" w:rsidRPr="007F5CA5" w14:paraId="6531AF4E" w14:textId="77777777" w:rsidTr="00756CC5">
        <w:trPr>
          <w:cantSplit/>
          <w:trHeight w:hRule="exact" w:val="977"/>
        </w:trPr>
        <w:tc>
          <w:tcPr>
            <w:tcW w:w="694" w:type="dxa"/>
            <w:vMerge/>
            <w:tcBorders>
              <w:left w:val="single" w:sz="12" w:space="0" w:color="auto"/>
              <w:right w:val="single" w:sz="6" w:space="0" w:color="auto"/>
            </w:tcBorders>
            <w:vAlign w:val="center"/>
          </w:tcPr>
          <w:p w14:paraId="76278840"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6" w:space="0" w:color="auto"/>
              <w:left w:val="single" w:sz="6" w:space="0" w:color="auto"/>
              <w:bottom w:val="single" w:sz="6" w:space="0" w:color="auto"/>
              <w:right w:val="single" w:sz="6" w:space="0" w:color="auto"/>
            </w:tcBorders>
            <w:shd w:val="clear" w:color="auto" w:fill="FFF2CC"/>
            <w:vAlign w:val="center"/>
          </w:tcPr>
          <w:p w14:paraId="65A2F69C"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器材租借費</w:t>
            </w:r>
          </w:p>
        </w:tc>
        <w:tc>
          <w:tcPr>
            <w:tcW w:w="1287" w:type="dxa"/>
            <w:tcBorders>
              <w:top w:val="single" w:sz="6" w:space="0" w:color="auto"/>
              <w:left w:val="single" w:sz="6" w:space="0" w:color="auto"/>
              <w:bottom w:val="single" w:sz="6" w:space="0" w:color="auto"/>
              <w:right w:val="single" w:sz="6" w:space="0" w:color="auto"/>
            </w:tcBorders>
            <w:shd w:val="clear" w:color="auto" w:fill="FFF2CC"/>
            <w:vAlign w:val="center"/>
          </w:tcPr>
          <w:p w14:paraId="37DBA626"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6" w:space="0" w:color="auto"/>
              <w:bottom w:val="single" w:sz="6" w:space="0" w:color="auto"/>
              <w:right w:val="single" w:sz="6" w:space="0" w:color="auto"/>
            </w:tcBorders>
            <w:shd w:val="clear" w:color="auto" w:fill="FFF2CC"/>
            <w:vAlign w:val="center"/>
          </w:tcPr>
          <w:p w14:paraId="0081D3BB"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6" w:space="0" w:color="auto"/>
              <w:left w:val="single" w:sz="6" w:space="0" w:color="auto"/>
              <w:bottom w:val="single" w:sz="6" w:space="0" w:color="auto"/>
              <w:right w:val="single" w:sz="6" w:space="0" w:color="auto"/>
            </w:tcBorders>
            <w:shd w:val="clear" w:color="auto" w:fill="FFF2CC"/>
            <w:vAlign w:val="center"/>
          </w:tcPr>
          <w:p w14:paraId="0FA44AD5"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6" w:space="0" w:color="auto"/>
              <w:bottom w:val="single" w:sz="6" w:space="0" w:color="auto"/>
              <w:right w:val="single" w:sz="12" w:space="0" w:color="auto"/>
            </w:tcBorders>
            <w:shd w:val="clear" w:color="auto" w:fill="FFF2CC"/>
            <w:vAlign w:val="center"/>
          </w:tcPr>
          <w:p w14:paraId="2CD79311"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請註明所用課程及目的、單價資訊</w:t>
            </w:r>
          </w:p>
        </w:tc>
      </w:tr>
      <w:tr w:rsidR="007F5CA5" w:rsidRPr="007F5CA5" w14:paraId="19AE1057" w14:textId="77777777" w:rsidTr="00045777">
        <w:trPr>
          <w:cantSplit/>
          <w:trHeight w:hRule="exact" w:val="1963"/>
        </w:trPr>
        <w:tc>
          <w:tcPr>
            <w:tcW w:w="694" w:type="dxa"/>
            <w:vMerge/>
            <w:tcBorders>
              <w:left w:val="single" w:sz="12" w:space="0" w:color="auto"/>
              <w:right w:val="single" w:sz="6" w:space="0" w:color="auto"/>
            </w:tcBorders>
          </w:tcPr>
          <w:p w14:paraId="604FC906" w14:textId="77777777" w:rsidR="00413652" w:rsidRPr="007F5CA5" w:rsidRDefault="00413652" w:rsidP="0086425B">
            <w:pPr>
              <w:adjustRightInd w:val="0"/>
              <w:snapToGrid w:val="0"/>
              <w:spacing w:line="480" w:lineRule="exact"/>
              <w:jc w:val="both"/>
              <w:rPr>
                <w:rFonts w:ascii="標楷體" w:eastAsia="標楷體" w:hAnsi="標楷體"/>
                <w:noProof/>
                <w:sz w:val="28"/>
                <w:szCs w:val="28"/>
              </w:rPr>
            </w:pPr>
          </w:p>
        </w:tc>
        <w:tc>
          <w:tcPr>
            <w:tcW w:w="1216" w:type="dxa"/>
            <w:tcBorders>
              <w:top w:val="single" w:sz="6" w:space="0" w:color="auto"/>
              <w:left w:val="single" w:sz="6" w:space="0" w:color="auto"/>
              <w:bottom w:val="single" w:sz="4" w:space="0" w:color="auto"/>
              <w:right w:val="single" w:sz="4" w:space="0" w:color="auto"/>
            </w:tcBorders>
            <w:shd w:val="clear" w:color="auto" w:fill="FFF2CC"/>
            <w:vAlign w:val="center"/>
          </w:tcPr>
          <w:p w14:paraId="6FDFC6AA"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學習諮詢費</w:t>
            </w:r>
          </w:p>
        </w:tc>
        <w:tc>
          <w:tcPr>
            <w:tcW w:w="1287" w:type="dxa"/>
            <w:tcBorders>
              <w:top w:val="single" w:sz="6" w:space="0" w:color="auto"/>
              <w:left w:val="single" w:sz="4" w:space="0" w:color="auto"/>
              <w:bottom w:val="single" w:sz="4" w:space="0" w:color="auto"/>
              <w:right w:val="single" w:sz="4" w:space="0" w:color="auto"/>
            </w:tcBorders>
            <w:shd w:val="clear" w:color="auto" w:fill="FFF2CC"/>
            <w:vAlign w:val="center"/>
          </w:tcPr>
          <w:p w14:paraId="76D55FA4"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6" w:space="0" w:color="auto"/>
              <w:left w:val="single" w:sz="4" w:space="0" w:color="auto"/>
              <w:bottom w:val="single" w:sz="4" w:space="0" w:color="auto"/>
              <w:right w:val="single" w:sz="4" w:space="0" w:color="auto"/>
            </w:tcBorders>
            <w:shd w:val="clear" w:color="auto" w:fill="FFF2CC"/>
            <w:vAlign w:val="center"/>
          </w:tcPr>
          <w:p w14:paraId="72C30864"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時</w:t>
            </w:r>
          </w:p>
        </w:tc>
        <w:tc>
          <w:tcPr>
            <w:tcW w:w="1048" w:type="dxa"/>
            <w:tcBorders>
              <w:top w:val="single" w:sz="6" w:space="0" w:color="auto"/>
              <w:left w:val="single" w:sz="4" w:space="0" w:color="auto"/>
              <w:bottom w:val="single" w:sz="4" w:space="0" w:color="auto"/>
              <w:right w:val="single" w:sz="4" w:space="0" w:color="auto"/>
            </w:tcBorders>
            <w:shd w:val="clear" w:color="auto" w:fill="FFF2CC"/>
            <w:vAlign w:val="center"/>
          </w:tcPr>
          <w:p w14:paraId="3F25E13C"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6" w:space="0" w:color="auto"/>
              <w:left w:val="single" w:sz="4" w:space="0" w:color="auto"/>
              <w:bottom w:val="single" w:sz="4" w:space="0" w:color="auto"/>
              <w:right w:val="single" w:sz="12" w:space="0" w:color="auto"/>
            </w:tcBorders>
            <w:shd w:val="clear" w:color="auto" w:fill="FFF2CC"/>
          </w:tcPr>
          <w:p w14:paraId="2B3E8CD8" w14:textId="77777777" w:rsidR="00413652" w:rsidRPr="007F5CA5" w:rsidRDefault="00413652" w:rsidP="00455B7B">
            <w:pPr>
              <w:adjustRightInd w:val="0"/>
              <w:snapToGrid w:val="0"/>
              <w:spacing w:line="320" w:lineRule="exact"/>
              <w:rPr>
                <w:rFonts w:ascii="標楷體" w:eastAsia="標楷體" w:hAnsi="標楷體"/>
                <w:sz w:val="28"/>
                <w:szCs w:val="28"/>
              </w:rPr>
            </w:pPr>
            <w:r w:rsidRPr="007F5CA5">
              <w:rPr>
                <w:rFonts w:ascii="標楷體" w:eastAsia="標楷體" w:hAnsi="標楷體" w:cs="Times New Roman"/>
                <w:sz w:val="28"/>
                <w:szCs w:val="28"/>
              </w:rPr>
              <w:t>安排學習諮詢師提供學員相關選課學習、心理輔導與生涯諮詢等服務，每次諮詢以1小時為原則，每小時2000元。</w:t>
            </w:r>
          </w:p>
        </w:tc>
      </w:tr>
      <w:tr w:rsidR="007F5CA5" w:rsidRPr="007F5CA5" w14:paraId="7B7C6DBB" w14:textId="77777777" w:rsidTr="00756CC5">
        <w:trPr>
          <w:cantSplit/>
          <w:trHeight w:hRule="exact" w:val="2525"/>
        </w:trPr>
        <w:tc>
          <w:tcPr>
            <w:tcW w:w="694" w:type="dxa"/>
            <w:vMerge/>
            <w:tcBorders>
              <w:left w:val="single" w:sz="12" w:space="0" w:color="auto"/>
              <w:right w:val="single" w:sz="6" w:space="0" w:color="auto"/>
            </w:tcBorders>
            <w:vAlign w:val="center"/>
          </w:tcPr>
          <w:p w14:paraId="45B5933A"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61DDE5B2" w14:textId="77777777" w:rsidR="00413652" w:rsidRPr="007F5CA5" w:rsidRDefault="00413652" w:rsidP="0086425B">
            <w:pPr>
              <w:adjustRightInd w:val="0"/>
              <w:snapToGrid w:val="0"/>
              <w:spacing w:line="480" w:lineRule="exact"/>
              <w:rPr>
                <w:rFonts w:ascii="標楷體" w:eastAsia="標楷體" w:hAnsi="標楷體"/>
                <w:b/>
                <w:i/>
                <w:sz w:val="28"/>
                <w:szCs w:val="28"/>
              </w:rPr>
            </w:pPr>
            <w:r w:rsidRPr="007F5CA5">
              <w:rPr>
                <w:rFonts w:ascii="標楷體" w:eastAsia="標楷體" w:hAnsi="標楷體" w:cs="Times New Roman"/>
                <w:sz w:val="28"/>
                <w:szCs w:val="28"/>
              </w:rPr>
              <w:t>交通費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18C1BE66"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5BB215A3"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1式</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59F4EC19"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24126BC7" w14:textId="77777777" w:rsidR="00413652" w:rsidRPr="007F5CA5" w:rsidRDefault="00413652" w:rsidP="00455B7B">
            <w:pPr>
              <w:adjustRightInd w:val="0"/>
              <w:snapToGrid w:val="0"/>
              <w:spacing w:line="320" w:lineRule="exact"/>
              <w:ind w:left="2"/>
              <w:rPr>
                <w:rFonts w:ascii="標楷體" w:eastAsia="標楷體" w:hAnsi="標楷體" w:cs="Times New Roman"/>
                <w:sz w:val="28"/>
                <w:szCs w:val="28"/>
              </w:rPr>
            </w:pPr>
            <w:r w:rsidRPr="007F5CA5">
              <w:rPr>
                <w:rFonts w:ascii="標楷體" w:eastAsia="標楷體" w:hAnsi="標楷體" w:cs="Times New Roman"/>
                <w:sz w:val="28"/>
                <w:szCs w:val="28"/>
              </w:rPr>
              <w:t>包含工作人員、講師交通費，以及移地學習學員之相關交通費補助</w:t>
            </w:r>
          </w:p>
          <w:p w14:paraId="71BD6BF6" w14:textId="77777777" w:rsidR="00413652" w:rsidRPr="007F5CA5" w:rsidRDefault="00413652" w:rsidP="00455B7B">
            <w:pPr>
              <w:adjustRightInd w:val="0"/>
              <w:snapToGrid w:val="0"/>
              <w:spacing w:line="320" w:lineRule="exact"/>
              <w:rPr>
                <w:rFonts w:ascii="標楷體" w:eastAsia="標楷體" w:hAnsi="標楷體" w:cs="Times New Roman"/>
                <w:sz w:val="28"/>
                <w:szCs w:val="28"/>
              </w:rPr>
            </w:pPr>
            <w:r w:rsidRPr="007F5CA5">
              <w:rPr>
                <w:rFonts w:ascii="標楷體" w:eastAsia="標楷體" w:hAnsi="標楷體" w:cs="Times New Roman"/>
                <w:sz w:val="28"/>
                <w:szCs w:val="28"/>
              </w:rPr>
              <w:t>1.往返交通費</w:t>
            </w:r>
          </w:p>
          <w:p w14:paraId="0AE39ED4" w14:textId="77777777" w:rsidR="00413652" w:rsidRPr="007F5CA5" w:rsidRDefault="00413652" w:rsidP="00455B7B">
            <w:pPr>
              <w:adjustRightInd w:val="0"/>
              <w:snapToGrid w:val="0"/>
              <w:spacing w:line="320" w:lineRule="exact"/>
              <w:rPr>
                <w:rFonts w:ascii="標楷體" w:eastAsia="標楷體" w:hAnsi="標楷體" w:cs="Times New Roman"/>
                <w:sz w:val="28"/>
                <w:szCs w:val="28"/>
              </w:rPr>
            </w:pPr>
            <w:r w:rsidRPr="007F5CA5">
              <w:rPr>
                <w:rFonts w:ascii="標楷體" w:eastAsia="標楷體" w:hAnsi="標楷體" w:cs="Times New Roman"/>
                <w:sz w:val="28"/>
                <w:szCs w:val="28"/>
              </w:rPr>
              <w:t>2.定點租車費用</w:t>
            </w:r>
          </w:p>
          <w:p w14:paraId="5950D234" w14:textId="77777777" w:rsidR="00413652" w:rsidRPr="007F5CA5" w:rsidRDefault="00413652" w:rsidP="00455B7B">
            <w:pPr>
              <w:adjustRightInd w:val="0"/>
              <w:snapToGrid w:val="0"/>
              <w:spacing w:line="320" w:lineRule="exact"/>
              <w:ind w:left="2"/>
              <w:rPr>
                <w:rFonts w:ascii="標楷體" w:eastAsia="標楷體" w:hAnsi="標楷體" w:cs="Times New Roman"/>
                <w:sz w:val="28"/>
                <w:szCs w:val="28"/>
              </w:rPr>
            </w:pPr>
            <w:r w:rsidRPr="007F5CA5">
              <w:rPr>
                <w:rFonts w:ascii="標楷體" w:eastAsia="標楷體" w:hAnsi="標楷體" w:cs="Times New Roman"/>
                <w:sz w:val="28"/>
                <w:szCs w:val="28"/>
              </w:rPr>
              <w:t>依國內出差旅費報支要點核實支應</w:t>
            </w:r>
          </w:p>
          <w:p w14:paraId="0C9CEEA8"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依「教育部及所屬機關(構)辦理各類會議講習訓練與研討（習）會管理要點」修正規定辦理</w:t>
            </w:r>
          </w:p>
        </w:tc>
      </w:tr>
      <w:tr w:rsidR="007F5CA5" w:rsidRPr="007F5CA5" w14:paraId="1A51646B" w14:textId="77777777" w:rsidTr="00045777">
        <w:trPr>
          <w:cantSplit/>
          <w:trHeight w:hRule="exact" w:val="2589"/>
        </w:trPr>
        <w:tc>
          <w:tcPr>
            <w:tcW w:w="694" w:type="dxa"/>
            <w:vMerge/>
            <w:tcBorders>
              <w:left w:val="single" w:sz="12" w:space="0" w:color="auto"/>
              <w:right w:val="single" w:sz="6" w:space="0" w:color="auto"/>
            </w:tcBorders>
            <w:vAlign w:val="center"/>
          </w:tcPr>
          <w:p w14:paraId="6F8AA2CE"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3494AD0D"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住宿費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46BF9B1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3FACE917"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人次</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6776F23E"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59381B06" w14:textId="77777777" w:rsidR="00413652" w:rsidRPr="007F5CA5" w:rsidRDefault="00413652" w:rsidP="00455B7B">
            <w:pPr>
              <w:adjustRightInd w:val="0"/>
              <w:snapToGrid w:val="0"/>
              <w:spacing w:line="320" w:lineRule="exact"/>
              <w:ind w:leftChars="-10" w:left="-24" w:firstLineChars="12" w:firstLine="34"/>
              <w:rPr>
                <w:rFonts w:ascii="標楷體" w:eastAsia="標楷體" w:hAnsi="標楷體" w:cs="Times New Roman"/>
                <w:sz w:val="28"/>
                <w:szCs w:val="28"/>
              </w:rPr>
            </w:pPr>
            <w:r w:rsidRPr="007F5CA5">
              <w:rPr>
                <w:rFonts w:ascii="標楷體" w:eastAsia="標楷體" w:hAnsi="標楷體" w:cs="Times New Roman"/>
                <w:sz w:val="28"/>
                <w:szCs w:val="28"/>
              </w:rPr>
              <w:t>提供課程安排移地學習之相關住宿費用</w:t>
            </w:r>
          </w:p>
          <w:p w14:paraId="5871A19A"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依「教育部及所屬機關(構)辦理各類會議講習訓練與研討（習）會管理要點」修正規定辦理</w:t>
            </w:r>
          </w:p>
        </w:tc>
      </w:tr>
      <w:tr w:rsidR="007F5CA5" w:rsidRPr="007F5CA5" w14:paraId="4BDD8C6E" w14:textId="77777777" w:rsidTr="005E19AB">
        <w:trPr>
          <w:cantSplit/>
          <w:trHeight w:hRule="exact" w:val="1995"/>
        </w:trPr>
        <w:tc>
          <w:tcPr>
            <w:tcW w:w="694" w:type="dxa"/>
            <w:vMerge/>
            <w:tcBorders>
              <w:left w:val="single" w:sz="12" w:space="0" w:color="auto"/>
              <w:right w:val="single" w:sz="6" w:space="0" w:color="auto"/>
            </w:tcBorders>
            <w:vAlign w:val="center"/>
          </w:tcPr>
          <w:p w14:paraId="3F861DAF"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172DA0FD"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印刷費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4C85B84A"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40FBD96E"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1式</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18D1360B"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2D12F8BF"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分析調查資料印刷、課程資料、成果製作、會議資料、文件影印等</w:t>
            </w:r>
            <w:r w:rsidRPr="007F5CA5">
              <w:rPr>
                <w:rFonts w:ascii="標楷體" w:eastAsia="標楷體" w:hAnsi="標楷體" w:hint="eastAsia"/>
                <w:sz w:val="28"/>
                <w:szCs w:val="28"/>
              </w:rPr>
              <w:t>，為</w:t>
            </w:r>
            <w:proofErr w:type="gramStart"/>
            <w:r w:rsidRPr="007F5CA5">
              <w:rPr>
                <w:rFonts w:ascii="標楷體" w:eastAsia="標楷體" w:hAnsi="標楷體" w:hint="eastAsia"/>
                <w:sz w:val="28"/>
                <w:szCs w:val="28"/>
              </w:rPr>
              <w:t>撙</w:t>
            </w:r>
            <w:proofErr w:type="gramEnd"/>
            <w:r w:rsidRPr="007F5CA5">
              <w:rPr>
                <w:rFonts w:ascii="標楷體" w:eastAsia="標楷體" w:hAnsi="標楷體" w:hint="eastAsia"/>
                <w:sz w:val="28"/>
                <w:szCs w:val="28"/>
              </w:rPr>
              <w:t>節印刷費用支出，各種文件印刷，應以實用為主，避免豪華精美；核實報</w:t>
            </w:r>
            <w:r w:rsidR="00045777" w:rsidRPr="007F5CA5">
              <w:rPr>
                <w:rFonts w:ascii="標楷體" w:eastAsia="標楷體" w:hAnsi="標楷體" w:hint="eastAsia"/>
                <w:sz w:val="28"/>
                <w:szCs w:val="28"/>
              </w:rPr>
              <w:t>支</w:t>
            </w:r>
          </w:p>
        </w:tc>
      </w:tr>
      <w:tr w:rsidR="007F5CA5" w:rsidRPr="007F5CA5" w14:paraId="19753A62" w14:textId="77777777" w:rsidTr="00756CC5">
        <w:trPr>
          <w:cantSplit/>
          <w:trHeight w:hRule="exact" w:val="1129"/>
        </w:trPr>
        <w:tc>
          <w:tcPr>
            <w:tcW w:w="694" w:type="dxa"/>
            <w:vMerge/>
            <w:tcBorders>
              <w:left w:val="single" w:sz="12" w:space="0" w:color="auto"/>
              <w:right w:val="single" w:sz="6" w:space="0" w:color="auto"/>
            </w:tcBorders>
            <w:vAlign w:val="center"/>
          </w:tcPr>
          <w:p w14:paraId="0D613806"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65AEEC69"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補充保費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02B054C3"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41B05D6F"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1式</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25FD45B1"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00676408"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講師</w:t>
            </w:r>
            <w:r w:rsidRPr="007F5CA5">
              <w:rPr>
                <w:rFonts w:ascii="標楷體" w:eastAsia="標楷體" w:hAnsi="標楷體" w:cs="Times New Roman" w:hint="eastAsia"/>
                <w:sz w:val="28"/>
                <w:szCs w:val="28"/>
              </w:rPr>
              <w:t>鐘</w:t>
            </w:r>
            <w:r w:rsidRPr="007F5CA5">
              <w:rPr>
                <w:rFonts w:ascii="標楷體" w:eastAsia="標楷體" w:hAnsi="標楷體" w:cs="Times New Roman"/>
                <w:sz w:val="28"/>
                <w:szCs w:val="28"/>
              </w:rPr>
              <w:t>點費、工作費、出席費合計金額之2.11%(四捨五入)</w:t>
            </w:r>
          </w:p>
        </w:tc>
      </w:tr>
      <w:tr w:rsidR="007F5CA5" w:rsidRPr="007F5CA5" w14:paraId="3CD30899" w14:textId="77777777" w:rsidTr="00756CC5">
        <w:trPr>
          <w:cantSplit/>
          <w:trHeight w:hRule="exact" w:val="1051"/>
        </w:trPr>
        <w:tc>
          <w:tcPr>
            <w:tcW w:w="694" w:type="dxa"/>
            <w:vMerge/>
            <w:tcBorders>
              <w:left w:val="single" w:sz="12" w:space="0" w:color="auto"/>
              <w:right w:val="single" w:sz="6" w:space="0" w:color="auto"/>
            </w:tcBorders>
            <w:vAlign w:val="center"/>
          </w:tcPr>
          <w:p w14:paraId="414D9346"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5817CC2F"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設備使用費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24011EBD"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5A04EF35"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0A59A717"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2C6BC0DF"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各執行單位因執行計畫，所分攤之電腦、 儀器設備或軟體使用費用。</w:t>
            </w:r>
          </w:p>
        </w:tc>
      </w:tr>
      <w:tr w:rsidR="007F5CA5" w:rsidRPr="007F5CA5" w14:paraId="12CA834B" w14:textId="77777777" w:rsidTr="00045777">
        <w:trPr>
          <w:cantSplit/>
          <w:trHeight w:hRule="exact" w:val="2420"/>
        </w:trPr>
        <w:tc>
          <w:tcPr>
            <w:tcW w:w="694" w:type="dxa"/>
            <w:vMerge/>
            <w:tcBorders>
              <w:left w:val="single" w:sz="12" w:space="0" w:color="auto"/>
              <w:right w:val="single" w:sz="6" w:space="0" w:color="auto"/>
            </w:tcBorders>
            <w:vAlign w:val="center"/>
          </w:tcPr>
          <w:p w14:paraId="06FDAA68"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4C7EFC92"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場地使用費</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3EAC4DFF"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73390B1F"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1式</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6E6C9C25"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57AF2942" w14:textId="77777777" w:rsidR="00413652" w:rsidRPr="007F5CA5" w:rsidRDefault="00413652" w:rsidP="00455B7B">
            <w:pPr>
              <w:adjustRightInd w:val="0"/>
              <w:snapToGrid w:val="0"/>
              <w:spacing w:line="320" w:lineRule="exact"/>
              <w:rPr>
                <w:rFonts w:ascii="標楷體" w:eastAsia="標楷體" w:hAnsi="標楷體" w:cs="Times New Roman"/>
                <w:sz w:val="28"/>
                <w:szCs w:val="28"/>
              </w:rPr>
            </w:pPr>
            <w:r w:rsidRPr="007F5CA5">
              <w:rPr>
                <w:rFonts w:ascii="標楷體" w:eastAsia="標楷體" w:hAnsi="標楷體" w:cs="Times New Roman"/>
                <w:sz w:val="28"/>
                <w:szCs w:val="28"/>
              </w:rPr>
              <w:t>辦理本計畫相關</w:t>
            </w:r>
            <w:r w:rsidRPr="007F5CA5">
              <w:rPr>
                <w:rFonts w:ascii="標楷體" w:eastAsia="標楷體" w:hAnsi="標楷體" w:cs="Times New Roman" w:hint="eastAsia"/>
                <w:sz w:val="28"/>
                <w:szCs w:val="28"/>
              </w:rPr>
              <w:t>活動、會議</w:t>
            </w:r>
            <w:r w:rsidRPr="007F5CA5">
              <w:rPr>
                <w:rFonts w:ascii="標楷體" w:eastAsia="標楷體" w:hAnsi="標楷體" w:cs="Times New Roman"/>
                <w:sz w:val="28"/>
                <w:szCs w:val="28"/>
              </w:rPr>
              <w:t>及成果發表會之場地費用</w:t>
            </w:r>
          </w:p>
          <w:p w14:paraId="75CE9F84"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依教育部及所屬機關(構)辦理各類會議講習訓練與研討(習)會管理要點辦理</w:t>
            </w:r>
          </w:p>
        </w:tc>
      </w:tr>
      <w:tr w:rsidR="007F5CA5" w:rsidRPr="007F5CA5" w14:paraId="69C0327D" w14:textId="77777777" w:rsidTr="00045777">
        <w:trPr>
          <w:cantSplit/>
          <w:trHeight w:hRule="exact" w:val="2539"/>
        </w:trPr>
        <w:tc>
          <w:tcPr>
            <w:tcW w:w="694" w:type="dxa"/>
            <w:vMerge/>
            <w:tcBorders>
              <w:left w:val="single" w:sz="12" w:space="0" w:color="auto"/>
              <w:right w:val="single" w:sz="6" w:space="0" w:color="auto"/>
            </w:tcBorders>
            <w:vAlign w:val="center"/>
          </w:tcPr>
          <w:p w14:paraId="7E1B7CEE"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vAlign w:val="center"/>
          </w:tcPr>
          <w:p w14:paraId="7F94A880"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cs="Times New Roman"/>
                <w:sz w:val="28"/>
                <w:szCs w:val="28"/>
              </w:rPr>
              <w:t>雜支</w:t>
            </w:r>
          </w:p>
        </w:tc>
        <w:tc>
          <w:tcPr>
            <w:tcW w:w="1287" w:type="dxa"/>
            <w:tcBorders>
              <w:top w:val="single" w:sz="4" w:space="0" w:color="auto"/>
              <w:left w:val="single" w:sz="4" w:space="0" w:color="auto"/>
              <w:bottom w:val="single" w:sz="4" w:space="0" w:color="auto"/>
              <w:right w:val="single" w:sz="4" w:space="0" w:color="auto"/>
            </w:tcBorders>
            <w:shd w:val="clear" w:color="auto" w:fill="FFF2CC"/>
            <w:vAlign w:val="center"/>
          </w:tcPr>
          <w:p w14:paraId="05112207"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vAlign w:val="center"/>
          </w:tcPr>
          <w:p w14:paraId="7D530CD4"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cs="Times New Roman"/>
                <w:sz w:val="28"/>
                <w:szCs w:val="28"/>
              </w:rPr>
              <w:t>1式</w:t>
            </w:r>
          </w:p>
        </w:tc>
        <w:tc>
          <w:tcPr>
            <w:tcW w:w="1048" w:type="dxa"/>
            <w:tcBorders>
              <w:top w:val="single" w:sz="4" w:space="0" w:color="auto"/>
              <w:left w:val="single" w:sz="4" w:space="0" w:color="auto"/>
              <w:bottom w:val="single" w:sz="4" w:space="0" w:color="auto"/>
              <w:right w:val="single" w:sz="4" w:space="0" w:color="auto"/>
            </w:tcBorders>
            <w:shd w:val="clear" w:color="auto" w:fill="FFF2CC"/>
            <w:vAlign w:val="center"/>
          </w:tcPr>
          <w:p w14:paraId="76201A3F"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vAlign w:val="center"/>
          </w:tcPr>
          <w:p w14:paraId="489BDF31" w14:textId="77777777" w:rsidR="00413652" w:rsidRPr="007F5CA5" w:rsidRDefault="00413652" w:rsidP="00455B7B">
            <w:pPr>
              <w:adjustRightInd w:val="0"/>
              <w:snapToGrid w:val="0"/>
              <w:spacing w:line="320" w:lineRule="exact"/>
              <w:rPr>
                <w:rFonts w:ascii="標楷體" w:eastAsia="標楷體" w:hAnsi="標楷體" w:cs="Times New Roman"/>
                <w:sz w:val="28"/>
                <w:szCs w:val="28"/>
              </w:rPr>
            </w:pPr>
            <w:r w:rsidRPr="007F5CA5">
              <w:rPr>
                <w:rFonts w:ascii="標楷體" w:eastAsia="標楷體" w:hAnsi="標楷體" w:cs="Times New Roman"/>
                <w:sz w:val="28"/>
                <w:szCs w:val="28"/>
              </w:rPr>
              <w:t>1.凡前項費用未列之辦公事務費用屬之。如文具用品、紙張、資訊耗材、資料夾、郵資等屬之，核實報支。</w:t>
            </w:r>
          </w:p>
          <w:p w14:paraId="1ECE41D4"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cs="Times New Roman"/>
                <w:sz w:val="28"/>
                <w:szCs w:val="28"/>
              </w:rPr>
              <w:t>2.單價未達1萬元或耐用年限未達2年</w:t>
            </w:r>
          </w:p>
        </w:tc>
      </w:tr>
      <w:tr w:rsidR="007F5CA5" w:rsidRPr="007F5CA5" w14:paraId="330652FD" w14:textId="77777777" w:rsidTr="00045777">
        <w:trPr>
          <w:cantSplit/>
          <w:trHeight w:hRule="exact" w:val="506"/>
        </w:trPr>
        <w:tc>
          <w:tcPr>
            <w:tcW w:w="694" w:type="dxa"/>
            <w:vMerge/>
            <w:tcBorders>
              <w:left w:val="single" w:sz="12" w:space="0" w:color="auto"/>
              <w:right w:val="single" w:sz="6" w:space="0" w:color="auto"/>
            </w:tcBorders>
            <w:vAlign w:val="center"/>
          </w:tcPr>
          <w:p w14:paraId="0D5DC266"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4" w:space="0" w:color="auto"/>
              <w:right w:val="single" w:sz="4" w:space="0" w:color="auto"/>
            </w:tcBorders>
            <w:shd w:val="clear" w:color="auto" w:fill="FFF2CC"/>
          </w:tcPr>
          <w:p w14:paraId="60F7867D"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hint="eastAsia"/>
                <w:sz w:val="28"/>
                <w:szCs w:val="28"/>
              </w:rPr>
              <w:t>自籌款</w:t>
            </w:r>
          </w:p>
        </w:tc>
        <w:tc>
          <w:tcPr>
            <w:tcW w:w="1287" w:type="dxa"/>
            <w:tcBorders>
              <w:top w:val="single" w:sz="4" w:space="0" w:color="auto"/>
              <w:left w:val="single" w:sz="4" w:space="0" w:color="auto"/>
              <w:bottom w:val="single" w:sz="4" w:space="0" w:color="auto"/>
              <w:right w:val="single" w:sz="4" w:space="0" w:color="auto"/>
            </w:tcBorders>
            <w:shd w:val="clear" w:color="auto" w:fill="FFF2CC"/>
          </w:tcPr>
          <w:p w14:paraId="12EF5589"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4" w:space="0" w:color="auto"/>
              <w:right w:val="single" w:sz="4" w:space="0" w:color="auto"/>
            </w:tcBorders>
            <w:shd w:val="clear" w:color="auto" w:fill="FFF2CC"/>
          </w:tcPr>
          <w:p w14:paraId="02B1205F"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FFF2CC"/>
          </w:tcPr>
          <w:p w14:paraId="6033877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4" w:space="0" w:color="auto"/>
              <w:right w:val="single" w:sz="12" w:space="0" w:color="auto"/>
            </w:tcBorders>
            <w:shd w:val="clear" w:color="auto" w:fill="FFF2CC"/>
          </w:tcPr>
          <w:p w14:paraId="33DFFD54" w14:textId="77777777" w:rsidR="00413652" w:rsidRPr="007F5CA5" w:rsidRDefault="00413652" w:rsidP="00455B7B">
            <w:pPr>
              <w:adjustRightInd w:val="0"/>
              <w:snapToGrid w:val="0"/>
              <w:spacing w:line="320" w:lineRule="exact"/>
              <w:jc w:val="both"/>
              <w:rPr>
                <w:rFonts w:ascii="標楷體" w:eastAsia="標楷體" w:hAnsi="標楷體"/>
                <w:sz w:val="28"/>
                <w:szCs w:val="28"/>
              </w:rPr>
            </w:pPr>
            <w:r w:rsidRPr="007F5CA5">
              <w:rPr>
                <w:rFonts w:ascii="標楷體" w:eastAsia="標楷體" w:hAnsi="標楷體"/>
                <w:sz w:val="28"/>
                <w:szCs w:val="28"/>
              </w:rPr>
              <w:t>請</w:t>
            </w:r>
            <w:r w:rsidR="00680DE5" w:rsidRPr="002D350B">
              <w:rPr>
                <w:rFonts w:ascii="標楷體" w:eastAsia="標楷體" w:hAnsi="標楷體" w:hint="eastAsia"/>
                <w:sz w:val="28"/>
                <w:szCs w:val="28"/>
              </w:rPr>
              <w:t>詳細</w:t>
            </w:r>
            <w:r w:rsidRPr="007F5CA5">
              <w:rPr>
                <w:rFonts w:ascii="標楷體" w:eastAsia="標楷體" w:hAnsi="標楷體"/>
                <w:sz w:val="28"/>
                <w:szCs w:val="28"/>
              </w:rPr>
              <w:t>註明</w:t>
            </w:r>
            <w:r w:rsidRPr="007F5CA5">
              <w:rPr>
                <w:rFonts w:ascii="標楷體" w:eastAsia="標楷體" w:hAnsi="標楷體" w:hint="eastAsia"/>
                <w:sz w:val="28"/>
                <w:szCs w:val="28"/>
              </w:rPr>
              <w:t>使</w:t>
            </w:r>
            <w:r w:rsidRPr="007F5CA5">
              <w:rPr>
                <w:rFonts w:ascii="標楷體" w:eastAsia="標楷體" w:hAnsi="標楷體"/>
                <w:sz w:val="28"/>
                <w:szCs w:val="28"/>
              </w:rPr>
              <w:t>用</w:t>
            </w:r>
            <w:r w:rsidRPr="007F5CA5">
              <w:rPr>
                <w:rFonts w:ascii="標楷體" w:eastAsia="標楷體" w:hAnsi="標楷體" w:hint="eastAsia"/>
                <w:sz w:val="28"/>
                <w:szCs w:val="28"/>
              </w:rPr>
              <w:t>之經費項目等</w:t>
            </w:r>
            <w:r w:rsidRPr="007F5CA5">
              <w:rPr>
                <w:rFonts w:ascii="標楷體" w:eastAsia="標楷體" w:hAnsi="標楷體"/>
                <w:sz w:val="28"/>
                <w:szCs w:val="28"/>
              </w:rPr>
              <w:t>資訊</w:t>
            </w:r>
            <w:r w:rsidRPr="007F5CA5">
              <w:rPr>
                <w:rFonts w:ascii="標楷體" w:eastAsia="標楷體" w:hAnsi="標楷體" w:hint="eastAsia"/>
                <w:sz w:val="28"/>
                <w:szCs w:val="28"/>
              </w:rPr>
              <w:t>。</w:t>
            </w:r>
          </w:p>
        </w:tc>
      </w:tr>
      <w:tr w:rsidR="007F5CA5" w:rsidRPr="007F5CA5" w14:paraId="5F3871D6" w14:textId="77777777" w:rsidTr="00934004">
        <w:trPr>
          <w:cantSplit/>
          <w:trHeight w:hRule="exact" w:val="1147"/>
        </w:trPr>
        <w:tc>
          <w:tcPr>
            <w:tcW w:w="694" w:type="dxa"/>
            <w:vMerge/>
            <w:tcBorders>
              <w:left w:val="single" w:sz="12" w:space="0" w:color="auto"/>
              <w:bottom w:val="single" w:sz="8" w:space="0" w:color="auto"/>
              <w:right w:val="single" w:sz="6" w:space="0" w:color="auto"/>
            </w:tcBorders>
            <w:vAlign w:val="center"/>
          </w:tcPr>
          <w:p w14:paraId="14AA74BA" w14:textId="77777777" w:rsidR="00413652" w:rsidRPr="007F5CA5" w:rsidRDefault="00413652" w:rsidP="0086425B">
            <w:pPr>
              <w:adjustRightInd w:val="0"/>
              <w:snapToGrid w:val="0"/>
              <w:spacing w:line="480" w:lineRule="exact"/>
              <w:jc w:val="center"/>
              <w:rPr>
                <w:rFonts w:ascii="標楷體" w:eastAsia="標楷體" w:hAnsi="標楷體"/>
                <w:sz w:val="28"/>
                <w:szCs w:val="28"/>
              </w:rPr>
            </w:pPr>
          </w:p>
        </w:tc>
        <w:tc>
          <w:tcPr>
            <w:tcW w:w="1216" w:type="dxa"/>
            <w:tcBorders>
              <w:top w:val="single" w:sz="4" w:space="0" w:color="auto"/>
              <w:left w:val="single" w:sz="6" w:space="0" w:color="auto"/>
              <w:bottom w:val="single" w:sz="8" w:space="0" w:color="auto"/>
              <w:right w:val="single" w:sz="4" w:space="0" w:color="auto"/>
            </w:tcBorders>
            <w:shd w:val="clear" w:color="auto" w:fill="FFF2CC"/>
          </w:tcPr>
          <w:p w14:paraId="6A4CBB9D" w14:textId="77777777" w:rsidR="00413652" w:rsidRPr="007F5CA5" w:rsidRDefault="00413652" w:rsidP="0086425B">
            <w:pPr>
              <w:adjustRightInd w:val="0"/>
              <w:snapToGrid w:val="0"/>
              <w:spacing w:line="480" w:lineRule="exact"/>
              <w:rPr>
                <w:rFonts w:ascii="標楷體" w:eastAsia="標楷體" w:hAnsi="標楷體"/>
                <w:b/>
                <w:sz w:val="28"/>
                <w:szCs w:val="28"/>
              </w:rPr>
            </w:pPr>
            <w:r w:rsidRPr="007F5CA5">
              <w:rPr>
                <w:rFonts w:ascii="標楷體" w:eastAsia="標楷體" w:hAnsi="標楷體" w:hint="eastAsia"/>
                <w:b/>
                <w:sz w:val="28"/>
                <w:szCs w:val="28"/>
              </w:rPr>
              <w:t>業務費</w:t>
            </w:r>
          </w:p>
          <w:p w14:paraId="1CC67125"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hint="eastAsia"/>
                <w:b/>
                <w:sz w:val="28"/>
                <w:szCs w:val="28"/>
              </w:rPr>
              <w:t>小計</w:t>
            </w:r>
          </w:p>
        </w:tc>
        <w:tc>
          <w:tcPr>
            <w:tcW w:w="1287" w:type="dxa"/>
            <w:tcBorders>
              <w:top w:val="single" w:sz="4" w:space="0" w:color="auto"/>
              <w:left w:val="single" w:sz="4" w:space="0" w:color="auto"/>
              <w:bottom w:val="single" w:sz="8" w:space="0" w:color="auto"/>
              <w:right w:val="single" w:sz="4" w:space="0" w:color="auto"/>
            </w:tcBorders>
            <w:shd w:val="clear" w:color="auto" w:fill="FFF2CC"/>
          </w:tcPr>
          <w:p w14:paraId="03EF5CA1"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80" w:type="dxa"/>
            <w:tcBorders>
              <w:top w:val="single" w:sz="4" w:space="0" w:color="auto"/>
              <w:left w:val="single" w:sz="4" w:space="0" w:color="auto"/>
              <w:bottom w:val="single" w:sz="8" w:space="0" w:color="auto"/>
              <w:right w:val="single" w:sz="4" w:space="0" w:color="auto"/>
            </w:tcBorders>
            <w:shd w:val="clear" w:color="auto" w:fill="FFF2CC"/>
          </w:tcPr>
          <w:p w14:paraId="10C14B35"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1048" w:type="dxa"/>
            <w:tcBorders>
              <w:top w:val="single" w:sz="4" w:space="0" w:color="auto"/>
              <w:left w:val="single" w:sz="4" w:space="0" w:color="auto"/>
              <w:bottom w:val="single" w:sz="8" w:space="0" w:color="auto"/>
              <w:right w:val="single" w:sz="4" w:space="0" w:color="auto"/>
            </w:tcBorders>
            <w:shd w:val="clear" w:color="auto" w:fill="FFF2CC"/>
          </w:tcPr>
          <w:p w14:paraId="626EE500"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4" w:space="0" w:color="auto"/>
              <w:left w:val="single" w:sz="4" w:space="0" w:color="auto"/>
              <w:bottom w:val="single" w:sz="8" w:space="0" w:color="auto"/>
              <w:right w:val="single" w:sz="12" w:space="0" w:color="auto"/>
            </w:tcBorders>
            <w:shd w:val="clear" w:color="auto" w:fill="FFF2CC"/>
          </w:tcPr>
          <w:p w14:paraId="53542C68" w14:textId="77777777" w:rsidR="00413652" w:rsidRPr="007F5CA5" w:rsidRDefault="00413652" w:rsidP="00455B7B">
            <w:pPr>
              <w:adjustRightInd w:val="0"/>
              <w:snapToGrid w:val="0"/>
              <w:spacing w:line="320" w:lineRule="exact"/>
              <w:jc w:val="both"/>
              <w:rPr>
                <w:rFonts w:ascii="標楷體" w:eastAsia="標楷體" w:hAnsi="標楷體"/>
                <w:sz w:val="28"/>
                <w:szCs w:val="28"/>
              </w:rPr>
            </w:pPr>
          </w:p>
        </w:tc>
      </w:tr>
      <w:tr w:rsidR="007F5CA5" w:rsidRPr="007F5CA5" w14:paraId="31840A3D" w14:textId="77777777" w:rsidTr="00AA280C">
        <w:trPr>
          <w:cantSplit/>
          <w:trHeight w:hRule="exact" w:val="1156"/>
        </w:trPr>
        <w:tc>
          <w:tcPr>
            <w:tcW w:w="1910" w:type="dxa"/>
            <w:gridSpan w:val="2"/>
            <w:tcBorders>
              <w:top w:val="single" w:sz="8" w:space="0" w:color="auto"/>
              <w:left w:val="single" w:sz="12" w:space="0" w:color="auto"/>
              <w:bottom w:val="single" w:sz="12" w:space="0" w:color="auto"/>
              <w:right w:val="single" w:sz="8" w:space="0" w:color="auto"/>
            </w:tcBorders>
            <w:shd w:val="clear" w:color="auto" w:fill="FFFFFF"/>
            <w:vAlign w:val="center"/>
          </w:tcPr>
          <w:p w14:paraId="137419B4" w14:textId="77777777" w:rsidR="00413652" w:rsidRPr="007F5CA5" w:rsidRDefault="00413652" w:rsidP="0086425B">
            <w:pPr>
              <w:adjustRightInd w:val="0"/>
              <w:snapToGrid w:val="0"/>
              <w:spacing w:line="480" w:lineRule="exact"/>
              <w:rPr>
                <w:rFonts w:ascii="標楷體" w:eastAsia="標楷體" w:hAnsi="標楷體"/>
                <w:b/>
                <w:sz w:val="28"/>
                <w:szCs w:val="28"/>
              </w:rPr>
            </w:pPr>
            <w:bookmarkStart w:id="6" w:name="_Hlk120286813"/>
            <w:r w:rsidRPr="007F5CA5">
              <w:rPr>
                <w:rFonts w:ascii="標楷體" w:eastAsia="標楷體" w:hAnsi="標楷體"/>
                <w:b/>
                <w:sz w:val="28"/>
                <w:szCs w:val="28"/>
              </w:rPr>
              <w:t>合  計</w:t>
            </w:r>
          </w:p>
        </w:tc>
        <w:tc>
          <w:tcPr>
            <w:tcW w:w="1287" w:type="dxa"/>
            <w:tcBorders>
              <w:top w:val="single" w:sz="8" w:space="0" w:color="auto"/>
              <w:left w:val="single" w:sz="8" w:space="0" w:color="auto"/>
              <w:bottom w:val="single" w:sz="12" w:space="0" w:color="auto"/>
              <w:right w:val="single" w:sz="8" w:space="0" w:color="auto"/>
            </w:tcBorders>
            <w:shd w:val="clear" w:color="auto" w:fill="FFF2CC"/>
            <w:vAlign w:val="center"/>
          </w:tcPr>
          <w:p w14:paraId="680AC4A3" w14:textId="77777777" w:rsidR="00413652" w:rsidRPr="007F5CA5" w:rsidRDefault="00413652" w:rsidP="0086425B">
            <w:pPr>
              <w:adjustRightInd w:val="0"/>
              <w:snapToGrid w:val="0"/>
              <w:spacing w:line="480" w:lineRule="exact"/>
              <w:rPr>
                <w:rFonts w:ascii="標楷體" w:eastAsia="標楷體" w:hAnsi="標楷體"/>
                <w:sz w:val="28"/>
                <w:szCs w:val="28"/>
              </w:rPr>
            </w:pPr>
          </w:p>
        </w:tc>
        <w:tc>
          <w:tcPr>
            <w:tcW w:w="1080" w:type="dxa"/>
            <w:tcBorders>
              <w:top w:val="single" w:sz="8" w:space="0" w:color="auto"/>
              <w:left w:val="single" w:sz="8" w:space="0" w:color="auto"/>
              <w:bottom w:val="single" w:sz="12" w:space="0" w:color="auto"/>
              <w:right w:val="single" w:sz="8" w:space="0" w:color="auto"/>
            </w:tcBorders>
            <w:shd w:val="clear" w:color="auto" w:fill="FFF2CC"/>
            <w:vAlign w:val="center"/>
          </w:tcPr>
          <w:p w14:paraId="00268E8A" w14:textId="77777777" w:rsidR="00413652" w:rsidRPr="007F5CA5" w:rsidRDefault="00413652" w:rsidP="0086425B">
            <w:pPr>
              <w:adjustRightInd w:val="0"/>
              <w:snapToGrid w:val="0"/>
              <w:spacing w:line="480" w:lineRule="exact"/>
              <w:rPr>
                <w:rFonts w:ascii="標楷體" w:eastAsia="標楷體" w:hAnsi="標楷體"/>
                <w:sz w:val="28"/>
                <w:szCs w:val="28"/>
              </w:rPr>
            </w:pPr>
          </w:p>
        </w:tc>
        <w:tc>
          <w:tcPr>
            <w:tcW w:w="1048" w:type="dxa"/>
            <w:tcBorders>
              <w:top w:val="single" w:sz="8" w:space="0" w:color="auto"/>
              <w:left w:val="single" w:sz="8" w:space="0" w:color="auto"/>
              <w:bottom w:val="single" w:sz="12" w:space="0" w:color="auto"/>
              <w:right w:val="single" w:sz="8" w:space="0" w:color="auto"/>
            </w:tcBorders>
            <w:shd w:val="clear" w:color="auto" w:fill="FFF2CC"/>
            <w:vAlign w:val="center"/>
          </w:tcPr>
          <w:p w14:paraId="6236F822" w14:textId="77777777" w:rsidR="00413652" w:rsidRPr="007F5CA5" w:rsidRDefault="00413652" w:rsidP="0086425B">
            <w:pPr>
              <w:adjustRightInd w:val="0"/>
              <w:snapToGrid w:val="0"/>
              <w:spacing w:line="480" w:lineRule="exact"/>
              <w:rPr>
                <w:rFonts w:ascii="標楷體" w:eastAsia="標楷體" w:hAnsi="標楷體"/>
                <w:b/>
                <w:sz w:val="28"/>
                <w:szCs w:val="28"/>
              </w:rPr>
            </w:pPr>
          </w:p>
        </w:tc>
        <w:tc>
          <w:tcPr>
            <w:tcW w:w="4626" w:type="dxa"/>
            <w:tcBorders>
              <w:top w:val="single" w:sz="8" w:space="0" w:color="auto"/>
              <w:left w:val="single" w:sz="8" w:space="0" w:color="auto"/>
              <w:bottom w:val="single" w:sz="12" w:space="0" w:color="auto"/>
              <w:right w:val="single" w:sz="12" w:space="0" w:color="auto"/>
            </w:tcBorders>
          </w:tcPr>
          <w:p w14:paraId="71DA0C70" w14:textId="77777777" w:rsidR="00413652" w:rsidRPr="007F5CA5" w:rsidRDefault="00413652" w:rsidP="0086425B">
            <w:pPr>
              <w:adjustRightInd w:val="0"/>
              <w:snapToGrid w:val="0"/>
              <w:spacing w:line="480" w:lineRule="exact"/>
              <w:jc w:val="both"/>
              <w:rPr>
                <w:rFonts w:ascii="標楷體" w:eastAsia="標楷體" w:hAnsi="標楷體"/>
                <w:sz w:val="28"/>
                <w:szCs w:val="28"/>
                <w:u w:val="single"/>
              </w:rPr>
            </w:pPr>
            <w:r w:rsidRPr="007F5CA5">
              <w:rPr>
                <w:rFonts w:ascii="標楷體" w:eastAsia="標楷體" w:hAnsi="標楷體" w:hint="eastAsia"/>
                <w:sz w:val="28"/>
                <w:szCs w:val="28"/>
                <w:u w:val="single"/>
              </w:rPr>
              <w:t>教育部補助金額：        元</w:t>
            </w:r>
          </w:p>
          <w:p w14:paraId="551C15FA" w14:textId="77777777" w:rsidR="00413652" w:rsidRPr="007F5CA5" w:rsidRDefault="00413652" w:rsidP="0086425B">
            <w:pPr>
              <w:adjustRightInd w:val="0"/>
              <w:snapToGrid w:val="0"/>
              <w:spacing w:line="480" w:lineRule="exact"/>
              <w:rPr>
                <w:rFonts w:ascii="標楷體" w:eastAsia="標楷體" w:hAnsi="標楷體"/>
                <w:sz w:val="28"/>
                <w:szCs w:val="28"/>
              </w:rPr>
            </w:pPr>
            <w:r w:rsidRPr="007F5CA5">
              <w:rPr>
                <w:rFonts w:ascii="標楷體" w:eastAsia="標楷體" w:hAnsi="標楷體" w:hint="eastAsia"/>
                <w:sz w:val="28"/>
                <w:szCs w:val="28"/>
                <w:u w:val="single"/>
              </w:rPr>
              <w:t>補助比率：   %</w:t>
            </w:r>
          </w:p>
        </w:tc>
      </w:tr>
      <w:bookmarkEnd w:id="5"/>
      <w:bookmarkEnd w:id="6"/>
    </w:tbl>
    <w:p w14:paraId="318987A6" w14:textId="77777777" w:rsidR="00413652" w:rsidRPr="007F5CA5" w:rsidRDefault="00413652" w:rsidP="0086425B">
      <w:pPr>
        <w:widowControl/>
        <w:adjustRightInd w:val="0"/>
        <w:snapToGrid w:val="0"/>
        <w:spacing w:line="480" w:lineRule="exact"/>
        <w:jc w:val="both"/>
        <w:outlineLvl w:val="2"/>
        <w:rPr>
          <w:rFonts w:ascii="Times New Roman" w:eastAsia="標楷體" w:hAnsi="Times New Roman" w:cs="Times New Roman"/>
          <w:b/>
          <w:bCs/>
          <w:kern w:val="0"/>
          <w:sz w:val="28"/>
          <w:szCs w:val="28"/>
        </w:rPr>
      </w:pPr>
    </w:p>
    <w:p w14:paraId="0425BBB5" w14:textId="77777777" w:rsidR="00413652" w:rsidRPr="007F5CA5" w:rsidRDefault="00413652" w:rsidP="0086425B">
      <w:pPr>
        <w:widowControl/>
        <w:adjustRightInd w:val="0"/>
        <w:snapToGrid w:val="0"/>
        <w:spacing w:line="480" w:lineRule="exact"/>
        <w:rPr>
          <w:rFonts w:ascii="Times New Roman" w:eastAsia="標楷體" w:hAnsi="Times New Roman" w:cs="Times New Roman"/>
          <w:b/>
          <w:bCs/>
          <w:kern w:val="0"/>
          <w:sz w:val="28"/>
          <w:szCs w:val="28"/>
        </w:rPr>
        <w:sectPr w:rsidR="00413652" w:rsidRPr="007F5CA5" w:rsidSect="00413652">
          <w:pgSz w:w="11906" w:h="16838"/>
          <w:pgMar w:top="1134" w:right="1134" w:bottom="1134" w:left="1134" w:header="851" w:footer="992" w:gutter="0"/>
          <w:cols w:space="425"/>
          <w:docGrid w:type="lines" w:linePitch="360"/>
        </w:sectPr>
      </w:pPr>
    </w:p>
    <w:tbl>
      <w:tblPr>
        <w:tblW w:w="5000" w:type="pct"/>
        <w:tblLayout w:type="fixed"/>
        <w:tblCellMar>
          <w:left w:w="28" w:type="dxa"/>
          <w:right w:w="28" w:type="dxa"/>
        </w:tblCellMar>
        <w:tblLook w:val="04A0" w:firstRow="1" w:lastRow="0" w:firstColumn="1" w:lastColumn="0" w:noHBand="0" w:noVBand="1"/>
      </w:tblPr>
      <w:tblGrid>
        <w:gridCol w:w="979"/>
        <w:gridCol w:w="1355"/>
        <w:gridCol w:w="1643"/>
        <w:gridCol w:w="1265"/>
        <w:gridCol w:w="1422"/>
        <w:gridCol w:w="1556"/>
        <w:gridCol w:w="1702"/>
        <w:gridCol w:w="1702"/>
        <w:gridCol w:w="2946"/>
      </w:tblGrid>
      <w:tr w:rsidR="007F5CA5" w:rsidRPr="007F5CA5" w14:paraId="02FB89B5" w14:textId="77777777" w:rsidTr="002E36F7">
        <w:trPr>
          <w:trHeight w:val="529"/>
        </w:trPr>
        <w:tc>
          <w:tcPr>
            <w:tcW w:w="5000" w:type="pct"/>
            <w:gridSpan w:val="9"/>
            <w:tcBorders>
              <w:top w:val="nil"/>
              <w:left w:val="nil"/>
              <w:bottom w:val="nil"/>
              <w:right w:val="nil"/>
            </w:tcBorders>
            <w:shd w:val="clear" w:color="auto" w:fill="auto"/>
            <w:noWrap/>
            <w:vAlign w:val="bottom"/>
            <w:hideMark/>
          </w:tcPr>
          <w:p w14:paraId="369EBE69" w14:textId="5B376AEC" w:rsidR="00413652" w:rsidRPr="007F5CA5" w:rsidRDefault="00413652" w:rsidP="0010790F">
            <w:pPr>
              <w:adjustRightInd w:val="0"/>
              <w:snapToGrid w:val="0"/>
              <w:spacing w:line="400" w:lineRule="exact"/>
              <w:rPr>
                <w:rFonts w:ascii="標楷體" w:eastAsia="標楷體" w:hAnsi="標楷體"/>
                <w:b/>
                <w:sz w:val="28"/>
                <w:szCs w:val="28"/>
              </w:rPr>
            </w:pPr>
            <w:r w:rsidRPr="007F5CA5">
              <w:rPr>
                <w:rFonts w:ascii="標楷體" w:eastAsia="標楷體" w:hAnsi="標楷體" w:hint="eastAsia"/>
                <w:sz w:val="28"/>
                <w:szCs w:val="28"/>
              </w:rPr>
              <w:lastRenderedPageBreak/>
              <w:t>附</w:t>
            </w:r>
            <w:r w:rsidR="00C61A65" w:rsidRPr="007F5CA5">
              <w:rPr>
                <w:rFonts w:ascii="標楷體" w:eastAsia="標楷體" w:hAnsi="標楷體" w:hint="eastAsia"/>
                <w:sz w:val="28"/>
                <w:szCs w:val="28"/>
              </w:rPr>
              <w:t>件4</w:t>
            </w:r>
            <w:r w:rsidR="0010790F" w:rsidRPr="007F5CA5">
              <w:rPr>
                <w:rFonts w:ascii="標楷體" w:eastAsia="標楷體" w:hAnsi="標楷體" w:hint="eastAsia"/>
                <w:sz w:val="28"/>
                <w:szCs w:val="28"/>
              </w:rPr>
              <w:t xml:space="preserve">                              </w:t>
            </w:r>
            <w:r w:rsidRPr="007F5CA5">
              <w:rPr>
                <w:rFonts w:ascii="標楷體" w:eastAsia="標楷體" w:hAnsi="標楷體"/>
                <w:b/>
                <w:sz w:val="28"/>
                <w:szCs w:val="28"/>
              </w:rPr>
              <w:t>教育部補(捐)助經費收支結算表</w:t>
            </w:r>
            <w:r w:rsidRPr="007F5CA5">
              <w:rPr>
                <w:rFonts w:ascii="標楷體" w:eastAsia="標楷體" w:hAnsi="標楷體" w:hint="eastAsia"/>
                <w:b/>
                <w:sz w:val="28"/>
                <w:szCs w:val="28"/>
              </w:rPr>
              <w:t>(範例)</w:t>
            </w:r>
          </w:p>
        </w:tc>
      </w:tr>
      <w:tr w:rsidR="007F5CA5" w:rsidRPr="007F5CA5" w14:paraId="2172246A" w14:textId="77777777" w:rsidTr="002E36F7">
        <w:trPr>
          <w:trHeight w:val="121"/>
        </w:trPr>
        <w:tc>
          <w:tcPr>
            <w:tcW w:w="5000" w:type="pct"/>
            <w:gridSpan w:val="9"/>
            <w:tcBorders>
              <w:top w:val="nil"/>
              <w:left w:val="nil"/>
              <w:bottom w:val="nil"/>
              <w:right w:val="nil"/>
            </w:tcBorders>
            <w:shd w:val="clear" w:color="auto" w:fill="auto"/>
            <w:noWrap/>
            <w:vAlign w:val="bottom"/>
            <w:hideMark/>
          </w:tcPr>
          <w:p w14:paraId="06DE83C7" w14:textId="77777777" w:rsidR="009B6372" w:rsidRPr="007F5CA5" w:rsidRDefault="009B6372"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t>執行單位名稱：</w:t>
            </w:r>
            <w:r w:rsidRPr="007F5CA5">
              <w:rPr>
                <w:rFonts w:ascii="標楷體" w:eastAsia="標楷體" w:hAnsi="標楷體" w:hint="eastAsia"/>
                <w:sz w:val="28"/>
                <w:szCs w:val="28"/>
              </w:rPr>
              <w:t>XXX學校(全稱)</w:t>
            </w:r>
            <w:r w:rsidRPr="007F5CA5">
              <w:rPr>
                <w:rFonts w:ascii="標楷體" w:eastAsia="標楷體" w:hAnsi="標楷體" w:hint="eastAsia"/>
                <w:sz w:val="28"/>
                <w:szCs w:val="28"/>
              </w:rPr>
              <w:tab/>
            </w:r>
          </w:p>
        </w:tc>
      </w:tr>
      <w:tr w:rsidR="007F5CA5" w:rsidRPr="007F5CA5" w14:paraId="17513350" w14:textId="77777777" w:rsidTr="00A8320E">
        <w:trPr>
          <w:trHeight w:val="121"/>
        </w:trPr>
        <w:tc>
          <w:tcPr>
            <w:tcW w:w="3405" w:type="pct"/>
            <w:gridSpan w:val="7"/>
            <w:tcBorders>
              <w:top w:val="nil"/>
              <w:left w:val="nil"/>
              <w:bottom w:val="nil"/>
            </w:tcBorders>
            <w:shd w:val="clear" w:color="auto" w:fill="auto"/>
            <w:noWrap/>
            <w:vAlign w:val="center"/>
            <w:hideMark/>
          </w:tcPr>
          <w:p w14:paraId="32EBCD0B" w14:textId="0181B9A7" w:rsidR="00A8320E" w:rsidRPr="007F5CA5" w:rsidRDefault="00A8320E"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t>計畫名稱：</w:t>
            </w:r>
            <w:r w:rsidR="00CE2540" w:rsidRPr="00C5578E">
              <w:rPr>
                <w:rFonts w:ascii="標楷體" w:eastAsia="標楷體" w:hAnsi="標楷體" w:cs="Times New Roman" w:hint="eastAsia"/>
                <w:b/>
                <w:sz w:val="28"/>
                <w:szCs w:val="28"/>
              </w:rPr>
              <w:t>教育部</w:t>
            </w:r>
            <w:r w:rsidR="000F7DD1">
              <w:rPr>
                <w:rFonts w:ascii="標楷體" w:eastAsia="標楷體" w:hAnsi="標楷體" w:cs="Times New Roman" w:hint="eastAsia"/>
                <w:b/>
                <w:sz w:val="28"/>
                <w:szCs w:val="28"/>
              </w:rPr>
              <w:t>30+大學</w:t>
            </w:r>
            <w:r w:rsidRPr="007F5CA5">
              <w:rPr>
                <w:rFonts w:ascii="標楷體" w:eastAsia="標楷體" w:hAnsi="標楷體" w:cs="Times New Roman"/>
                <w:b/>
                <w:sz w:val="28"/>
                <w:szCs w:val="28"/>
              </w:rPr>
              <w:t>試辦計畫</w:t>
            </w:r>
            <w:r w:rsidRPr="007F5CA5">
              <w:rPr>
                <w:rFonts w:ascii="標楷體" w:eastAsia="標楷體" w:hAnsi="標楷體"/>
                <w:sz w:val="28"/>
                <w:szCs w:val="28"/>
              </w:rPr>
              <w:t xml:space="preserve">   </w:t>
            </w:r>
          </w:p>
        </w:tc>
        <w:tc>
          <w:tcPr>
            <w:tcW w:w="1595" w:type="pct"/>
            <w:gridSpan w:val="2"/>
            <w:tcBorders>
              <w:top w:val="nil"/>
              <w:bottom w:val="nil"/>
              <w:right w:val="nil"/>
            </w:tcBorders>
            <w:shd w:val="clear" w:color="auto" w:fill="auto"/>
            <w:vAlign w:val="center"/>
          </w:tcPr>
          <w:p w14:paraId="1B25E1B9" w14:textId="60A86304" w:rsidR="00A8320E" w:rsidRPr="007F5CA5" w:rsidRDefault="00A8320E"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單位：新臺幣元</w:t>
            </w:r>
          </w:p>
        </w:tc>
      </w:tr>
      <w:tr w:rsidR="007F5CA5" w:rsidRPr="007F5CA5" w14:paraId="2A5F0613" w14:textId="77777777" w:rsidTr="00A8320E">
        <w:trPr>
          <w:trHeight w:val="121"/>
        </w:trPr>
        <w:tc>
          <w:tcPr>
            <w:tcW w:w="3405" w:type="pct"/>
            <w:gridSpan w:val="7"/>
            <w:tcBorders>
              <w:top w:val="nil"/>
              <w:left w:val="nil"/>
              <w:bottom w:val="nil"/>
            </w:tcBorders>
            <w:shd w:val="clear" w:color="auto" w:fill="auto"/>
            <w:noWrap/>
            <w:vAlign w:val="center"/>
            <w:hideMark/>
          </w:tcPr>
          <w:p w14:paraId="212A4FA1" w14:textId="0D11F85A" w:rsidR="00A8320E" w:rsidRPr="00C5578E" w:rsidRDefault="00A8320E" w:rsidP="0010790F">
            <w:pPr>
              <w:adjustRightInd w:val="0"/>
              <w:snapToGrid w:val="0"/>
              <w:spacing w:line="400" w:lineRule="exact"/>
              <w:rPr>
                <w:rFonts w:ascii="標楷體" w:eastAsia="標楷體" w:hAnsi="標楷體"/>
                <w:sz w:val="28"/>
                <w:szCs w:val="28"/>
              </w:rPr>
            </w:pPr>
            <w:r w:rsidRPr="00C5578E">
              <w:rPr>
                <w:rFonts w:ascii="標楷體" w:eastAsia="標楷體" w:hAnsi="標楷體"/>
                <w:sz w:val="28"/>
                <w:szCs w:val="28"/>
              </w:rPr>
              <w:t>計畫期程：</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 xml:space="preserve">年 </w:t>
            </w:r>
            <w:r w:rsidRPr="00C5578E">
              <w:rPr>
                <w:rFonts w:ascii="標楷體" w:eastAsia="標楷體" w:hAnsi="標楷體" w:hint="eastAsia"/>
                <w:sz w:val="28"/>
                <w:szCs w:val="28"/>
              </w:rPr>
              <w:t>8</w:t>
            </w:r>
            <w:r w:rsidRPr="00C5578E">
              <w:rPr>
                <w:rFonts w:ascii="標楷體" w:eastAsia="標楷體" w:hAnsi="標楷體"/>
                <w:sz w:val="28"/>
                <w:szCs w:val="28"/>
              </w:rPr>
              <w:t xml:space="preserve"> 月 </w:t>
            </w:r>
            <w:r w:rsidRPr="00C5578E">
              <w:rPr>
                <w:rFonts w:ascii="標楷體" w:eastAsia="標楷體" w:hAnsi="標楷體" w:hint="eastAsia"/>
                <w:sz w:val="28"/>
                <w:szCs w:val="28"/>
              </w:rPr>
              <w:t>1</w:t>
            </w:r>
            <w:r w:rsidRPr="00C5578E">
              <w:rPr>
                <w:rFonts w:ascii="標楷體" w:eastAsia="標楷體" w:hAnsi="標楷體"/>
                <w:sz w:val="28"/>
                <w:szCs w:val="28"/>
              </w:rPr>
              <w:t xml:space="preserve"> 日至</w:t>
            </w:r>
            <w:r w:rsidR="00CB02F6" w:rsidRPr="00C5578E">
              <w:rPr>
                <w:rFonts w:ascii="標楷體" w:eastAsia="標楷體" w:hAnsi="標楷體" w:hint="eastAsia"/>
                <w:sz w:val="28"/>
                <w:szCs w:val="28"/>
              </w:rPr>
              <w:t xml:space="preserve">   </w:t>
            </w:r>
            <w:r w:rsidRPr="00C5578E">
              <w:rPr>
                <w:rFonts w:ascii="標楷體" w:eastAsia="標楷體" w:hAnsi="標楷體"/>
                <w:sz w:val="28"/>
                <w:szCs w:val="28"/>
              </w:rPr>
              <w:t>年</w:t>
            </w:r>
            <w:r w:rsidRPr="00C5578E">
              <w:rPr>
                <w:rFonts w:ascii="標楷體" w:eastAsia="標楷體" w:hAnsi="標楷體" w:hint="eastAsia"/>
                <w:sz w:val="28"/>
                <w:szCs w:val="28"/>
              </w:rPr>
              <w:t>7</w:t>
            </w:r>
            <w:r w:rsidRPr="00C5578E">
              <w:rPr>
                <w:rFonts w:ascii="標楷體" w:eastAsia="標楷體" w:hAnsi="標楷體"/>
                <w:sz w:val="28"/>
                <w:szCs w:val="28"/>
              </w:rPr>
              <w:t>月</w:t>
            </w:r>
            <w:r w:rsidRPr="00C5578E">
              <w:rPr>
                <w:rFonts w:ascii="標楷體" w:eastAsia="標楷體" w:hAnsi="標楷體" w:hint="eastAsia"/>
                <w:sz w:val="28"/>
                <w:szCs w:val="28"/>
              </w:rPr>
              <w:t>31</w:t>
            </w:r>
            <w:r w:rsidRPr="00C5578E">
              <w:rPr>
                <w:rFonts w:ascii="標楷體" w:eastAsia="標楷體" w:hAnsi="標楷體"/>
                <w:sz w:val="28"/>
                <w:szCs w:val="28"/>
              </w:rPr>
              <w:t>日</w:t>
            </w:r>
          </w:p>
        </w:tc>
        <w:tc>
          <w:tcPr>
            <w:tcW w:w="1595" w:type="pct"/>
            <w:gridSpan w:val="2"/>
            <w:tcBorders>
              <w:top w:val="nil"/>
              <w:bottom w:val="nil"/>
              <w:right w:val="nil"/>
            </w:tcBorders>
            <w:shd w:val="clear" w:color="auto" w:fill="auto"/>
            <w:vAlign w:val="center"/>
          </w:tcPr>
          <w:p w14:paraId="6F3DA139" w14:textId="68BE43D9" w:rsidR="00A8320E" w:rsidRPr="007F5CA5" w:rsidRDefault="00A8320E"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百分比：</w:t>
            </w:r>
            <w:proofErr w:type="gramStart"/>
            <w:r w:rsidRPr="007F5CA5">
              <w:rPr>
                <w:rFonts w:ascii="標楷體" w:eastAsia="標楷體" w:hAnsi="標楷體"/>
                <w:sz w:val="28"/>
                <w:szCs w:val="28"/>
              </w:rPr>
              <w:t>取至小數</w:t>
            </w:r>
            <w:proofErr w:type="gramEnd"/>
            <w:r w:rsidRPr="007F5CA5">
              <w:rPr>
                <w:rFonts w:ascii="標楷體" w:eastAsia="標楷體" w:hAnsi="標楷體"/>
                <w:sz w:val="28"/>
                <w:szCs w:val="28"/>
              </w:rPr>
              <w:t>點二位</w:t>
            </w:r>
          </w:p>
        </w:tc>
      </w:tr>
      <w:tr w:rsidR="007F5CA5" w:rsidRPr="007F5CA5" w14:paraId="6DDD5D04" w14:textId="77777777" w:rsidTr="00A8320E">
        <w:trPr>
          <w:trHeight w:val="121"/>
        </w:trPr>
        <w:tc>
          <w:tcPr>
            <w:tcW w:w="3405" w:type="pct"/>
            <w:gridSpan w:val="7"/>
            <w:tcBorders>
              <w:top w:val="nil"/>
              <w:left w:val="nil"/>
              <w:bottom w:val="nil"/>
            </w:tcBorders>
            <w:shd w:val="clear" w:color="auto" w:fill="auto"/>
            <w:noWrap/>
            <w:vAlign w:val="center"/>
          </w:tcPr>
          <w:p w14:paraId="1A78DA9A" w14:textId="77777777" w:rsidR="00A8320E" w:rsidRPr="007F5CA5" w:rsidRDefault="00A8320E"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t>核定文號：</w:t>
            </w:r>
          </w:p>
        </w:tc>
        <w:tc>
          <w:tcPr>
            <w:tcW w:w="1595" w:type="pct"/>
            <w:gridSpan w:val="2"/>
            <w:tcBorders>
              <w:top w:val="nil"/>
              <w:bottom w:val="nil"/>
              <w:right w:val="nil"/>
            </w:tcBorders>
            <w:shd w:val="clear" w:color="auto" w:fill="auto"/>
            <w:vAlign w:val="center"/>
          </w:tcPr>
          <w:p w14:paraId="2966F54D" w14:textId="6D4986E2" w:rsidR="00A8320E" w:rsidRPr="007F5CA5" w:rsidRDefault="00A8320E" w:rsidP="0010790F">
            <w:pPr>
              <w:adjustRightInd w:val="0"/>
              <w:snapToGrid w:val="0"/>
              <w:spacing w:line="400" w:lineRule="exact"/>
              <w:jc w:val="right"/>
              <w:rPr>
                <w:rFonts w:ascii="標楷體" w:eastAsia="標楷體" w:hAnsi="標楷體"/>
                <w:sz w:val="28"/>
                <w:szCs w:val="28"/>
              </w:rPr>
            </w:pPr>
          </w:p>
        </w:tc>
      </w:tr>
      <w:tr w:rsidR="007F5CA5" w:rsidRPr="007F5CA5" w14:paraId="192D63E8" w14:textId="77777777" w:rsidTr="002E36F7">
        <w:trPr>
          <w:trHeight w:val="548"/>
        </w:trPr>
        <w:tc>
          <w:tcPr>
            <w:tcW w:w="33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465EAF"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補(捐)助項目</w:t>
            </w:r>
          </w:p>
        </w:tc>
        <w:tc>
          <w:tcPr>
            <w:tcW w:w="465" w:type="pct"/>
            <w:tcBorders>
              <w:top w:val="single" w:sz="4" w:space="0" w:color="000000"/>
              <w:left w:val="nil"/>
              <w:bottom w:val="single" w:sz="4" w:space="0" w:color="000000"/>
              <w:right w:val="single" w:sz="4" w:space="0" w:color="000000"/>
            </w:tcBorders>
            <w:shd w:val="clear" w:color="auto" w:fill="auto"/>
            <w:vAlign w:val="center"/>
            <w:hideMark/>
          </w:tcPr>
          <w:p w14:paraId="06AB3FB6"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教育部核定</w:t>
            </w:r>
            <w:r w:rsidRPr="007F5CA5">
              <w:rPr>
                <w:rFonts w:ascii="標楷體" w:eastAsia="標楷體" w:hAnsi="標楷體"/>
                <w:szCs w:val="24"/>
              </w:rPr>
              <w:br/>
              <w:t>計畫金額</w:t>
            </w:r>
            <w:r w:rsidRPr="007F5CA5">
              <w:rPr>
                <w:rFonts w:ascii="標楷體" w:eastAsia="標楷體" w:hAnsi="標楷體"/>
                <w:szCs w:val="24"/>
              </w:rPr>
              <w:br/>
              <w:t>(A)</w:t>
            </w:r>
          </w:p>
        </w:tc>
        <w:tc>
          <w:tcPr>
            <w:tcW w:w="564" w:type="pct"/>
            <w:tcBorders>
              <w:top w:val="single" w:sz="4" w:space="0" w:color="000000"/>
              <w:left w:val="nil"/>
              <w:bottom w:val="single" w:sz="4" w:space="0" w:color="000000"/>
              <w:right w:val="single" w:sz="4" w:space="0" w:color="000000"/>
            </w:tcBorders>
            <w:shd w:val="clear" w:color="auto" w:fill="auto"/>
            <w:vAlign w:val="center"/>
            <w:hideMark/>
          </w:tcPr>
          <w:p w14:paraId="72B7DE50"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教育部核定補(捐)助金額</w:t>
            </w:r>
            <w:r w:rsidRPr="007F5CA5">
              <w:rPr>
                <w:rFonts w:ascii="標楷體" w:eastAsia="標楷體" w:hAnsi="標楷體"/>
                <w:szCs w:val="24"/>
              </w:rPr>
              <w:br/>
              <w:t>(B)</w:t>
            </w:r>
          </w:p>
        </w:tc>
        <w:tc>
          <w:tcPr>
            <w:tcW w:w="434" w:type="pct"/>
            <w:tcBorders>
              <w:top w:val="single" w:sz="4" w:space="0" w:color="000000"/>
              <w:left w:val="nil"/>
              <w:bottom w:val="single" w:sz="4" w:space="0" w:color="000000"/>
              <w:right w:val="single" w:sz="4" w:space="0" w:color="000000"/>
            </w:tcBorders>
            <w:shd w:val="clear" w:color="auto" w:fill="auto"/>
            <w:vAlign w:val="center"/>
            <w:hideMark/>
          </w:tcPr>
          <w:p w14:paraId="12D8A1EB"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 xml:space="preserve"> 教育部</w:t>
            </w:r>
            <w:r w:rsidRPr="007F5CA5">
              <w:rPr>
                <w:rFonts w:ascii="標楷體" w:eastAsia="標楷體" w:hAnsi="標楷體"/>
                <w:szCs w:val="24"/>
              </w:rPr>
              <w:br/>
              <w:t>撥付金額</w:t>
            </w:r>
            <w:r w:rsidRPr="007F5CA5">
              <w:rPr>
                <w:rFonts w:ascii="標楷體" w:eastAsia="標楷體" w:hAnsi="標楷體"/>
                <w:szCs w:val="24"/>
              </w:rPr>
              <w:br/>
              <w:t xml:space="preserve">(C) </w:t>
            </w:r>
          </w:p>
        </w:tc>
        <w:tc>
          <w:tcPr>
            <w:tcW w:w="488" w:type="pct"/>
            <w:tcBorders>
              <w:top w:val="single" w:sz="4" w:space="0" w:color="000000"/>
              <w:left w:val="nil"/>
              <w:bottom w:val="single" w:sz="4" w:space="0" w:color="000000"/>
              <w:right w:val="single" w:sz="4" w:space="0" w:color="000000"/>
            </w:tcBorders>
            <w:shd w:val="clear" w:color="auto" w:fill="auto"/>
            <w:vAlign w:val="center"/>
            <w:hideMark/>
          </w:tcPr>
          <w:p w14:paraId="1BC87BC8"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教育部</w:t>
            </w:r>
            <w:r w:rsidRPr="007F5CA5">
              <w:rPr>
                <w:rFonts w:ascii="標楷體" w:eastAsia="標楷體" w:hAnsi="標楷體"/>
                <w:szCs w:val="24"/>
              </w:rPr>
              <w:br/>
              <w:t>補(捐)助比率</w:t>
            </w:r>
            <w:r w:rsidRPr="007F5CA5">
              <w:rPr>
                <w:rFonts w:ascii="標楷體" w:eastAsia="標楷體" w:hAnsi="標楷體"/>
                <w:szCs w:val="24"/>
              </w:rPr>
              <w:br/>
              <w:t>(D=B/A)</w:t>
            </w:r>
          </w:p>
        </w:tc>
        <w:tc>
          <w:tcPr>
            <w:tcW w:w="534" w:type="pct"/>
            <w:tcBorders>
              <w:top w:val="single" w:sz="4" w:space="0" w:color="000000"/>
              <w:left w:val="nil"/>
              <w:bottom w:val="single" w:sz="4" w:space="0" w:color="000000"/>
              <w:right w:val="single" w:sz="4" w:space="0" w:color="000000"/>
            </w:tcBorders>
            <w:shd w:val="clear" w:color="auto" w:fill="auto"/>
            <w:vAlign w:val="center"/>
            <w:hideMark/>
          </w:tcPr>
          <w:p w14:paraId="75415F1A"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實支總額</w:t>
            </w:r>
            <w:r w:rsidRPr="007F5CA5">
              <w:rPr>
                <w:rFonts w:ascii="標楷體" w:eastAsia="標楷體" w:hAnsi="標楷體"/>
                <w:szCs w:val="24"/>
              </w:rPr>
              <w:br/>
              <w:t xml:space="preserve">(E) </w:t>
            </w:r>
          </w:p>
        </w:tc>
        <w:tc>
          <w:tcPr>
            <w:tcW w:w="584" w:type="pct"/>
            <w:tcBorders>
              <w:top w:val="single" w:sz="4" w:space="0" w:color="000000"/>
              <w:left w:val="nil"/>
              <w:bottom w:val="single" w:sz="4" w:space="0" w:color="000000"/>
              <w:right w:val="single" w:sz="4" w:space="0" w:color="000000"/>
            </w:tcBorders>
            <w:shd w:val="clear" w:color="auto" w:fill="auto"/>
            <w:vAlign w:val="center"/>
            <w:hideMark/>
          </w:tcPr>
          <w:p w14:paraId="67EA522B"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計畫結餘款</w:t>
            </w:r>
            <w:r w:rsidRPr="007F5CA5">
              <w:rPr>
                <w:rFonts w:ascii="標楷體" w:eastAsia="標楷體" w:hAnsi="標楷體"/>
                <w:szCs w:val="24"/>
              </w:rPr>
              <w:br/>
              <w:t>(F=A-E)</w:t>
            </w:r>
          </w:p>
        </w:tc>
        <w:tc>
          <w:tcPr>
            <w:tcW w:w="584" w:type="pct"/>
            <w:tcBorders>
              <w:top w:val="single" w:sz="4" w:space="0" w:color="000000"/>
              <w:left w:val="nil"/>
              <w:bottom w:val="single" w:sz="4" w:space="0" w:color="000000"/>
              <w:right w:val="single" w:sz="4" w:space="0" w:color="000000"/>
            </w:tcBorders>
            <w:shd w:val="clear" w:color="auto" w:fill="auto"/>
            <w:vAlign w:val="center"/>
            <w:hideMark/>
          </w:tcPr>
          <w:p w14:paraId="235F20DA"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依公式應繳回</w:t>
            </w:r>
            <w:r w:rsidRPr="007F5CA5">
              <w:rPr>
                <w:rFonts w:ascii="標楷體" w:eastAsia="標楷體" w:hAnsi="標楷體"/>
                <w:szCs w:val="24"/>
              </w:rPr>
              <w:br/>
              <w:t>教育部結餘款</w:t>
            </w:r>
            <w:r w:rsidRPr="007F5CA5">
              <w:rPr>
                <w:rFonts w:ascii="標楷體" w:eastAsia="標楷體" w:hAnsi="標楷體"/>
                <w:szCs w:val="24"/>
              </w:rPr>
              <w:br/>
              <w:t>(G=F*D-(B-C))</w:t>
            </w:r>
          </w:p>
        </w:tc>
        <w:tc>
          <w:tcPr>
            <w:tcW w:w="1011" w:type="pct"/>
            <w:tcBorders>
              <w:top w:val="single" w:sz="4" w:space="0" w:color="000000"/>
              <w:left w:val="nil"/>
              <w:bottom w:val="single" w:sz="4" w:space="0" w:color="000000"/>
              <w:right w:val="single" w:sz="4" w:space="0" w:color="000000"/>
            </w:tcBorders>
            <w:shd w:val="clear" w:color="auto" w:fill="auto"/>
            <w:noWrap/>
            <w:vAlign w:val="center"/>
            <w:hideMark/>
          </w:tcPr>
          <w:p w14:paraId="137C0DE2" w14:textId="77777777" w:rsidR="00413652" w:rsidRPr="007F5CA5" w:rsidRDefault="00413652" w:rsidP="00ED4FD1">
            <w:pPr>
              <w:adjustRightInd w:val="0"/>
              <w:snapToGrid w:val="0"/>
              <w:spacing w:line="280" w:lineRule="exact"/>
              <w:jc w:val="center"/>
              <w:rPr>
                <w:rFonts w:ascii="標楷體" w:eastAsia="標楷體" w:hAnsi="標楷體"/>
                <w:szCs w:val="24"/>
              </w:rPr>
            </w:pPr>
            <w:r w:rsidRPr="007F5CA5">
              <w:rPr>
                <w:rFonts w:ascii="標楷體" w:eastAsia="標楷體" w:hAnsi="標楷體"/>
                <w:szCs w:val="24"/>
              </w:rPr>
              <w:t xml:space="preserve">備                       </w:t>
            </w:r>
            <w:proofErr w:type="gramStart"/>
            <w:r w:rsidRPr="007F5CA5">
              <w:rPr>
                <w:rFonts w:ascii="標楷體" w:eastAsia="標楷體" w:hAnsi="標楷體"/>
                <w:szCs w:val="24"/>
              </w:rPr>
              <w:t>註</w:t>
            </w:r>
            <w:proofErr w:type="gramEnd"/>
          </w:p>
        </w:tc>
      </w:tr>
      <w:tr w:rsidR="007F5CA5" w:rsidRPr="007F5CA5" w14:paraId="5F89145A" w14:textId="77777777" w:rsidTr="002E36F7">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bottom"/>
          </w:tcPr>
          <w:p w14:paraId="204224DA" w14:textId="77777777" w:rsidR="00ED4FD1" w:rsidRPr="007F5CA5" w:rsidRDefault="007062E3" w:rsidP="007062E3">
            <w:pPr>
              <w:adjustRightInd w:val="0"/>
              <w:snapToGrid w:val="0"/>
              <w:spacing w:line="480" w:lineRule="exact"/>
              <w:jc w:val="center"/>
              <w:rPr>
                <w:rFonts w:ascii="標楷體" w:eastAsia="標楷體" w:hAnsi="標楷體"/>
                <w:szCs w:val="24"/>
              </w:rPr>
            </w:pPr>
            <w:r w:rsidRPr="007F5CA5">
              <w:rPr>
                <w:rFonts w:ascii="標楷體" w:eastAsia="標楷體" w:hAnsi="標楷體" w:hint="eastAsia"/>
                <w:szCs w:val="24"/>
              </w:rPr>
              <w:t>行政開</w:t>
            </w:r>
          </w:p>
          <w:p w14:paraId="127E4877" w14:textId="339618CC" w:rsidR="007062E3" w:rsidRPr="007F5CA5" w:rsidRDefault="007062E3" w:rsidP="007062E3">
            <w:pPr>
              <w:adjustRightInd w:val="0"/>
              <w:snapToGrid w:val="0"/>
              <w:spacing w:line="480" w:lineRule="exact"/>
              <w:jc w:val="center"/>
              <w:rPr>
                <w:rFonts w:ascii="標楷體" w:eastAsia="標楷體" w:hAnsi="標楷體"/>
                <w:szCs w:val="24"/>
              </w:rPr>
            </w:pPr>
            <w:r w:rsidRPr="007F5CA5">
              <w:rPr>
                <w:rFonts w:ascii="標楷體" w:eastAsia="標楷體" w:hAnsi="標楷體" w:hint="eastAsia"/>
                <w:szCs w:val="24"/>
              </w:rPr>
              <w:t>辦費</w:t>
            </w:r>
          </w:p>
          <w:p w14:paraId="7D5E75B9" w14:textId="11AEA6AB" w:rsidR="00727F75" w:rsidRPr="00AD3232" w:rsidRDefault="007062E3" w:rsidP="007062E3">
            <w:pPr>
              <w:adjustRightInd w:val="0"/>
              <w:snapToGrid w:val="0"/>
              <w:spacing w:line="400" w:lineRule="exact"/>
              <w:rPr>
                <w:rFonts w:ascii="標楷體" w:eastAsia="標楷體" w:hAnsi="標楷體"/>
                <w:sz w:val="22"/>
              </w:rPr>
            </w:pPr>
            <w:r w:rsidRPr="00AD3232">
              <w:rPr>
                <w:rFonts w:ascii="標楷體" w:eastAsia="標楷體" w:hAnsi="標楷體" w:hint="eastAsia"/>
                <w:sz w:val="22"/>
              </w:rPr>
              <w:t>(人事費)</w:t>
            </w:r>
          </w:p>
        </w:tc>
        <w:tc>
          <w:tcPr>
            <w:tcW w:w="465" w:type="pct"/>
            <w:tcBorders>
              <w:top w:val="nil"/>
              <w:left w:val="nil"/>
              <w:bottom w:val="single" w:sz="4" w:space="0" w:color="000000"/>
              <w:right w:val="single" w:sz="4" w:space="0" w:color="000000"/>
            </w:tcBorders>
            <w:shd w:val="clear" w:color="auto" w:fill="auto"/>
            <w:noWrap/>
            <w:vAlign w:val="bottom"/>
            <w:hideMark/>
          </w:tcPr>
          <w:p w14:paraId="2BD72E1F" w14:textId="06534431" w:rsidR="00727F75" w:rsidRPr="007F5CA5" w:rsidRDefault="00727F75" w:rsidP="0010790F">
            <w:pPr>
              <w:adjustRightInd w:val="0"/>
              <w:snapToGrid w:val="0"/>
              <w:spacing w:line="400" w:lineRule="exact"/>
              <w:rPr>
                <w:rFonts w:ascii="標楷體" w:eastAsia="標楷體" w:hAnsi="標楷體"/>
                <w:sz w:val="22"/>
              </w:rPr>
            </w:pPr>
          </w:p>
        </w:tc>
        <w:tc>
          <w:tcPr>
            <w:tcW w:w="564" w:type="pct"/>
            <w:tcBorders>
              <w:top w:val="nil"/>
              <w:left w:val="nil"/>
              <w:bottom w:val="single" w:sz="4" w:space="0" w:color="000000"/>
              <w:right w:val="single" w:sz="4" w:space="0" w:color="000000"/>
            </w:tcBorders>
            <w:shd w:val="clear" w:color="auto" w:fill="auto"/>
            <w:noWrap/>
            <w:vAlign w:val="bottom"/>
            <w:hideMark/>
          </w:tcPr>
          <w:p w14:paraId="79113519" w14:textId="42D24A91" w:rsidR="00727F75" w:rsidRPr="007F5CA5" w:rsidRDefault="00727F75" w:rsidP="0010790F">
            <w:pPr>
              <w:adjustRightInd w:val="0"/>
              <w:snapToGrid w:val="0"/>
              <w:spacing w:line="400" w:lineRule="exact"/>
              <w:rPr>
                <w:rFonts w:ascii="標楷體" w:eastAsia="標楷體" w:hAnsi="標楷體"/>
                <w:sz w:val="22"/>
              </w:rPr>
            </w:pPr>
          </w:p>
        </w:tc>
        <w:tc>
          <w:tcPr>
            <w:tcW w:w="434" w:type="pct"/>
            <w:tcBorders>
              <w:top w:val="nil"/>
              <w:left w:val="nil"/>
              <w:bottom w:val="single" w:sz="4" w:space="0" w:color="000000"/>
              <w:right w:val="single" w:sz="4" w:space="0" w:color="000000"/>
            </w:tcBorders>
            <w:shd w:val="clear" w:color="auto" w:fill="auto"/>
            <w:noWrap/>
            <w:vAlign w:val="bottom"/>
            <w:hideMark/>
          </w:tcPr>
          <w:p w14:paraId="242EF81F" w14:textId="0E6186E9" w:rsidR="00727F75" w:rsidRPr="007F5CA5" w:rsidRDefault="00727F75" w:rsidP="0010790F">
            <w:pPr>
              <w:adjustRightInd w:val="0"/>
              <w:snapToGrid w:val="0"/>
              <w:spacing w:line="400" w:lineRule="exact"/>
              <w:rPr>
                <w:rFonts w:ascii="標楷體" w:eastAsia="標楷體" w:hAnsi="標楷體"/>
                <w:sz w:val="22"/>
              </w:rPr>
            </w:pPr>
          </w:p>
        </w:tc>
        <w:tc>
          <w:tcPr>
            <w:tcW w:w="488" w:type="pct"/>
            <w:tcBorders>
              <w:top w:val="nil"/>
              <w:left w:val="nil"/>
              <w:bottom w:val="single" w:sz="4" w:space="0" w:color="000000"/>
              <w:right w:val="single" w:sz="4" w:space="0" w:color="000000"/>
            </w:tcBorders>
            <w:shd w:val="clear" w:color="auto" w:fill="auto"/>
            <w:noWrap/>
            <w:vAlign w:val="bottom"/>
            <w:hideMark/>
          </w:tcPr>
          <w:p w14:paraId="38F17070" w14:textId="3B4CB2A4" w:rsidR="00727F75" w:rsidRPr="007F5CA5" w:rsidRDefault="00727F75" w:rsidP="0010790F">
            <w:pPr>
              <w:adjustRightInd w:val="0"/>
              <w:snapToGrid w:val="0"/>
              <w:spacing w:line="400" w:lineRule="exact"/>
              <w:rPr>
                <w:rFonts w:ascii="標楷體" w:eastAsia="標楷體" w:hAnsi="標楷體"/>
                <w:sz w:val="22"/>
              </w:rPr>
            </w:pPr>
          </w:p>
        </w:tc>
        <w:tc>
          <w:tcPr>
            <w:tcW w:w="534" w:type="pct"/>
            <w:tcBorders>
              <w:top w:val="nil"/>
              <w:left w:val="nil"/>
              <w:bottom w:val="single" w:sz="4" w:space="0" w:color="000000"/>
              <w:right w:val="single" w:sz="4" w:space="0" w:color="000000"/>
            </w:tcBorders>
            <w:shd w:val="clear" w:color="auto" w:fill="auto"/>
            <w:noWrap/>
            <w:vAlign w:val="bottom"/>
            <w:hideMark/>
          </w:tcPr>
          <w:p w14:paraId="217354DA" w14:textId="3C45181A" w:rsidR="00727F75" w:rsidRPr="007F5CA5" w:rsidRDefault="00727F75" w:rsidP="0010790F">
            <w:pPr>
              <w:adjustRightInd w:val="0"/>
              <w:snapToGrid w:val="0"/>
              <w:spacing w:line="400" w:lineRule="exact"/>
              <w:rPr>
                <w:rFonts w:ascii="標楷體" w:eastAsia="標楷體" w:hAnsi="標楷體"/>
                <w:sz w:val="22"/>
              </w:rPr>
            </w:pPr>
          </w:p>
        </w:tc>
        <w:tc>
          <w:tcPr>
            <w:tcW w:w="584" w:type="pct"/>
            <w:tcBorders>
              <w:top w:val="nil"/>
              <w:left w:val="nil"/>
              <w:bottom w:val="single" w:sz="4" w:space="0" w:color="000000"/>
              <w:right w:val="single" w:sz="4" w:space="0" w:color="000000"/>
            </w:tcBorders>
            <w:shd w:val="clear" w:color="auto" w:fill="auto"/>
            <w:noWrap/>
            <w:vAlign w:val="bottom"/>
            <w:hideMark/>
          </w:tcPr>
          <w:p w14:paraId="608AF2B4" w14:textId="04A0D803" w:rsidR="00727F75" w:rsidRPr="007F5CA5" w:rsidRDefault="00727F75" w:rsidP="0010790F">
            <w:pPr>
              <w:adjustRightInd w:val="0"/>
              <w:snapToGrid w:val="0"/>
              <w:spacing w:line="400" w:lineRule="exact"/>
              <w:rPr>
                <w:rFonts w:ascii="標楷體" w:eastAsia="標楷體" w:hAnsi="標楷體"/>
                <w:sz w:val="22"/>
              </w:rPr>
            </w:pPr>
          </w:p>
        </w:tc>
        <w:tc>
          <w:tcPr>
            <w:tcW w:w="584" w:type="pct"/>
            <w:tcBorders>
              <w:top w:val="nil"/>
              <w:left w:val="nil"/>
              <w:bottom w:val="single" w:sz="4" w:space="0" w:color="000000"/>
              <w:right w:val="single" w:sz="4" w:space="0" w:color="000000"/>
            </w:tcBorders>
            <w:shd w:val="clear" w:color="auto" w:fill="auto"/>
            <w:noWrap/>
            <w:vAlign w:val="bottom"/>
            <w:hideMark/>
          </w:tcPr>
          <w:p w14:paraId="4D8DD67B" w14:textId="77777777" w:rsidR="00727F75" w:rsidRPr="007F5CA5" w:rsidRDefault="00727F75" w:rsidP="0010790F">
            <w:pPr>
              <w:adjustRightInd w:val="0"/>
              <w:snapToGrid w:val="0"/>
              <w:spacing w:line="400" w:lineRule="exact"/>
              <w:jc w:val="right"/>
              <w:rPr>
                <w:rFonts w:ascii="標楷體" w:eastAsia="標楷體" w:hAnsi="標楷體"/>
                <w:sz w:val="22"/>
              </w:rPr>
            </w:pPr>
            <w:r w:rsidRPr="007F5CA5">
              <w:rPr>
                <w:rFonts w:ascii="標楷體" w:eastAsia="標楷體" w:hAnsi="標楷體"/>
                <w:sz w:val="22"/>
              </w:rPr>
              <w:t xml:space="preserve">　</w:t>
            </w:r>
          </w:p>
        </w:tc>
        <w:tc>
          <w:tcPr>
            <w:tcW w:w="1011" w:type="pct"/>
            <w:tcBorders>
              <w:top w:val="nil"/>
              <w:left w:val="nil"/>
              <w:bottom w:val="single" w:sz="4" w:space="0" w:color="000000"/>
              <w:right w:val="single" w:sz="4" w:space="0" w:color="000000"/>
            </w:tcBorders>
            <w:shd w:val="clear" w:color="auto" w:fill="auto"/>
            <w:noWrap/>
            <w:vAlign w:val="center"/>
            <w:hideMark/>
          </w:tcPr>
          <w:p w14:paraId="556A0686" w14:textId="77777777" w:rsidR="00727F75" w:rsidRPr="007F5CA5" w:rsidRDefault="00727F75" w:rsidP="0010790F">
            <w:pPr>
              <w:adjustRightInd w:val="0"/>
              <w:snapToGrid w:val="0"/>
              <w:spacing w:line="400" w:lineRule="exact"/>
              <w:rPr>
                <w:rFonts w:ascii="標楷體" w:eastAsia="標楷體" w:hAnsi="標楷體"/>
                <w:sz w:val="22"/>
              </w:rPr>
            </w:pPr>
            <w:r w:rsidRPr="007F5CA5">
              <w:rPr>
                <w:rFonts w:ascii="標楷體" w:eastAsia="標楷體" w:hAnsi="標楷體"/>
                <w:sz w:val="22"/>
              </w:rPr>
              <w:t>請</w:t>
            </w:r>
            <w:proofErr w:type="gramStart"/>
            <w:r w:rsidRPr="007F5CA5">
              <w:rPr>
                <w:rFonts w:ascii="標楷體" w:eastAsia="標楷體" w:hAnsi="標楷體"/>
                <w:sz w:val="22"/>
              </w:rPr>
              <w:t>查填以下</w:t>
            </w:r>
            <w:proofErr w:type="gramEnd"/>
            <w:r w:rsidRPr="007F5CA5">
              <w:rPr>
                <w:rFonts w:ascii="標楷體" w:eastAsia="標楷體" w:hAnsi="標楷體"/>
                <w:sz w:val="22"/>
              </w:rPr>
              <w:t>資料：</w:t>
            </w:r>
          </w:p>
        </w:tc>
      </w:tr>
      <w:tr w:rsidR="007F5CA5" w:rsidRPr="007F5CA5" w14:paraId="7E2216DE" w14:textId="77777777" w:rsidTr="002E36F7">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bottom"/>
          </w:tcPr>
          <w:p w14:paraId="28DE9A16" w14:textId="13B499D5" w:rsidR="00727F75" w:rsidRPr="005A24E4" w:rsidRDefault="007062E3" w:rsidP="0010790F">
            <w:pPr>
              <w:adjustRightInd w:val="0"/>
              <w:snapToGrid w:val="0"/>
              <w:spacing w:line="400" w:lineRule="exact"/>
              <w:rPr>
                <w:rFonts w:ascii="標楷體" w:eastAsia="標楷體" w:hAnsi="標楷體"/>
                <w:sz w:val="28"/>
                <w:szCs w:val="28"/>
              </w:rPr>
            </w:pPr>
            <w:r w:rsidRPr="005A24E4">
              <w:rPr>
                <w:rFonts w:ascii="標楷體" w:eastAsia="標楷體" w:hAnsi="標楷體" w:hint="eastAsia"/>
                <w:sz w:val="28"/>
                <w:szCs w:val="28"/>
              </w:rPr>
              <w:t>業務費</w:t>
            </w:r>
          </w:p>
        </w:tc>
        <w:tc>
          <w:tcPr>
            <w:tcW w:w="465" w:type="pct"/>
            <w:tcBorders>
              <w:top w:val="nil"/>
              <w:left w:val="nil"/>
              <w:bottom w:val="single" w:sz="4" w:space="0" w:color="000000"/>
              <w:right w:val="single" w:sz="4" w:space="0" w:color="000000"/>
            </w:tcBorders>
            <w:shd w:val="clear" w:color="auto" w:fill="auto"/>
            <w:noWrap/>
            <w:vAlign w:val="bottom"/>
            <w:hideMark/>
          </w:tcPr>
          <w:p w14:paraId="7ECA0C37" w14:textId="436BC7AB" w:rsidR="00727F75" w:rsidRPr="007F5CA5" w:rsidRDefault="00727F75" w:rsidP="0010790F">
            <w:pPr>
              <w:adjustRightInd w:val="0"/>
              <w:snapToGrid w:val="0"/>
              <w:spacing w:line="400" w:lineRule="exact"/>
              <w:rPr>
                <w:rFonts w:ascii="標楷體" w:eastAsia="標楷體" w:hAnsi="標楷體"/>
                <w:sz w:val="28"/>
                <w:szCs w:val="28"/>
              </w:rPr>
            </w:pPr>
          </w:p>
        </w:tc>
        <w:tc>
          <w:tcPr>
            <w:tcW w:w="564" w:type="pct"/>
            <w:tcBorders>
              <w:top w:val="nil"/>
              <w:left w:val="nil"/>
              <w:bottom w:val="single" w:sz="4" w:space="0" w:color="000000"/>
              <w:right w:val="single" w:sz="4" w:space="0" w:color="000000"/>
            </w:tcBorders>
            <w:shd w:val="clear" w:color="auto" w:fill="auto"/>
            <w:noWrap/>
            <w:vAlign w:val="bottom"/>
            <w:hideMark/>
          </w:tcPr>
          <w:p w14:paraId="28438C19" w14:textId="18837492" w:rsidR="00727F75" w:rsidRPr="007F5CA5" w:rsidRDefault="00727F75" w:rsidP="0010790F">
            <w:pPr>
              <w:adjustRightInd w:val="0"/>
              <w:snapToGrid w:val="0"/>
              <w:spacing w:line="400" w:lineRule="exact"/>
              <w:rPr>
                <w:rFonts w:ascii="標楷體" w:eastAsia="標楷體" w:hAnsi="標楷體"/>
                <w:sz w:val="28"/>
                <w:szCs w:val="28"/>
              </w:rPr>
            </w:pPr>
          </w:p>
        </w:tc>
        <w:tc>
          <w:tcPr>
            <w:tcW w:w="434" w:type="pct"/>
            <w:tcBorders>
              <w:top w:val="nil"/>
              <w:left w:val="nil"/>
              <w:bottom w:val="single" w:sz="4" w:space="0" w:color="000000"/>
              <w:right w:val="single" w:sz="4" w:space="0" w:color="000000"/>
            </w:tcBorders>
            <w:shd w:val="clear" w:color="auto" w:fill="auto"/>
            <w:noWrap/>
            <w:vAlign w:val="bottom"/>
            <w:hideMark/>
          </w:tcPr>
          <w:p w14:paraId="42626722" w14:textId="4E814D05" w:rsidR="00727F75" w:rsidRPr="007F5CA5" w:rsidRDefault="00727F75" w:rsidP="0010790F">
            <w:pPr>
              <w:adjustRightInd w:val="0"/>
              <w:snapToGrid w:val="0"/>
              <w:spacing w:line="400" w:lineRule="exact"/>
              <w:rPr>
                <w:rFonts w:ascii="標楷體" w:eastAsia="標楷體" w:hAnsi="標楷體"/>
                <w:sz w:val="28"/>
                <w:szCs w:val="28"/>
              </w:rPr>
            </w:pPr>
          </w:p>
        </w:tc>
        <w:tc>
          <w:tcPr>
            <w:tcW w:w="488" w:type="pct"/>
            <w:tcBorders>
              <w:top w:val="nil"/>
              <w:left w:val="nil"/>
              <w:bottom w:val="single" w:sz="4" w:space="0" w:color="000000"/>
              <w:right w:val="single" w:sz="4" w:space="0" w:color="000000"/>
            </w:tcBorders>
            <w:shd w:val="clear" w:color="auto" w:fill="auto"/>
            <w:noWrap/>
            <w:vAlign w:val="bottom"/>
            <w:hideMark/>
          </w:tcPr>
          <w:p w14:paraId="541B6B34" w14:textId="086E0570" w:rsidR="00727F75" w:rsidRPr="007F5CA5" w:rsidRDefault="00727F75" w:rsidP="0010790F">
            <w:pPr>
              <w:adjustRightInd w:val="0"/>
              <w:snapToGrid w:val="0"/>
              <w:spacing w:line="400" w:lineRule="exact"/>
              <w:rPr>
                <w:rFonts w:ascii="標楷體" w:eastAsia="標楷體" w:hAnsi="標楷體"/>
                <w:sz w:val="28"/>
                <w:szCs w:val="28"/>
              </w:rPr>
            </w:pPr>
          </w:p>
        </w:tc>
        <w:tc>
          <w:tcPr>
            <w:tcW w:w="534" w:type="pct"/>
            <w:tcBorders>
              <w:top w:val="nil"/>
              <w:left w:val="nil"/>
              <w:bottom w:val="single" w:sz="4" w:space="0" w:color="000000"/>
              <w:right w:val="single" w:sz="4" w:space="0" w:color="000000"/>
            </w:tcBorders>
            <w:shd w:val="clear" w:color="auto" w:fill="auto"/>
            <w:noWrap/>
            <w:vAlign w:val="bottom"/>
            <w:hideMark/>
          </w:tcPr>
          <w:p w14:paraId="3AEC7A4A" w14:textId="41BA715D" w:rsidR="00727F75" w:rsidRPr="007F5CA5" w:rsidRDefault="00727F75" w:rsidP="0010790F">
            <w:pPr>
              <w:adjustRightInd w:val="0"/>
              <w:snapToGrid w:val="0"/>
              <w:spacing w:line="400" w:lineRule="exact"/>
              <w:rPr>
                <w:rFonts w:ascii="標楷體" w:eastAsia="標楷體" w:hAnsi="標楷體"/>
                <w:sz w:val="28"/>
                <w:szCs w:val="28"/>
              </w:rPr>
            </w:pPr>
          </w:p>
        </w:tc>
        <w:tc>
          <w:tcPr>
            <w:tcW w:w="584" w:type="pct"/>
            <w:tcBorders>
              <w:top w:val="nil"/>
              <w:left w:val="nil"/>
              <w:bottom w:val="single" w:sz="4" w:space="0" w:color="000000"/>
              <w:right w:val="single" w:sz="4" w:space="0" w:color="000000"/>
            </w:tcBorders>
            <w:shd w:val="clear" w:color="auto" w:fill="auto"/>
            <w:noWrap/>
            <w:vAlign w:val="bottom"/>
            <w:hideMark/>
          </w:tcPr>
          <w:p w14:paraId="1D1C3EE7" w14:textId="298B9A26" w:rsidR="00727F75" w:rsidRPr="007F5CA5" w:rsidRDefault="00727F75" w:rsidP="0010790F">
            <w:pPr>
              <w:adjustRightInd w:val="0"/>
              <w:snapToGrid w:val="0"/>
              <w:spacing w:line="400" w:lineRule="exact"/>
              <w:rPr>
                <w:rFonts w:ascii="標楷體" w:eastAsia="標楷體" w:hAnsi="標楷體"/>
                <w:sz w:val="28"/>
                <w:szCs w:val="28"/>
              </w:rPr>
            </w:pPr>
          </w:p>
        </w:tc>
        <w:tc>
          <w:tcPr>
            <w:tcW w:w="584" w:type="pct"/>
            <w:tcBorders>
              <w:top w:val="nil"/>
              <w:left w:val="nil"/>
              <w:bottom w:val="single" w:sz="4" w:space="0" w:color="000000"/>
              <w:right w:val="single" w:sz="4" w:space="0" w:color="000000"/>
            </w:tcBorders>
            <w:shd w:val="clear" w:color="auto" w:fill="auto"/>
            <w:noWrap/>
            <w:vAlign w:val="bottom"/>
            <w:hideMark/>
          </w:tcPr>
          <w:p w14:paraId="5FA5EB79" w14:textId="77777777" w:rsidR="00727F75" w:rsidRPr="007F5CA5" w:rsidRDefault="00727F75"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1011" w:type="pct"/>
            <w:tcBorders>
              <w:top w:val="nil"/>
              <w:left w:val="nil"/>
              <w:bottom w:val="single" w:sz="4" w:space="0" w:color="000000"/>
              <w:right w:val="single" w:sz="4" w:space="0" w:color="000000"/>
            </w:tcBorders>
            <w:shd w:val="clear" w:color="auto" w:fill="auto"/>
            <w:noWrap/>
            <w:vAlign w:val="center"/>
            <w:hideMark/>
          </w:tcPr>
          <w:p w14:paraId="7B476CB3" w14:textId="77777777" w:rsidR="00727F75" w:rsidRPr="007F5CA5" w:rsidRDefault="00727F75" w:rsidP="0010790F">
            <w:pPr>
              <w:adjustRightInd w:val="0"/>
              <w:snapToGrid w:val="0"/>
              <w:spacing w:line="400" w:lineRule="exact"/>
              <w:rPr>
                <w:rFonts w:ascii="標楷體" w:eastAsia="標楷體" w:hAnsi="標楷體"/>
                <w:sz w:val="28"/>
                <w:szCs w:val="28"/>
              </w:rPr>
            </w:pPr>
            <w:r w:rsidRPr="007F5CA5">
              <w:rPr>
                <w:rFonts w:ascii="標楷體" w:eastAsia="標楷體" w:hAnsi="標楷體"/>
                <w:szCs w:val="28"/>
              </w:rPr>
              <w:t>*</w:t>
            </w:r>
            <w:r w:rsidRPr="007F5CA5">
              <w:rPr>
                <w:rFonts w:ascii="標楷體" w:eastAsia="標楷體" w:hAnsi="標楷體" w:hint="eastAsia"/>
                <w:szCs w:val="28"/>
              </w:rPr>
              <w:t>■</w:t>
            </w:r>
            <w:r w:rsidRPr="007F5CA5">
              <w:rPr>
                <w:rFonts w:ascii="標楷體" w:eastAsia="標楷體" w:hAnsi="標楷體"/>
                <w:szCs w:val="28"/>
              </w:rPr>
              <w:t xml:space="preserve">經常門   </w:t>
            </w:r>
            <w:r w:rsidRPr="007F5CA5">
              <w:rPr>
                <w:rFonts w:ascii="標楷體" w:eastAsia="標楷體" w:hAnsi="標楷體" w:hint="eastAsia"/>
                <w:szCs w:val="28"/>
              </w:rPr>
              <w:t>□</w:t>
            </w:r>
            <w:r w:rsidRPr="007F5CA5">
              <w:rPr>
                <w:rFonts w:ascii="標楷體" w:eastAsia="標楷體" w:hAnsi="標楷體"/>
                <w:szCs w:val="28"/>
              </w:rPr>
              <w:t>資本門</w:t>
            </w:r>
          </w:p>
        </w:tc>
      </w:tr>
      <w:tr w:rsidR="007F5CA5" w:rsidRPr="007F5CA5" w14:paraId="2BD95981" w14:textId="77777777" w:rsidTr="002E36F7">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center"/>
            <w:hideMark/>
          </w:tcPr>
          <w:p w14:paraId="7CD44EFC" w14:textId="77777777" w:rsidR="00727F75" w:rsidRPr="007F5CA5" w:rsidRDefault="00727F75"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sz w:val="28"/>
                <w:szCs w:val="28"/>
              </w:rPr>
              <w:t>合計</w:t>
            </w:r>
          </w:p>
        </w:tc>
        <w:tc>
          <w:tcPr>
            <w:tcW w:w="465" w:type="pct"/>
            <w:tcBorders>
              <w:top w:val="nil"/>
              <w:left w:val="nil"/>
              <w:bottom w:val="single" w:sz="4" w:space="0" w:color="000000"/>
              <w:right w:val="single" w:sz="4" w:space="0" w:color="000000"/>
            </w:tcBorders>
            <w:shd w:val="clear" w:color="auto" w:fill="auto"/>
            <w:noWrap/>
            <w:vAlign w:val="bottom"/>
            <w:hideMark/>
          </w:tcPr>
          <w:p w14:paraId="77E721FD" w14:textId="18D7C9FC" w:rsidR="00727F75" w:rsidRPr="007F5CA5" w:rsidRDefault="00727F75" w:rsidP="0010790F">
            <w:pPr>
              <w:adjustRightInd w:val="0"/>
              <w:snapToGrid w:val="0"/>
              <w:spacing w:line="400" w:lineRule="exact"/>
              <w:rPr>
                <w:rFonts w:ascii="標楷體" w:eastAsia="標楷體" w:hAnsi="標楷體"/>
                <w:sz w:val="28"/>
                <w:szCs w:val="28"/>
              </w:rPr>
            </w:pPr>
          </w:p>
        </w:tc>
        <w:tc>
          <w:tcPr>
            <w:tcW w:w="564" w:type="pct"/>
            <w:tcBorders>
              <w:top w:val="nil"/>
              <w:left w:val="nil"/>
              <w:bottom w:val="single" w:sz="4" w:space="0" w:color="000000"/>
              <w:right w:val="single" w:sz="4" w:space="0" w:color="000000"/>
            </w:tcBorders>
            <w:shd w:val="clear" w:color="auto" w:fill="auto"/>
            <w:noWrap/>
            <w:vAlign w:val="bottom"/>
            <w:hideMark/>
          </w:tcPr>
          <w:p w14:paraId="790FDE45" w14:textId="061BBAFE" w:rsidR="00727F75" w:rsidRPr="007F5CA5" w:rsidRDefault="00727F75" w:rsidP="0010790F">
            <w:pPr>
              <w:adjustRightInd w:val="0"/>
              <w:snapToGrid w:val="0"/>
              <w:spacing w:line="400" w:lineRule="exact"/>
              <w:rPr>
                <w:rFonts w:ascii="標楷體" w:eastAsia="標楷體" w:hAnsi="標楷體"/>
                <w:sz w:val="28"/>
                <w:szCs w:val="28"/>
              </w:rPr>
            </w:pPr>
          </w:p>
        </w:tc>
        <w:tc>
          <w:tcPr>
            <w:tcW w:w="434" w:type="pct"/>
            <w:tcBorders>
              <w:top w:val="nil"/>
              <w:left w:val="nil"/>
              <w:bottom w:val="single" w:sz="4" w:space="0" w:color="000000"/>
              <w:right w:val="single" w:sz="4" w:space="0" w:color="000000"/>
            </w:tcBorders>
            <w:shd w:val="clear" w:color="auto" w:fill="auto"/>
            <w:noWrap/>
            <w:vAlign w:val="bottom"/>
            <w:hideMark/>
          </w:tcPr>
          <w:p w14:paraId="70CEE48A" w14:textId="51749162" w:rsidR="00727F75" w:rsidRPr="007F5CA5" w:rsidRDefault="00727F75" w:rsidP="0010790F">
            <w:pPr>
              <w:adjustRightInd w:val="0"/>
              <w:snapToGrid w:val="0"/>
              <w:spacing w:line="400" w:lineRule="exact"/>
              <w:rPr>
                <w:rFonts w:ascii="標楷體" w:eastAsia="標楷體" w:hAnsi="標楷體"/>
                <w:sz w:val="28"/>
                <w:szCs w:val="28"/>
              </w:rPr>
            </w:pPr>
          </w:p>
        </w:tc>
        <w:tc>
          <w:tcPr>
            <w:tcW w:w="488" w:type="pct"/>
            <w:tcBorders>
              <w:top w:val="nil"/>
              <w:left w:val="nil"/>
              <w:bottom w:val="single" w:sz="4" w:space="0" w:color="000000"/>
              <w:right w:val="single" w:sz="4" w:space="0" w:color="000000"/>
            </w:tcBorders>
            <w:shd w:val="clear" w:color="auto" w:fill="auto"/>
            <w:noWrap/>
            <w:vAlign w:val="bottom"/>
            <w:hideMark/>
          </w:tcPr>
          <w:p w14:paraId="4C227C7E" w14:textId="7FD35494" w:rsidR="00727F75" w:rsidRPr="007F5CA5" w:rsidRDefault="00727F75" w:rsidP="0010790F">
            <w:pPr>
              <w:adjustRightInd w:val="0"/>
              <w:snapToGrid w:val="0"/>
              <w:spacing w:line="400" w:lineRule="exact"/>
              <w:rPr>
                <w:rFonts w:ascii="標楷體" w:eastAsia="標楷體" w:hAnsi="標楷體"/>
                <w:sz w:val="28"/>
                <w:szCs w:val="28"/>
              </w:rPr>
            </w:pPr>
          </w:p>
        </w:tc>
        <w:tc>
          <w:tcPr>
            <w:tcW w:w="534" w:type="pct"/>
            <w:tcBorders>
              <w:top w:val="nil"/>
              <w:left w:val="nil"/>
              <w:bottom w:val="single" w:sz="4" w:space="0" w:color="000000"/>
              <w:right w:val="single" w:sz="4" w:space="0" w:color="000000"/>
            </w:tcBorders>
            <w:shd w:val="clear" w:color="auto" w:fill="auto"/>
            <w:noWrap/>
            <w:vAlign w:val="bottom"/>
            <w:hideMark/>
          </w:tcPr>
          <w:p w14:paraId="620EB913" w14:textId="289BE769" w:rsidR="00727F75" w:rsidRPr="007F5CA5" w:rsidRDefault="00727F75" w:rsidP="0010790F">
            <w:pPr>
              <w:adjustRightInd w:val="0"/>
              <w:snapToGrid w:val="0"/>
              <w:spacing w:line="400" w:lineRule="exact"/>
              <w:rPr>
                <w:rFonts w:ascii="標楷體" w:eastAsia="標楷體" w:hAnsi="標楷體"/>
                <w:sz w:val="28"/>
                <w:szCs w:val="28"/>
              </w:rPr>
            </w:pPr>
          </w:p>
        </w:tc>
        <w:tc>
          <w:tcPr>
            <w:tcW w:w="584" w:type="pct"/>
            <w:tcBorders>
              <w:top w:val="nil"/>
              <w:left w:val="nil"/>
              <w:bottom w:val="single" w:sz="4" w:space="0" w:color="000000"/>
              <w:right w:val="single" w:sz="4" w:space="0" w:color="000000"/>
            </w:tcBorders>
            <w:shd w:val="clear" w:color="auto" w:fill="auto"/>
            <w:noWrap/>
            <w:vAlign w:val="bottom"/>
            <w:hideMark/>
          </w:tcPr>
          <w:p w14:paraId="69DEFCCB" w14:textId="6BA567A2" w:rsidR="00727F75" w:rsidRPr="007F5CA5" w:rsidRDefault="00727F75" w:rsidP="0010790F">
            <w:pPr>
              <w:adjustRightInd w:val="0"/>
              <w:snapToGrid w:val="0"/>
              <w:spacing w:line="400" w:lineRule="exact"/>
              <w:rPr>
                <w:rFonts w:ascii="標楷體" w:eastAsia="標楷體" w:hAnsi="標楷體"/>
                <w:sz w:val="28"/>
                <w:szCs w:val="28"/>
              </w:rPr>
            </w:pPr>
          </w:p>
        </w:tc>
        <w:tc>
          <w:tcPr>
            <w:tcW w:w="584" w:type="pct"/>
            <w:tcBorders>
              <w:top w:val="nil"/>
              <w:left w:val="nil"/>
              <w:bottom w:val="single" w:sz="4" w:space="0" w:color="000000"/>
              <w:right w:val="single" w:sz="4" w:space="0" w:color="000000"/>
            </w:tcBorders>
            <w:shd w:val="clear" w:color="auto" w:fill="auto"/>
            <w:noWrap/>
            <w:vAlign w:val="bottom"/>
            <w:hideMark/>
          </w:tcPr>
          <w:p w14:paraId="2A94F15B" w14:textId="77777777" w:rsidR="00727F75" w:rsidRPr="007F5CA5" w:rsidRDefault="00727F75"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1011" w:type="pct"/>
            <w:tcBorders>
              <w:top w:val="nil"/>
              <w:left w:val="nil"/>
              <w:bottom w:val="single" w:sz="4" w:space="0" w:color="auto"/>
              <w:right w:val="single" w:sz="4" w:space="0" w:color="000000"/>
            </w:tcBorders>
            <w:shd w:val="clear" w:color="auto" w:fill="auto"/>
            <w:noWrap/>
            <w:vAlign w:val="center"/>
            <w:hideMark/>
          </w:tcPr>
          <w:p w14:paraId="2EFC0255" w14:textId="77777777" w:rsidR="00727F75" w:rsidRPr="007F5CA5" w:rsidRDefault="00727F75" w:rsidP="0010790F">
            <w:pPr>
              <w:adjustRightInd w:val="0"/>
              <w:snapToGrid w:val="0"/>
              <w:spacing w:line="400" w:lineRule="exact"/>
              <w:rPr>
                <w:rFonts w:ascii="標楷體" w:eastAsia="標楷體" w:hAnsi="標楷體"/>
                <w:szCs w:val="28"/>
              </w:rPr>
            </w:pPr>
            <w:r w:rsidRPr="007F5CA5">
              <w:rPr>
                <w:rFonts w:ascii="標楷體" w:eastAsia="標楷體" w:hAnsi="標楷體"/>
                <w:szCs w:val="28"/>
              </w:rPr>
              <w:t>*</w:t>
            </w:r>
            <w:r w:rsidRPr="007F5CA5">
              <w:rPr>
                <w:rFonts w:ascii="標楷體" w:eastAsia="標楷體" w:hAnsi="標楷體" w:hint="eastAsia"/>
                <w:szCs w:val="28"/>
              </w:rPr>
              <w:t>□</w:t>
            </w:r>
            <w:r w:rsidRPr="007F5CA5">
              <w:rPr>
                <w:rFonts w:ascii="標楷體" w:eastAsia="標楷體" w:hAnsi="標楷體"/>
                <w:szCs w:val="28"/>
              </w:rPr>
              <w:t>全額補(捐)助</w:t>
            </w:r>
          </w:p>
          <w:p w14:paraId="14F23B4B" w14:textId="77777777" w:rsidR="00727F75" w:rsidRPr="007F5CA5" w:rsidRDefault="00727F75" w:rsidP="0010790F">
            <w:pPr>
              <w:adjustRightInd w:val="0"/>
              <w:snapToGrid w:val="0"/>
              <w:spacing w:line="400" w:lineRule="exact"/>
              <w:rPr>
                <w:rFonts w:ascii="標楷體" w:eastAsia="標楷體" w:hAnsi="標楷體"/>
                <w:szCs w:val="28"/>
              </w:rPr>
            </w:pPr>
            <w:r w:rsidRPr="007F5CA5">
              <w:rPr>
                <w:rFonts w:ascii="標楷體" w:eastAsia="標楷體" w:hAnsi="標楷體" w:hint="eastAsia"/>
                <w:szCs w:val="28"/>
              </w:rPr>
              <w:t xml:space="preserve"> □</w:t>
            </w:r>
            <w:r w:rsidRPr="007F5CA5">
              <w:rPr>
                <w:rFonts w:ascii="標楷體" w:eastAsia="標楷體" w:hAnsi="標楷體"/>
                <w:szCs w:val="28"/>
              </w:rPr>
              <w:t>部分補(捐)助</w:t>
            </w:r>
          </w:p>
        </w:tc>
      </w:tr>
      <w:tr w:rsidR="007F5CA5" w:rsidRPr="007F5CA5" w14:paraId="03FFF56A" w14:textId="77777777" w:rsidTr="0010790F">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bottom"/>
            <w:hideMark/>
          </w:tcPr>
          <w:p w14:paraId="4C4B789D" w14:textId="77777777" w:rsidR="00727F75" w:rsidRPr="007F5CA5" w:rsidRDefault="00727F75"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465" w:type="pct"/>
            <w:tcBorders>
              <w:top w:val="nil"/>
              <w:left w:val="nil"/>
              <w:bottom w:val="single" w:sz="4" w:space="0" w:color="000000"/>
              <w:right w:val="single" w:sz="4" w:space="0" w:color="000000"/>
            </w:tcBorders>
            <w:shd w:val="clear" w:color="auto" w:fill="auto"/>
            <w:noWrap/>
            <w:vAlign w:val="bottom"/>
            <w:hideMark/>
          </w:tcPr>
          <w:p w14:paraId="065EF535" w14:textId="77777777" w:rsidR="00727F75" w:rsidRPr="007F5CA5" w:rsidRDefault="00727F75"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564" w:type="pct"/>
            <w:tcBorders>
              <w:top w:val="nil"/>
              <w:left w:val="nil"/>
              <w:bottom w:val="single" w:sz="4" w:space="0" w:color="000000"/>
              <w:right w:val="single" w:sz="4" w:space="0" w:color="000000"/>
            </w:tcBorders>
            <w:shd w:val="clear" w:color="auto" w:fill="auto"/>
            <w:noWrap/>
            <w:vAlign w:val="bottom"/>
            <w:hideMark/>
          </w:tcPr>
          <w:p w14:paraId="03F1A163" w14:textId="70E14D5B" w:rsidR="00727F75" w:rsidRPr="007F5CA5" w:rsidRDefault="00727F75" w:rsidP="0010790F">
            <w:pPr>
              <w:adjustRightInd w:val="0"/>
              <w:snapToGrid w:val="0"/>
              <w:spacing w:line="400" w:lineRule="exact"/>
              <w:jc w:val="right"/>
              <w:rPr>
                <w:rFonts w:ascii="標楷體" w:eastAsia="標楷體" w:hAnsi="標楷體"/>
                <w:sz w:val="28"/>
                <w:szCs w:val="28"/>
              </w:rPr>
            </w:pPr>
          </w:p>
        </w:tc>
        <w:tc>
          <w:tcPr>
            <w:tcW w:w="434" w:type="pct"/>
            <w:tcBorders>
              <w:top w:val="nil"/>
              <w:left w:val="nil"/>
              <w:bottom w:val="single" w:sz="4" w:space="0" w:color="auto"/>
              <w:right w:val="single" w:sz="4" w:space="0" w:color="000000"/>
            </w:tcBorders>
            <w:shd w:val="clear" w:color="auto" w:fill="auto"/>
            <w:noWrap/>
            <w:vAlign w:val="bottom"/>
            <w:hideMark/>
          </w:tcPr>
          <w:p w14:paraId="67C9101B" w14:textId="7FFA2AE6" w:rsidR="00727F75" w:rsidRPr="007F5CA5" w:rsidRDefault="00727F75" w:rsidP="0010790F">
            <w:pPr>
              <w:adjustRightInd w:val="0"/>
              <w:snapToGrid w:val="0"/>
              <w:spacing w:line="400" w:lineRule="exact"/>
              <w:jc w:val="right"/>
              <w:rPr>
                <w:rFonts w:ascii="標楷體" w:eastAsia="標楷體" w:hAnsi="標楷體"/>
                <w:sz w:val="28"/>
                <w:szCs w:val="28"/>
              </w:rPr>
            </w:pPr>
          </w:p>
        </w:tc>
        <w:tc>
          <w:tcPr>
            <w:tcW w:w="488" w:type="pct"/>
            <w:tcBorders>
              <w:top w:val="nil"/>
              <w:left w:val="nil"/>
              <w:bottom w:val="single" w:sz="4" w:space="0" w:color="000000"/>
              <w:right w:val="single" w:sz="4" w:space="0" w:color="000000"/>
            </w:tcBorders>
            <w:shd w:val="clear" w:color="auto" w:fill="auto"/>
            <w:noWrap/>
            <w:vAlign w:val="bottom"/>
            <w:hideMark/>
          </w:tcPr>
          <w:p w14:paraId="277BBE0B" w14:textId="6960A920" w:rsidR="00727F75" w:rsidRPr="007F5CA5" w:rsidRDefault="00727F75" w:rsidP="0010790F">
            <w:pPr>
              <w:adjustRightInd w:val="0"/>
              <w:snapToGrid w:val="0"/>
              <w:spacing w:line="400" w:lineRule="exact"/>
              <w:jc w:val="right"/>
              <w:rPr>
                <w:rFonts w:ascii="標楷體" w:eastAsia="標楷體" w:hAnsi="標楷體"/>
                <w:sz w:val="28"/>
                <w:szCs w:val="28"/>
              </w:rPr>
            </w:pPr>
          </w:p>
        </w:tc>
        <w:tc>
          <w:tcPr>
            <w:tcW w:w="534" w:type="pct"/>
            <w:tcBorders>
              <w:top w:val="nil"/>
              <w:left w:val="nil"/>
              <w:bottom w:val="single" w:sz="4" w:space="0" w:color="000000"/>
              <w:right w:val="single" w:sz="4" w:space="0" w:color="000000"/>
            </w:tcBorders>
            <w:shd w:val="clear" w:color="auto" w:fill="auto"/>
            <w:noWrap/>
            <w:vAlign w:val="bottom"/>
            <w:hideMark/>
          </w:tcPr>
          <w:p w14:paraId="5136647E" w14:textId="00096CD5" w:rsidR="00727F75" w:rsidRPr="007F5CA5" w:rsidRDefault="00727F75" w:rsidP="0010790F">
            <w:pPr>
              <w:adjustRightInd w:val="0"/>
              <w:snapToGrid w:val="0"/>
              <w:spacing w:line="400" w:lineRule="exact"/>
              <w:jc w:val="right"/>
              <w:rPr>
                <w:rFonts w:ascii="標楷體" w:eastAsia="標楷體" w:hAnsi="標楷體"/>
                <w:sz w:val="28"/>
                <w:szCs w:val="28"/>
              </w:rPr>
            </w:pPr>
          </w:p>
        </w:tc>
        <w:tc>
          <w:tcPr>
            <w:tcW w:w="584" w:type="pct"/>
            <w:tcBorders>
              <w:top w:val="nil"/>
              <w:left w:val="nil"/>
              <w:bottom w:val="single" w:sz="4" w:space="0" w:color="000000"/>
              <w:right w:val="single" w:sz="4" w:space="0" w:color="000000"/>
            </w:tcBorders>
            <w:shd w:val="clear" w:color="auto" w:fill="auto"/>
            <w:noWrap/>
            <w:vAlign w:val="bottom"/>
            <w:hideMark/>
          </w:tcPr>
          <w:p w14:paraId="2EBA0DF7" w14:textId="43859296" w:rsidR="00727F75" w:rsidRPr="007F5CA5" w:rsidRDefault="00727F75" w:rsidP="0010790F">
            <w:pPr>
              <w:adjustRightInd w:val="0"/>
              <w:snapToGrid w:val="0"/>
              <w:spacing w:line="400" w:lineRule="exact"/>
              <w:jc w:val="right"/>
              <w:rPr>
                <w:rFonts w:ascii="標楷體" w:eastAsia="標楷體" w:hAnsi="標楷體"/>
                <w:sz w:val="28"/>
                <w:szCs w:val="28"/>
              </w:rPr>
            </w:pPr>
          </w:p>
        </w:tc>
        <w:tc>
          <w:tcPr>
            <w:tcW w:w="584" w:type="pct"/>
            <w:tcBorders>
              <w:top w:val="nil"/>
              <w:left w:val="nil"/>
              <w:bottom w:val="single" w:sz="4" w:space="0" w:color="000000"/>
              <w:right w:val="single" w:sz="4" w:space="0" w:color="auto"/>
            </w:tcBorders>
            <w:shd w:val="clear" w:color="auto" w:fill="auto"/>
            <w:noWrap/>
            <w:vAlign w:val="bottom"/>
            <w:hideMark/>
          </w:tcPr>
          <w:p w14:paraId="32B68E8E" w14:textId="77777777" w:rsidR="00727F75" w:rsidRPr="007F5CA5" w:rsidRDefault="00727F75"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101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79E8D" w14:textId="77777777" w:rsidR="00727F75" w:rsidRPr="007F5CA5" w:rsidRDefault="00727F75" w:rsidP="00ED4FD1">
            <w:pPr>
              <w:adjustRightInd w:val="0"/>
              <w:snapToGrid w:val="0"/>
              <w:spacing w:line="320" w:lineRule="exact"/>
              <w:ind w:leftChars="59" w:left="142"/>
              <w:rPr>
                <w:rFonts w:ascii="標楷體" w:eastAsia="標楷體" w:hAnsi="標楷體"/>
                <w:szCs w:val="28"/>
              </w:rPr>
            </w:pPr>
            <w:r w:rsidRPr="007F5CA5">
              <w:rPr>
                <w:rFonts w:ascii="標楷體" w:eastAsia="標楷體" w:hAnsi="標楷體"/>
                <w:szCs w:val="28"/>
              </w:rPr>
              <w:t>*餘款繳回方式：</w:t>
            </w:r>
          </w:p>
          <w:p w14:paraId="0DDA4D36" w14:textId="77777777" w:rsidR="00727F75" w:rsidRPr="007F5CA5" w:rsidRDefault="00727F75" w:rsidP="00ED4FD1">
            <w:pPr>
              <w:adjustRightInd w:val="0"/>
              <w:snapToGrid w:val="0"/>
              <w:spacing w:line="320" w:lineRule="exact"/>
              <w:ind w:leftChars="59" w:left="142"/>
              <w:rPr>
                <w:rFonts w:ascii="標楷體" w:eastAsia="標楷體" w:hAnsi="標楷體"/>
                <w:szCs w:val="28"/>
              </w:rPr>
            </w:pPr>
            <w:r w:rsidRPr="007F5CA5">
              <w:rPr>
                <w:rFonts w:ascii="標楷體" w:eastAsia="標楷體" w:hAnsi="標楷體" w:hint="eastAsia"/>
                <w:szCs w:val="28"/>
              </w:rPr>
              <w:t>□</w:t>
            </w:r>
            <w:r w:rsidRPr="007F5CA5">
              <w:rPr>
                <w:rFonts w:ascii="標楷體" w:eastAsia="標楷體" w:hAnsi="標楷體"/>
                <w:szCs w:val="28"/>
              </w:rPr>
              <w:t>依補(捐)助比率繳回</w:t>
            </w:r>
          </w:p>
          <w:p w14:paraId="0AD0B6C2" w14:textId="77777777" w:rsidR="00727F75" w:rsidRPr="007F5CA5" w:rsidRDefault="00727F75" w:rsidP="00ED4FD1">
            <w:pPr>
              <w:adjustRightInd w:val="0"/>
              <w:snapToGrid w:val="0"/>
              <w:spacing w:line="320" w:lineRule="exact"/>
              <w:ind w:leftChars="59" w:left="142"/>
              <w:rPr>
                <w:rFonts w:ascii="標楷體" w:eastAsia="標楷體" w:hAnsi="標楷體"/>
                <w:szCs w:val="28"/>
              </w:rPr>
            </w:pPr>
            <w:r w:rsidRPr="007F5CA5">
              <w:rPr>
                <w:rFonts w:ascii="標楷體" w:eastAsia="標楷體" w:hAnsi="標楷體" w:hint="eastAsia"/>
                <w:szCs w:val="28"/>
              </w:rPr>
              <w:t>□</w:t>
            </w:r>
            <w:r w:rsidRPr="007F5CA5">
              <w:rPr>
                <w:rFonts w:ascii="標楷體" w:eastAsia="標楷體" w:hAnsi="標楷體"/>
                <w:szCs w:val="28"/>
              </w:rPr>
              <w:t>依本部補(捐)助及委辦經費</w:t>
            </w:r>
            <w:proofErr w:type="gramStart"/>
            <w:r w:rsidRPr="007F5CA5">
              <w:rPr>
                <w:rFonts w:ascii="標楷體" w:eastAsia="標楷體" w:hAnsi="標楷體"/>
                <w:szCs w:val="28"/>
              </w:rPr>
              <w:t>核撥結報</w:t>
            </w:r>
            <w:proofErr w:type="gramEnd"/>
            <w:r w:rsidRPr="007F5CA5">
              <w:rPr>
                <w:rFonts w:ascii="標楷體" w:eastAsia="標楷體" w:hAnsi="標楷體"/>
                <w:szCs w:val="28"/>
              </w:rPr>
              <w:t>作業，已執行項目之剩餘</w:t>
            </w:r>
            <w:proofErr w:type="gramStart"/>
            <w:r w:rsidRPr="007F5CA5">
              <w:rPr>
                <w:rFonts w:ascii="標楷體" w:eastAsia="標楷體" w:hAnsi="標楷體"/>
                <w:szCs w:val="28"/>
              </w:rPr>
              <w:t>款免予繳</w:t>
            </w:r>
            <w:proofErr w:type="gramEnd"/>
            <w:r w:rsidRPr="007F5CA5">
              <w:rPr>
                <w:rFonts w:ascii="標楷體" w:eastAsia="標楷體" w:hAnsi="標楷體"/>
                <w:szCs w:val="28"/>
              </w:rPr>
              <w:t>回</w:t>
            </w:r>
          </w:p>
        </w:tc>
      </w:tr>
      <w:tr w:rsidR="007F5CA5" w:rsidRPr="007F5CA5" w14:paraId="58946858" w14:textId="77777777" w:rsidTr="0010790F">
        <w:trPr>
          <w:trHeight w:val="156"/>
        </w:trPr>
        <w:tc>
          <w:tcPr>
            <w:tcW w:w="336" w:type="pct"/>
            <w:tcBorders>
              <w:top w:val="nil"/>
              <w:left w:val="single" w:sz="4" w:space="0" w:color="000000"/>
              <w:bottom w:val="nil"/>
              <w:right w:val="single" w:sz="4" w:space="0" w:color="000000"/>
            </w:tcBorders>
            <w:shd w:val="clear" w:color="auto" w:fill="auto"/>
            <w:noWrap/>
            <w:vAlign w:val="bottom"/>
            <w:hideMark/>
          </w:tcPr>
          <w:p w14:paraId="0D769B2F"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465" w:type="pct"/>
            <w:tcBorders>
              <w:top w:val="nil"/>
              <w:left w:val="nil"/>
              <w:bottom w:val="nil"/>
              <w:right w:val="single" w:sz="4" w:space="0" w:color="000000"/>
            </w:tcBorders>
            <w:shd w:val="clear" w:color="auto" w:fill="auto"/>
            <w:noWrap/>
            <w:vAlign w:val="bottom"/>
            <w:hideMark/>
          </w:tcPr>
          <w:p w14:paraId="1A2C0BFB"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564" w:type="pct"/>
            <w:tcBorders>
              <w:top w:val="nil"/>
              <w:left w:val="nil"/>
              <w:bottom w:val="nil"/>
              <w:right w:val="single" w:sz="4" w:space="0" w:color="auto"/>
            </w:tcBorders>
            <w:shd w:val="clear" w:color="auto" w:fill="auto"/>
            <w:noWrap/>
            <w:vAlign w:val="bottom"/>
            <w:hideMark/>
          </w:tcPr>
          <w:p w14:paraId="26D44E9D"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899E1"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488" w:type="pct"/>
            <w:tcBorders>
              <w:top w:val="nil"/>
              <w:left w:val="single" w:sz="4" w:space="0" w:color="auto"/>
              <w:bottom w:val="nil"/>
              <w:right w:val="single" w:sz="4" w:space="0" w:color="000000"/>
            </w:tcBorders>
            <w:shd w:val="clear" w:color="auto" w:fill="auto"/>
            <w:noWrap/>
            <w:vAlign w:val="bottom"/>
            <w:hideMark/>
          </w:tcPr>
          <w:p w14:paraId="45941319"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534" w:type="pct"/>
            <w:tcBorders>
              <w:top w:val="nil"/>
              <w:left w:val="nil"/>
              <w:bottom w:val="nil"/>
              <w:right w:val="single" w:sz="4" w:space="0" w:color="000000"/>
            </w:tcBorders>
            <w:shd w:val="clear" w:color="auto" w:fill="auto"/>
            <w:noWrap/>
            <w:vAlign w:val="bottom"/>
            <w:hideMark/>
          </w:tcPr>
          <w:p w14:paraId="5CAD6F10"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584" w:type="pct"/>
            <w:tcBorders>
              <w:top w:val="nil"/>
              <w:left w:val="nil"/>
              <w:bottom w:val="nil"/>
              <w:right w:val="single" w:sz="4" w:space="0" w:color="000000"/>
            </w:tcBorders>
            <w:shd w:val="clear" w:color="auto" w:fill="auto"/>
            <w:noWrap/>
            <w:vAlign w:val="bottom"/>
            <w:hideMark/>
          </w:tcPr>
          <w:p w14:paraId="048A8F82"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584" w:type="pct"/>
            <w:tcBorders>
              <w:top w:val="nil"/>
              <w:left w:val="nil"/>
              <w:bottom w:val="nil"/>
              <w:right w:val="single" w:sz="4" w:space="0" w:color="auto"/>
            </w:tcBorders>
            <w:shd w:val="clear" w:color="auto" w:fill="auto"/>
            <w:noWrap/>
            <w:vAlign w:val="bottom"/>
            <w:hideMark/>
          </w:tcPr>
          <w:p w14:paraId="52B027C5" w14:textId="77777777" w:rsidR="00F251F8" w:rsidRPr="007F5CA5" w:rsidRDefault="00F251F8" w:rsidP="0010790F">
            <w:pPr>
              <w:adjustRightInd w:val="0"/>
              <w:snapToGrid w:val="0"/>
              <w:spacing w:line="400" w:lineRule="exact"/>
              <w:jc w:val="right"/>
              <w:rPr>
                <w:rFonts w:ascii="標楷體" w:eastAsia="標楷體" w:hAnsi="標楷體"/>
                <w:sz w:val="28"/>
                <w:szCs w:val="28"/>
              </w:rPr>
            </w:pPr>
            <w:r w:rsidRPr="007F5CA5">
              <w:rPr>
                <w:rFonts w:ascii="標楷體" w:eastAsia="標楷體" w:hAnsi="標楷體"/>
                <w:sz w:val="28"/>
                <w:szCs w:val="28"/>
              </w:rPr>
              <w:t xml:space="preserve">　</w:t>
            </w:r>
          </w:p>
        </w:tc>
        <w:tc>
          <w:tcPr>
            <w:tcW w:w="1011" w:type="pct"/>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29D96" w14:textId="77777777" w:rsidR="00F251F8" w:rsidRPr="007F5CA5" w:rsidRDefault="00F251F8" w:rsidP="0010790F">
            <w:pPr>
              <w:adjustRightInd w:val="0"/>
              <w:snapToGrid w:val="0"/>
              <w:spacing w:line="400" w:lineRule="exact"/>
              <w:ind w:leftChars="59" w:left="142"/>
              <w:rPr>
                <w:rFonts w:ascii="標楷體" w:eastAsia="標楷體" w:hAnsi="標楷體"/>
                <w:sz w:val="28"/>
                <w:szCs w:val="28"/>
              </w:rPr>
            </w:pPr>
          </w:p>
        </w:tc>
      </w:tr>
      <w:tr w:rsidR="007F5CA5" w:rsidRPr="007F5CA5" w14:paraId="47DE8411" w14:textId="77777777" w:rsidTr="002E36F7">
        <w:trPr>
          <w:trHeight w:val="481"/>
        </w:trPr>
        <w:tc>
          <w:tcPr>
            <w:tcW w:w="3989" w:type="pct"/>
            <w:gridSpan w:val="8"/>
            <w:tcBorders>
              <w:top w:val="single" w:sz="4" w:space="0" w:color="000000"/>
              <w:left w:val="single" w:sz="4" w:space="0" w:color="000000"/>
              <w:bottom w:val="nil"/>
              <w:right w:val="single" w:sz="4" w:space="0" w:color="auto"/>
            </w:tcBorders>
            <w:shd w:val="clear" w:color="auto" w:fill="auto"/>
            <w:noWrap/>
            <w:vAlign w:val="center"/>
            <w:hideMark/>
          </w:tcPr>
          <w:p w14:paraId="5073E48A" w14:textId="77777777" w:rsidR="00F251F8" w:rsidRPr="007F5CA5" w:rsidRDefault="00F251F8" w:rsidP="00ED4FD1">
            <w:pPr>
              <w:adjustRightInd w:val="0"/>
              <w:snapToGrid w:val="0"/>
              <w:spacing w:line="300" w:lineRule="exact"/>
              <w:rPr>
                <w:rFonts w:ascii="標楷體" w:eastAsia="標楷體" w:hAnsi="標楷體"/>
                <w:sz w:val="28"/>
                <w:szCs w:val="28"/>
              </w:rPr>
            </w:pPr>
            <w:r w:rsidRPr="007F5CA5">
              <w:rPr>
                <w:rFonts w:ascii="標楷體" w:eastAsia="標楷體" w:hAnsi="標楷體"/>
                <w:sz w:val="28"/>
                <w:szCs w:val="28"/>
              </w:rPr>
              <w:t xml:space="preserve"> 是否適用彈性經費支用規定(</w:t>
            </w:r>
            <w:proofErr w:type="gramStart"/>
            <w:r w:rsidRPr="007F5CA5">
              <w:rPr>
                <w:rFonts w:ascii="標楷體" w:eastAsia="標楷體" w:hAnsi="標楷體"/>
                <w:sz w:val="28"/>
                <w:szCs w:val="28"/>
              </w:rPr>
              <w:t>註</w:t>
            </w:r>
            <w:proofErr w:type="gramEnd"/>
            <w:r w:rsidRPr="007F5CA5">
              <w:rPr>
                <w:rFonts w:ascii="標楷體" w:eastAsia="標楷體" w:hAnsi="標楷體"/>
                <w:sz w:val="28"/>
                <w:szCs w:val="28"/>
              </w:rPr>
              <w:t>七)  （ □是 □否），勾選「是」者，</w:t>
            </w:r>
            <w:proofErr w:type="gramStart"/>
            <w:r w:rsidRPr="007F5CA5">
              <w:rPr>
                <w:rFonts w:ascii="標楷體" w:eastAsia="標楷體" w:hAnsi="標楷體"/>
                <w:sz w:val="28"/>
                <w:szCs w:val="28"/>
              </w:rPr>
              <w:t>請查填下列</w:t>
            </w:r>
            <w:proofErr w:type="gramEnd"/>
            <w:r w:rsidRPr="007F5CA5">
              <w:rPr>
                <w:rFonts w:ascii="標楷體" w:eastAsia="標楷體" w:hAnsi="標楷體"/>
                <w:sz w:val="28"/>
                <w:szCs w:val="28"/>
              </w:rPr>
              <w:t>支用情形</w:t>
            </w:r>
          </w:p>
        </w:tc>
        <w:tc>
          <w:tcPr>
            <w:tcW w:w="1011" w:type="pct"/>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3638B" w14:textId="77777777" w:rsidR="00F251F8" w:rsidRPr="007F5CA5" w:rsidRDefault="00F251F8" w:rsidP="00ED4FD1">
            <w:pPr>
              <w:adjustRightInd w:val="0"/>
              <w:snapToGrid w:val="0"/>
              <w:spacing w:line="300" w:lineRule="exact"/>
              <w:ind w:leftChars="59" w:left="142"/>
              <w:rPr>
                <w:rFonts w:ascii="標楷體" w:eastAsia="標楷體" w:hAnsi="標楷體"/>
                <w:sz w:val="28"/>
                <w:szCs w:val="28"/>
              </w:rPr>
            </w:pPr>
          </w:p>
        </w:tc>
      </w:tr>
      <w:tr w:rsidR="007F5CA5" w:rsidRPr="007F5CA5" w14:paraId="0C97C912" w14:textId="77777777" w:rsidTr="0010790F">
        <w:trPr>
          <w:trHeight w:val="407"/>
        </w:trPr>
        <w:tc>
          <w:tcPr>
            <w:tcW w:w="336" w:type="pct"/>
            <w:tcBorders>
              <w:top w:val="single" w:sz="4" w:space="0" w:color="000000"/>
              <w:left w:val="single" w:sz="4" w:space="0" w:color="000000"/>
              <w:bottom w:val="single" w:sz="4" w:space="0" w:color="auto"/>
              <w:right w:val="single" w:sz="4" w:space="0" w:color="000000"/>
              <w:tl2br w:val="single" w:sz="4" w:space="0" w:color="000000"/>
            </w:tcBorders>
            <w:shd w:val="clear" w:color="auto" w:fill="auto"/>
            <w:noWrap/>
            <w:vAlign w:val="center"/>
            <w:hideMark/>
          </w:tcPr>
          <w:p w14:paraId="3E7D5F56" w14:textId="2FAC19C1" w:rsidR="00F251F8" w:rsidRPr="007F5CA5" w:rsidRDefault="00F251F8" w:rsidP="0010790F">
            <w:pPr>
              <w:adjustRightInd w:val="0"/>
              <w:snapToGrid w:val="0"/>
              <w:spacing w:line="400" w:lineRule="exact"/>
              <w:rPr>
                <w:rFonts w:ascii="標楷體" w:eastAsia="標楷體" w:hAnsi="標楷體"/>
                <w:sz w:val="28"/>
                <w:szCs w:val="28"/>
              </w:rPr>
            </w:pPr>
          </w:p>
        </w:tc>
        <w:tc>
          <w:tcPr>
            <w:tcW w:w="1951" w:type="pct"/>
            <w:gridSpan w:val="4"/>
            <w:tcBorders>
              <w:top w:val="single" w:sz="4" w:space="0" w:color="000000"/>
              <w:left w:val="nil"/>
              <w:bottom w:val="single" w:sz="4" w:space="0" w:color="auto"/>
              <w:right w:val="single" w:sz="4" w:space="0" w:color="000000"/>
            </w:tcBorders>
            <w:shd w:val="clear" w:color="auto" w:fill="auto"/>
            <w:vAlign w:val="center"/>
            <w:hideMark/>
          </w:tcPr>
          <w:p w14:paraId="6ABF33F1" w14:textId="77777777" w:rsidR="00F251F8" w:rsidRPr="007F5CA5" w:rsidRDefault="00F251F8" w:rsidP="0010790F">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可支用額度(元)</w:t>
            </w:r>
          </w:p>
        </w:tc>
        <w:tc>
          <w:tcPr>
            <w:tcW w:w="1702" w:type="pct"/>
            <w:gridSpan w:val="3"/>
            <w:tcBorders>
              <w:top w:val="single" w:sz="4" w:space="0" w:color="000000"/>
              <w:left w:val="nil"/>
              <w:bottom w:val="single" w:sz="4" w:space="0" w:color="auto"/>
              <w:right w:val="single" w:sz="4" w:space="0" w:color="000000"/>
            </w:tcBorders>
            <w:shd w:val="clear" w:color="auto" w:fill="auto"/>
            <w:vAlign w:val="center"/>
            <w:hideMark/>
          </w:tcPr>
          <w:p w14:paraId="44388C40" w14:textId="77777777" w:rsidR="00F251F8" w:rsidRPr="007F5CA5" w:rsidRDefault="00F251F8" w:rsidP="00ED4FD1">
            <w:pPr>
              <w:adjustRightInd w:val="0"/>
              <w:snapToGrid w:val="0"/>
              <w:spacing w:line="300" w:lineRule="exact"/>
              <w:jc w:val="center"/>
              <w:rPr>
                <w:rFonts w:ascii="標楷體" w:eastAsia="標楷體" w:hAnsi="標楷體"/>
                <w:sz w:val="28"/>
                <w:szCs w:val="28"/>
              </w:rPr>
            </w:pPr>
            <w:r w:rsidRPr="007F5CA5">
              <w:rPr>
                <w:rFonts w:ascii="標楷體" w:eastAsia="標楷體" w:hAnsi="標楷體"/>
                <w:sz w:val="28"/>
                <w:szCs w:val="28"/>
              </w:rPr>
              <w:t xml:space="preserve"> 實支總額(元) </w:t>
            </w:r>
          </w:p>
        </w:tc>
        <w:tc>
          <w:tcPr>
            <w:tcW w:w="1011" w:type="pct"/>
            <w:tcBorders>
              <w:top w:val="single" w:sz="4" w:space="0" w:color="auto"/>
              <w:left w:val="nil"/>
              <w:bottom w:val="single" w:sz="4" w:space="0" w:color="auto"/>
              <w:right w:val="single" w:sz="4" w:space="0" w:color="000000"/>
            </w:tcBorders>
            <w:shd w:val="clear" w:color="auto" w:fill="auto"/>
            <w:noWrap/>
            <w:vAlign w:val="center"/>
            <w:hideMark/>
          </w:tcPr>
          <w:p w14:paraId="48695C13" w14:textId="77777777" w:rsidR="00F251F8" w:rsidRPr="007F5CA5" w:rsidRDefault="00F251F8" w:rsidP="00ED4FD1">
            <w:pPr>
              <w:adjustRightInd w:val="0"/>
              <w:snapToGrid w:val="0"/>
              <w:spacing w:line="300" w:lineRule="exact"/>
              <w:ind w:leftChars="59" w:left="142"/>
              <w:rPr>
                <w:rFonts w:ascii="標楷體" w:eastAsia="標楷體" w:hAnsi="標楷體"/>
                <w:szCs w:val="28"/>
              </w:rPr>
            </w:pPr>
            <w:r w:rsidRPr="007F5CA5">
              <w:rPr>
                <w:rFonts w:ascii="標楷體" w:eastAsia="標楷體" w:hAnsi="標楷體"/>
                <w:szCs w:val="28"/>
              </w:rPr>
              <w:t>是否有未執行項目</w:t>
            </w:r>
          </w:p>
          <w:p w14:paraId="0CFE232A" w14:textId="474F0718" w:rsidR="00F251F8" w:rsidRPr="007F5CA5" w:rsidRDefault="00F251F8" w:rsidP="00ED4FD1">
            <w:pPr>
              <w:adjustRightInd w:val="0"/>
              <w:snapToGrid w:val="0"/>
              <w:spacing w:line="300" w:lineRule="exact"/>
              <w:ind w:leftChars="59" w:left="142"/>
              <w:rPr>
                <w:rFonts w:ascii="標楷體" w:eastAsia="標楷體" w:hAnsi="標楷體"/>
                <w:sz w:val="28"/>
                <w:szCs w:val="28"/>
              </w:rPr>
            </w:pPr>
            <w:r w:rsidRPr="007F5CA5">
              <w:rPr>
                <w:rFonts w:ascii="標楷體" w:eastAsia="標楷體" w:hAnsi="標楷體"/>
                <w:szCs w:val="28"/>
              </w:rPr>
              <w:t>（□是 □否），金額  元</w:t>
            </w:r>
          </w:p>
        </w:tc>
      </w:tr>
      <w:tr w:rsidR="007F5CA5" w:rsidRPr="007F5CA5" w14:paraId="281CB1EA" w14:textId="77777777" w:rsidTr="0010790F">
        <w:trPr>
          <w:trHeight w:val="1266"/>
        </w:trPr>
        <w:tc>
          <w:tcPr>
            <w:tcW w:w="3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95D9B"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sz w:val="28"/>
                <w:szCs w:val="28"/>
              </w:rPr>
              <w:t>彈性經費</w:t>
            </w:r>
          </w:p>
        </w:tc>
        <w:tc>
          <w:tcPr>
            <w:tcW w:w="1951"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8C147" w14:textId="4130D5A9" w:rsidR="00F251F8" w:rsidRPr="007F5CA5" w:rsidRDefault="00F251F8" w:rsidP="0010790F">
            <w:pPr>
              <w:adjustRightInd w:val="0"/>
              <w:snapToGrid w:val="0"/>
              <w:spacing w:line="400" w:lineRule="exact"/>
              <w:jc w:val="both"/>
              <w:rPr>
                <w:rFonts w:ascii="標楷體" w:eastAsia="標楷體" w:hAnsi="標楷體"/>
                <w:sz w:val="28"/>
                <w:szCs w:val="28"/>
              </w:rPr>
            </w:pPr>
          </w:p>
        </w:tc>
        <w:tc>
          <w:tcPr>
            <w:tcW w:w="17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B7C97" w14:textId="76554B26" w:rsidR="00F251F8" w:rsidRPr="007F5CA5" w:rsidRDefault="00F251F8" w:rsidP="00ED4FD1">
            <w:pPr>
              <w:adjustRightInd w:val="0"/>
              <w:snapToGrid w:val="0"/>
              <w:spacing w:line="300" w:lineRule="exact"/>
              <w:jc w:val="both"/>
              <w:rPr>
                <w:rFonts w:ascii="標楷體" w:eastAsia="標楷體" w:hAnsi="標楷體"/>
                <w:sz w:val="28"/>
                <w:szCs w:val="28"/>
              </w:rPr>
            </w:pPr>
          </w:p>
        </w:tc>
        <w:tc>
          <w:tcPr>
            <w:tcW w:w="10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75E62" w14:textId="77777777" w:rsidR="00F251F8" w:rsidRPr="007F5CA5" w:rsidRDefault="00F251F8" w:rsidP="00ED4FD1">
            <w:pPr>
              <w:adjustRightInd w:val="0"/>
              <w:snapToGrid w:val="0"/>
              <w:spacing w:line="300" w:lineRule="exact"/>
              <w:ind w:firstLineChars="59" w:firstLine="165"/>
              <w:rPr>
                <w:rFonts w:ascii="標楷體" w:eastAsia="標楷體" w:hAnsi="標楷體"/>
                <w:sz w:val="28"/>
                <w:szCs w:val="28"/>
              </w:rPr>
            </w:pPr>
            <w:r w:rsidRPr="007F5CA5">
              <w:rPr>
                <w:rFonts w:ascii="標楷體" w:eastAsia="標楷體" w:hAnsi="標楷體" w:hint="eastAsia"/>
                <w:sz w:val="28"/>
                <w:szCs w:val="28"/>
              </w:rPr>
              <w:t>□</w:t>
            </w:r>
            <w:r w:rsidRPr="007F5CA5">
              <w:rPr>
                <w:rFonts w:ascii="標楷體" w:eastAsia="標楷體" w:hAnsi="標楷體"/>
                <w:sz w:val="28"/>
                <w:szCs w:val="28"/>
              </w:rPr>
              <w:t>其他（請備註說明）</w:t>
            </w:r>
          </w:p>
        </w:tc>
      </w:tr>
      <w:tr w:rsidR="007F5CA5" w:rsidRPr="007F5CA5" w14:paraId="53435FFD" w14:textId="77777777" w:rsidTr="0010790F">
        <w:trPr>
          <w:trHeight w:val="17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E22F74" w14:textId="77777777" w:rsidR="00F251F8" w:rsidRPr="007F5CA5" w:rsidRDefault="00F251F8"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lastRenderedPageBreak/>
              <w:t>支出機關分攤表：</w:t>
            </w:r>
          </w:p>
        </w:tc>
      </w:tr>
      <w:tr w:rsidR="007F5CA5" w:rsidRPr="007F5CA5" w14:paraId="3E2B97B5" w14:textId="77777777" w:rsidTr="002E36F7">
        <w:trPr>
          <w:trHeight w:val="446"/>
        </w:trPr>
        <w:tc>
          <w:tcPr>
            <w:tcW w:w="336" w:type="pct"/>
            <w:tcBorders>
              <w:top w:val="single" w:sz="4" w:space="0" w:color="auto"/>
              <w:left w:val="single" w:sz="4" w:space="0" w:color="000000"/>
              <w:bottom w:val="single" w:sz="4" w:space="0" w:color="000000"/>
              <w:right w:val="single" w:sz="4" w:space="0" w:color="000000"/>
              <w:tl2br w:val="single" w:sz="4" w:space="0" w:color="000000"/>
            </w:tcBorders>
            <w:shd w:val="clear" w:color="auto" w:fill="auto"/>
            <w:noWrap/>
          </w:tcPr>
          <w:p w14:paraId="5AC647A6" w14:textId="77777777" w:rsidR="00F251F8" w:rsidRPr="007F5CA5" w:rsidRDefault="00F251F8" w:rsidP="0010790F">
            <w:pPr>
              <w:adjustRightInd w:val="0"/>
              <w:snapToGrid w:val="0"/>
              <w:spacing w:line="400" w:lineRule="exact"/>
              <w:jc w:val="both"/>
              <w:rPr>
                <w:rFonts w:ascii="標楷體" w:eastAsia="標楷體" w:hAnsi="標楷體"/>
                <w:sz w:val="28"/>
                <w:szCs w:val="28"/>
              </w:rPr>
            </w:pPr>
          </w:p>
        </w:tc>
        <w:tc>
          <w:tcPr>
            <w:tcW w:w="1951" w:type="pct"/>
            <w:gridSpan w:val="4"/>
            <w:tcBorders>
              <w:top w:val="single" w:sz="4" w:space="0" w:color="auto"/>
              <w:left w:val="nil"/>
              <w:bottom w:val="single" w:sz="4" w:space="0" w:color="000000"/>
              <w:right w:val="single" w:sz="4" w:space="0" w:color="000000"/>
            </w:tcBorders>
            <w:shd w:val="clear" w:color="auto" w:fill="auto"/>
            <w:noWrap/>
            <w:vAlign w:val="center"/>
          </w:tcPr>
          <w:p w14:paraId="03B783E0" w14:textId="77777777" w:rsidR="00F251F8" w:rsidRPr="007F5CA5" w:rsidRDefault="00F251F8" w:rsidP="0010790F">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分攤機關名稱</w:t>
            </w:r>
          </w:p>
        </w:tc>
        <w:tc>
          <w:tcPr>
            <w:tcW w:w="1702" w:type="pct"/>
            <w:gridSpan w:val="3"/>
            <w:tcBorders>
              <w:top w:val="single" w:sz="4" w:space="0" w:color="auto"/>
              <w:left w:val="nil"/>
              <w:bottom w:val="single" w:sz="4" w:space="0" w:color="000000"/>
              <w:right w:val="single" w:sz="4" w:space="0" w:color="000000"/>
            </w:tcBorders>
            <w:shd w:val="clear" w:color="auto" w:fill="auto"/>
            <w:noWrap/>
            <w:vAlign w:val="center"/>
          </w:tcPr>
          <w:p w14:paraId="324AD050" w14:textId="77777777" w:rsidR="00F251F8" w:rsidRPr="007F5CA5" w:rsidRDefault="00F251F8" w:rsidP="0010790F">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分攤金額(元)</w:t>
            </w:r>
          </w:p>
        </w:tc>
        <w:tc>
          <w:tcPr>
            <w:tcW w:w="1011" w:type="pct"/>
            <w:vMerge w:val="restart"/>
            <w:tcBorders>
              <w:top w:val="single" w:sz="4" w:space="0" w:color="auto"/>
              <w:left w:val="nil"/>
              <w:right w:val="single" w:sz="4" w:space="0" w:color="000000"/>
            </w:tcBorders>
            <w:shd w:val="clear" w:color="auto" w:fill="auto"/>
            <w:noWrap/>
          </w:tcPr>
          <w:p w14:paraId="7B265FC8" w14:textId="77777777" w:rsidR="00F251F8" w:rsidRPr="007F5CA5" w:rsidRDefault="00F251F8" w:rsidP="0010790F">
            <w:pPr>
              <w:adjustRightInd w:val="0"/>
              <w:snapToGrid w:val="0"/>
              <w:spacing w:line="400" w:lineRule="exact"/>
              <w:jc w:val="both"/>
              <w:rPr>
                <w:rFonts w:ascii="標楷體" w:eastAsia="標楷體" w:hAnsi="標楷體"/>
                <w:szCs w:val="28"/>
              </w:rPr>
            </w:pPr>
            <w:r w:rsidRPr="007F5CA5">
              <w:rPr>
                <w:rFonts w:ascii="標楷體" w:eastAsia="標楷體" w:hAnsi="標楷體" w:hint="eastAsia"/>
                <w:szCs w:val="28"/>
              </w:rPr>
              <w:t>*部分補(捐)助計畫請</w:t>
            </w:r>
            <w:proofErr w:type="gramStart"/>
            <w:r w:rsidRPr="007F5CA5">
              <w:rPr>
                <w:rFonts w:ascii="標楷體" w:eastAsia="標楷體" w:hAnsi="標楷體" w:hint="eastAsia"/>
                <w:szCs w:val="28"/>
              </w:rPr>
              <w:t>查填左</w:t>
            </w:r>
            <w:proofErr w:type="gramEnd"/>
            <w:r w:rsidRPr="007F5CA5">
              <w:rPr>
                <w:rFonts w:ascii="標楷體" w:eastAsia="標楷體" w:hAnsi="標楷體" w:hint="eastAsia"/>
                <w:szCs w:val="28"/>
              </w:rPr>
              <w:t>列支出機關分攤表，其金額合計應等於實支總額</w:t>
            </w:r>
          </w:p>
          <w:p w14:paraId="0A3569E1"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hint="eastAsia"/>
                <w:szCs w:val="28"/>
              </w:rPr>
              <w:t>*執行率未達80%之原因說明</w:t>
            </w:r>
          </w:p>
        </w:tc>
      </w:tr>
      <w:tr w:rsidR="007F5CA5" w:rsidRPr="007F5CA5" w14:paraId="2DECFE91" w14:textId="77777777" w:rsidTr="002E36F7">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center"/>
          </w:tcPr>
          <w:p w14:paraId="2967D2B9"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hint="eastAsia"/>
                <w:sz w:val="28"/>
                <w:szCs w:val="28"/>
              </w:rPr>
              <w:t>1</w:t>
            </w:r>
          </w:p>
        </w:tc>
        <w:tc>
          <w:tcPr>
            <w:tcW w:w="1951" w:type="pct"/>
            <w:gridSpan w:val="4"/>
            <w:tcBorders>
              <w:top w:val="single" w:sz="4" w:space="0" w:color="000000"/>
              <w:left w:val="nil"/>
              <w:bottom w:val="single" w:sz="4" w:space="0" w:color="000000"/>
              <w:right w:val="single" w:sz="4" w:space="0" w:color="000000"/>
            </w:tcBorders>
            <w:shd w:val="clear" w:color="auto" w:fill="auto"/>
            <w:noWrap/>
            <w:vAlign w:val="center"/>
          </w:tcPr>
          <w:p w14:paraId="0F0BC021"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sz w:val="28"/>
                <w:szCs w:val="28"/>
              </w:rPr>
              <w:t>教育部</w:t>
            </w:r>
            <w:r w:rsidRPr="007F5CA5">
              <w:rPr>
                <w:rFonts w:ascii="標楷體" w:eastAsia="標楷體" w:hAnsi="標楷體" w:hint="eastAsia"/>
                <w:sz w:val="28"/>
                <w:szCs w:val="28"/>
              </w:rPr>
              <w:t>H</w:t>
            </w:r>
          </w:p>
        </w:tc>
        <w:tc>
          <w:tcPr>
            <w:tcW w:w="1702" w:type="pct"/>
            <w:gridSpan w:val="3"/>
            <w:tcBorders>
              <w:top w:val="single" w:sz="4" w:space="0" w:color="000000"/>
              <w:left w:val="nil"/>
              <w:bottom w:val="single" w:sz="4" w:space="0" w:color="000000"/>
              <w:right w:val="single" w:sz="4" w:space="0" w:color="000000"/>
            </w:tcBorders>
            <w:shd w:val="clear" w:color="auto" w:fill="auto"/>
            <w:noWrap/>
            <w:vAlign w:val="center"/>
          </w:tcPr>
          <w:p w14:paraId="50D658F3" w14:textId="738D5192" w:rsidR="00F251F8" w:rsidRPr="007F5CA5" w:rsidRDefault="00F251F8" w:rsidP="0010790F">
            <w:pPr>
              <w:adjustRightInd w:val="0"/>
              <w:snapToGrid w:val="0"/>
              <w:spacing w:line="400" w:lineRule="exact"/>
              <w:jc w:val="both"/>
              <w:rPr>
                <w:rFonts w:ascii="標楷體" w:eastAsia="標楷體" w:hAnsi="標楷體"/>
                <w:sz w:val="28"/>
                <w:szCs w:val="28"/>
                <w:u w:val="single"/>
              </w:rPr>
            </w:pPr>
            <w:r w:rsidRPr="007F5CA5">
              <w:rPr>
                <w:rFonts w:ascii="標楷體" w:eastAsia="標楷體" w:hAnsi="標楷體" w:hint="eastAsia"/>
                <w:sz w:val="28"/>
                <w:szCs w:val="28"/>
                <w:u w:val="single"/>
              </w:rPr>
              <w:t>H</w:t>
            </w:r>
            <w:r w:rsidRPr="007F5CA5">
              <w:rPr>
                <w:rFonts w:ascii="標楷體" w:eastAsia="標楷體" w:hAnsi="標楷體"/>
                <w:sz w:val="28"/>
                <w:szCs w:val="28"/>
                <w:u w:val="single"/>
              </w:rPr>
              <w:t>=B-G</w:t>
            </w:r>
          </w:p>
        </w:tc>
        <w:tc>
          <w:tcPr>
            <w:tcW w:w="1011" w:type="pct"/>
            <w:vMerge/>
            <w:tcBorders>
              <w:left w:val="nil"/>
              <w:right w:val="single" w:sz="4" w:space="0" w:color="000000"/>
            </w:tcBorders>
            <w:shd w:val="clear" w:color="auto" w:fill="auto"/>
            <w:noWrap/>
            <w:vAlign w:val="center"/>
          </w:tcPr>
          <w:p w14:paraId="4A1F4D80" w14:textId="77777777" w:rsidR="00F251F8" w:rsidRPr="007F5CA5" w:rsidRDefault="00F251F8" w:rsidP="0010790F">
            <w:pPr>
              <w:adjustRightInd w:val="0"/>
              <w:snapToGrid w:val="0"/>
              <w:spacing w:line="400" w:lineRule="exact"/>
              <w:rPr>
                <w:rFonts w:ascii="標楷體" w:eastAsia="標楷體" w:hAnsi="標楷體"/>
                <w:sz w:val="28"/>
                <w:szCs w:val="28"/>
              </w:rPr>
            </w:pPr>
          </w:p>
        </w:tc>
      </w:tr>
      <w:tr w:rsidR="007F5CA5" w:rsidRPr="007F5CA5" w14:paraId="781C6B02" w14:textId="77777777" w:rsidTr="002E36F7">
        <w:trPr>
          <w:trHeight w:val="179"/>
        </w:trPr>
        <w:tc>
          <w:tcPr>
            <w:tcW w:w="336" w:type="pct"/>
            <w:tcBorders>
              <w:top w:val="nil"/>
              <w:left w:val="single" w:sz="4" w:space="0" w:color="000000"/>
              <w:bottom w:val="single" w:sz="4" w:space="0" w:color="000000"/>
              <w:right w:val="single" w:sz="4" w:space="0" w:color="000000"/>
            </w:tcBorders>
            <w:shd w:val="clear" w:color="auto" w:fill="auto"/>
            <w:noWrap/>
            <w:vAlign w:val="center"/>
          </w:tcPr>
          <w:p w14:paraId="77EEDD0F"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hint="eastAsia"/>
                <w:sz w:val="28"/>
                <w:szCs w:val="28"/>
              </w:rPr>
              <w:t>2</w:t>
            </w:r>
          </w:p>
        </w:tc>
        <w:tc>
          <w:tcPr>
            <w:tcW w:w="1951" w:type="pct"/>
            <w:gridSpan w:val="4"/>
            <w:tcBorders>
              <w:top w:val="single" w:sz="4" w:space="0" w:color="000000"/>
              <w:left w:val="nil"/>
              <w:bottom w:val="single" w:sz="4" w:space="0" w:color="auto"/>
              <w:right w:val="single" w:sz="4" w:space="0" w:color="000000"/>
            </w:tcBorders>
            <w:shd w:val="clear" w:color="auto" w:fill="auto"/>
            <w:noWrap/>
            <w:vAlign w:val="center"/>
          </w:tcPr>
          <w:p w14:paraId="21A3873B"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sz w:val="28"/>
                <w:szCs w:val="28"/>
              </w:rPr>
              <w:t>自籌</w:t>
            </w:r>
            <w:r w:rsidRPr="007F5CA5">
              <w:rPr>
                <w:rFonts w:ascii="標楷體" w:eastAsia="標楷體" w:hAnsi="標楷體" w:hint="eastAsia"/>
                <w:sz w:val="28"/>
                <w:szCs w:val="28"/>
              </w:rPr>
              <w:t>I</w:t>
            </w:r>
          </w:p>
        </w:tc>
        <w:tc>
          <w:tcPr>
            <w:tcW w:w="1702" w:type="pct"/>
            <w:gridSpan w:val="3"/>
            <w:tcBorders>
              <w:top w:val="single" w:sz="4" w:space="0" w:color="000000"/>
              <w:left w:val="nil"/>
              <w:bottom w:val="single" w:sz="4" w:space="0" w:color="auto"/>
              <w:right w:val="single" w:sz="4" w:space="0" w:color="000000"/>
            </w:tcBorders>
            <w:shd w:val="clear" w:color="auto" w:fill="auto"/>
            <w:noWrap/>
            <w:vAlign w:val="center"/>
          </w:tcPr>
          <w:p w14:paraId="1987A2CD" w14:textId="0F7F4ED8" w:rsidR="00F251F8" w:rsidRPr="007F5CA5" w:rsidRDefault="00F251F8" w:rsidP="0010790F">
            <w:pPr>
              <w:adjustRightInd w:val="0"/>
              <w:snapToGrid w:val="0"/>
              <w:spacing w:line="400" w:lineRule="exact"/>
              <w:jc w:val="both"/>
              <w:rPr>
                <w:rFonts w:ascii="標楷體" w:eastAsia="標楷體" w:hAnsi="標楷體"/>
                <w:sz w:val="28"/>
                <w:szCs w:val="28"/>
                <w:u w:val="single"/>
              </w:rPr>
            </w:pPr>
            <w:r w:rsidRPr="007F5CA5">
              <w:rPr>
                <w:rFonts w:ascii="標楷體" w:eastAsia="標楷體" w:hAnsi="標楷體" w:hint="eastAsia"/>
                <w:sz w:val="28"/>
                <w:szCs w:val="28"/>
                <w:u w:val="single"/>
              </w:rPr>
              <w:t>I</w:t>
            </w:r>
            <w:r w:rsidRPr="007F5CA5">
              <w:rPr>
                <w:rFonts w:ascii="標楷體" w:eastAsia="標楷體" w:hAnsi="標楷體"/>
                <w:sz w:val="28"/>
                <w:szCs w:val="28"/>
                <w:u w:val="single"/>
              </w:rPr>
              <w:t>= J-H</w:t>
            </w:r>
          </w:p>
        </w:tc>
        <w:tc>
          <w:tcPr>
            <w:tcW w:w="1011" w:type="pct"/>
            <w:vMerge/>
            <w:tcBorders>
              <w:left w:val="nil"/>
              <w:right w:val="single" w:sz="4" w:space="0" w:color="000000"/>
            </w:tcBorders>
            <w:shd w:val="clear" w:color="auto" w:fill="auto"/>
            <w:vAlign w:val="center"/>
          </w:tcPr>
          <w:p w14:paraId="037D4714" w14:textId="77777777" w:rsidR="00F251F8" w:rsidRPr="007F5CA5" w:rsidRDefault="00F251F8" w:rsidP="0010790F">
            <w:pPr>
              <w:adjustRightInd w:val="0"/>
              <w:snapToGrid w:val="0"/>
              <w:spacing w:line="400" w:lineRule="exact"/>
              <w:rPr>
                <w:rFonts w:ascii="標楷體" w:eastAsia="標楷體" w:hAnsi="標楷體"/>
                <w:sz w:val="28"/>
                <w:szCs w:val="28"/>
              </w:rPr>
            </w:pPr>
          </w:p>
        </w:tc>
      </w:tr>
      <w:tr w:rsidR="007F5CA5" w:rsidRPr="007F5CA5" w14:paraId="6BA1102F" w14:textId="77777777" w:rsidTr="00140C54">
        <w:trPr>
          <w:trHeight w:val="633"/>
        </w:trPr>
        <w:tc>
          <w:tcPr>
            <w:tcW w:w="336" w:type="pct"/>
            <w:tcBorders>
              <w:top w:val="nil"/>
              <w:left w:val="single" w:sz="4" w:space="0" w:color="000000"/>
              <w:bottom w:val="single" w:sz="4" w:space="0" w:color="000000"/>
              <w:right w:val="single" w:sz="4" w:space="0" w:color="auto"/>
            </w:tcBorders>
            <w:shd w:val="clear" w:color="auto" w:fill="auto"/>
            <w:noWrap/>
            <w:vAlign w:val="center"/>
          </w:tcPr>
          <w:p w14:paraId="75421406"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hint="eastAsia"/>
                <w:sz w:val="28"/>
                <w:szCs w:val="28"/>
              </w:rPr>
              <w:t>3</w:t>
            </w:r>
          </w:p>
        </w:tc>
        <w:tc>
          <w:tcPr>
            <w:tcW w:w="1951"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3072464" w14:textId="77777777" w:rsidR="00F251F8" w:rsidRPr="007F5CA5" w:rsidRDefault="00F251F8" w:rsidP="0010790F">
            <w:pPr>
              <w:adjustRightInd w:val="0"/>
              <w:snapToGrid w:val="0"/>
              <w:spacing w:line="400" w:lineRule="exact"/>
              <w:jc w:val="both"/>
              <w:rPr>
                <w:rFonts w:ascii="標楷體" w:eastAsia="標楷體" w:hAnsi="標楷體"/>
                <w:sz w:val="28"/>
                <w:szCs w:val="28"/>
              </w:rPr>
            </w:pPr>
          </w:p>
        </w:tc>
        <w:tc>
          <w:tcPr>
            <w:tcW w:w="17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40BCDB2" w14:textId="77777777" w:rsidR="00F251F8" w:rsidRPr="007F5CA5" w:rsidRDefault="00F251F8" w:rsidP="0010790F">
            <w:pPr>
              <w:adjustRightInd w:val="0"/>
              <w:snapToGrid w:val="0"/>
              <w:spacing w:line="400" w:lineRule="exact"/>
              <w:jc w:val="both"/>
              <w:rPr>
                <w:rFonts w:ascii="標楷體" w:eastAsia="標楷體" w:hAnsi="標楷體"/>
                <w:sz w:val="28"/>
                <w:szCs w:val="28"/>
              </w:rPr>
            </w:pPr>
          </w:p>
        </w:tc>
        <w:tc>
          <w:tcPr>
            <w:tcW w:w="1011" w:type="pct"/>
            <w:vMerge/>
            <w:tcBorders>
              <w:left w:val="single" w:sz="4" w:space="0" w:color="auto"/>
              <w:bottom w:val="single" w:sz="4" w:space="0" w:color="auto"/>
              <w:right w:val="single" w:sz="4" w:space="0" w:color="000000"/>
            </w:tcBorders>
            <w:shd w:val="clear" w:color="auto" w:fill="auto"/>
            <w:noWrap/>
            <w:vAlign w:val="center"/>
          </w:tcPr>
          <w:p w14:paraId="13DEF671" w14:textId="77777777" w:rsidR="00F251F8" w:rsidRPr="007F5CA5" w:rsidRDefault="00F251F8" w:rsidP="0010790F">
            <w:pPr>
              <w:adjustRightInd w:val="0"/>
              <w:snapToGrid w:val="0"/>
              <w:spacing w:line="400" w:lineRule="exact"/>
              <w:rPr>
                <w:rFonts w:ascii="標楷體" w:eastAsia="標楷體" w:hAnsi="標楷體"/>
                <w:sz w:val="28"/>
                <w:szCs w:val="28"/>
              </w:rPr>
            </w:pPr>
          </w:p>
        </w:tc>
      </w:tr>
      <w:tr w:rsidR="007F5CA5" w:rsidRPr="007F5CA5" w14:paraId="19F24BED" w14:textId="77777777" w:rsidTr="002E36F7">
        <w:trPr>
          <w:trHeight w:val="179"/>
        </w:trPr>
        <w:tc>
          <w:tcPr>
            <w:tcW w:w="2287" w:type="pct"/>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F6D1B0" w14:textId="77777777" w:rsidR="00F251F8" w:rsidRPr="007F5CA5" w:rsidRDefault="00F251F8" w:rsidP="0010790F">
            <w:pPr>
              <w:adjustRightInd w:val="0"/>
              <w:snapToGrid w:val="0"/>
              <w:spacing w:line="400" w:lineRule="exact"/>
              <w:jc w:val="center"/>
              <w:rPr>
                <w:rFonts w:ascii="標楷體" w:eastAsia="標楷體" w:hAnsi="標楷體"/>
                <w:sz w:val="28"/>
                <w:szCs w:val="28"/>
              </w:rPr>
            </w:pPr>
            <w:r w:rsidRPr="007F5CA5">
              <w:rPr>
                <w:rFonts w:ascii="標楷體" w:eastAsia="標楷體" w:hAnsi="標楷體"/>
                <w:sz w:val="28"/>
                <w:szCs w:val="28"/>
              </w:rPr>
              <w:t>合計</w:t>
            </w:r>
            <w:r w:rsidRPr="007F5CA5">
              <w:rPr>
                <w:rFonts w:ascii="標楷體" w:eastAsia="標楷體" w:hAnsi="標楷體" w:hint="eastAsia"/>
                <w:sz w:val="28"/>
                <w:szCs w:val="28"/>
              </w:rPr>
              <w:t>J</w:t>
            </w:r>
          </w:p>
        </w:tc>
        <w:tc>
          <w:tcPr>
            <w:tcW w:w="1702" w:type="pct"/>
            <w:gridSpan w:val="3"/>
            <w:tcBorders>
              <w:top w:val="single" w:sz="4" w:space="0" w:color="000000"/>
              <w:left w:val="nil"/>
              <w:bottom w:val="single" w:sz="4" w:space="0" w:color="000000"/>
              <w:right w:val="single" w:sz="4" w:space="0" w:color="000000"/>
            </w:tcBorders>
            <w:shd w:val="clear" w:color="auto" w:fill="auto"/>
            <w:noWrap/>
            <w:vAlign w:val="bottom"/>
            <w:hideMark/>
          </w:tcPr>
          <w:p w14:paraId="43D71518" w14:textId="77777777" w:rsidR="00F251F8" w:rsidRPr="007F5CA5" w:rsidRDefault="00F251F8" w:rsidP="0010790F">
            <w:pPr>
              <w:adjustRightInd w:val="0"/>
              <w:snapToGrid w:val="0"/>
              <w:spacing w:line="400" w:lineRule="exact"/>
              <w:rPr>
                <w:rFonts w:ascii="標楷體" w:eastAsia="標楷體" w:hAnsi="標楷體"/>
                <w:sz w:val="28"/>
                <w:szCs w:val="28"/>
              </w:rPr>
            </w:pPr>
            <w:r w:rsidRPr="007F5CA5">
              <w:rPr>
                <w:rFonts w:ascii="標楷體" w:eastAsia="標楷體" w:hAnsi="標楷體" w:hint="eastAsia"/>
                <w:sz w:val="28"/>
                <w:szCs w:val="28"/>
                <w:u w:val="single"/>
              </w:rPr>
              <w:t>J</w:t>
            </w:r>
            <w:r w:rsidRPr="007F5CA5">
              <w:rPr>
                <w:rFonts w:ascii="標楷體" w:eastAsia="標楷體" w:hAnsi="標楷體"/>
                <w:sz w:val="28"/>
                <w:szCs w:val="28"/>
                <w:u w:val="single"/>
              </w:rPr>
              <w:t>=</w:t>
            </w:r>
            <w:r w:rsidRPr="007F5CA5">
              <w:rPr>
                <w:rFonts w:ascii="標楷體" w:eastAsia="標楷體" w:hAnsi="標楷體" w:hint="eastAsia"/>
                <w:sz w:val="28"/>
                <w:szCs w:val="28"/>
                <w:u w:val="single"/>
              </w:rPr>
              <w:t xml:space="preserve">E      </w:t>
            </w:r>
          </w:p>
        </w:tc>
        <w:tc>
          <w:tcPr>
            <w:tcW w:w="1011" w:type="pct"/>
            <w:tcBorders>
              <w:top w:val="nil"/>
              <w:left w:val="nil"/>
              <w:bottom w:val="single" w:sz="4" w:space="0" w:color="000000"/>
              <w:right w:val="single" w:sz="4" w:space="0" w:color="000000"/>
            </w:tcBorders>
            <w:shd w:val="clear" w:color="auto" w:fill="auto"/>
            <w:noWrap/>
            <w:vAlign w:val="center"/>
          </w:tcPr>
          <w:p w14:paraId="2D51107D" w14:textId="77777777" w:rsidR="00F251F8" w:rsidRPr="007F5CA5" w:rsidRDefault="00F251F8" w:rsidP="0010790F">
            <w:pPr>
              <w:adjustRightInd w:val="0"/>
              <w:snapToGrid w:val="0"/>
              <w:spacing w:line="400" w:lineRule="exact"/>
              <w:rPr>
                <w:rFonts w:ascii="標楷體" w:eastAsia="標楷體" w:hAnsi="標楷體"/>
                <w:sz w:val="28"/>
                <w:szCs w:val="28"/>
                <w:u w:val="single"/>
              </w:rPr>
            </w:pPr>
          </w:p>
        </w:tc>
      </w:tr>
      <w:tr w:rsidR="007F5CA5" w:rsidRPr="007F5CA5" w14:paraId="4DE0C4C5" w14:textId="77777777" w:rsidTr="002E36F7">
        <w:trPr>
          <w:trHeight w:val="456"/>
        </w:trPr>
        <w:tc>
          <w:tcPr>
            <w:tcW w:w="1365" w:type="pct"/>
            <w:gridSpan w:val="3"/>
            <w:tcBorders>
              <w:top w:val="nil"/>
              <w:left w:val="nil"/>
              <w:bottom w:val="nil"/>
              <w:right w:val="nil"/>
            </w:tcBorders>
            <w:shd w:val="clear" w:color="auto" w:fill="auto"/>
            <w:noWrap/>
            <w:vAlign w:val="center"/>
            <w:hideMark/>
          </w:tcPr>
          <w:p w14:paraId="5BAE7D14" w14:textId="2A7DCB40" w:rsidR="00F251F8" w:rsidRPr="007F5CA5" w:rsidRDefault="00F251F8"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t>業務單位:</w:t>
            </w:r>
          </w:p>
        </w:tc>
        <w:tc>
          <w:tcPr>
            <w:tcW w:w="1456" w:type="pct"/>
            <w:gridSpan w:val="3"/>
            <w:tcBorders>
              <w:top w:val="nil"/>
              <w:left w:val="nil"/>
              <w:bottom w:val="nil"/>
              <w:right w:val="nil"/>
            </w:tcBorders>
            <w:shd w:val="clear" w:color="auto" w:fill="auto"/>
            <w:noWrap/>
            <w:vAlign w:val="center"/>
            <w:hideMark/>
          </w:tcPr>
          <w:p w14:paraId="50015164" w14:textId="77777777" w:rsidR="00F251F8" w:rsidRPr="007F5CA5" w:rsidRDefault="00F251F8" w:rsidP="0010790F">
            <w:pPr>
              <w:adjustRightInd w:val="0"/>
              <w:snapToGrid w:val="0"/>
              <w:spacing w:line="400" w:lineRule="exact"/>
              <w:jc w:val="both"/>
              <w:rPr>
                <w:rFonts w:ascii="標楷體" w:eastAsia="標楷體" w:hAnsi="標楷體"/>
                <w:sz w:val="28"/>
                <w:szCs w:val="28"/>
              </w:rPr>
            </w:pPr>
            <w:r w:rsidRPr="007F5CA5">
              <w:rPr>
                <w:rFonts w:ascii="標楷體" w:eastAsia="標楷體" w:hAnsi="標楷體"/>
                <w:sz w:val="28"/>
                <w:szCs w:val="28"/>
              </w:rPr>
              <w:t>主(會)計單位：</w:t>
            </w:r>
          </w:p>
        </w:tc>
        <w:tc>
          <w:tcPr>
            <w:tcW w:w="2179" w:type="pct"/>
            <w:gridSpan w:val="3"/>
            <w:tcBorders>
              <w:top w:val="nil"/>
              <w:left w:val="nil"/>
              <w:bottom w:val="nil"/>
              <w:right w:val="nil"/>
            </w:tcBorders>
            <w:shd w:val="clear" w:color="auto" w:fill="auto"/>
            <w:noWrap/>
            <w:vAlign w:val="center"/>
            <w:hideMark/>
          </w:tcPr>
          <w:p w14:paraId="5D9C3D19" w14:textId="77777777" w:rsidR="00F251F8" w:rsidRPr="007F5CA5" w:rsidRDefault="00F251F8" w:rsidP="0010790F">
            <w:pPr>
              <w:adjustRightInd w:val="0"/>
              <w:snapToGrid w:val="0"/>
              <w:spacing w:line="400" w:lineRule="exact"/>
              <w:rPr>
                <w:rFonts w:ascii="標楷體" w:eastAsia="標楷體" w:hAnsi="標楷體"/>
                <w:sz w:val="28"/>
                <w:szCs w:val="28"/>
              </w:rPr>
            </w:pPr>
            <w:r w:rsidRPr="007F5CA5">
              <w:rPr>
                <w:rFonts w:ascii="標楷體" w:eastAsia="標楷體" w:hAnsi="標楷體"/>
                <w:sz w:val="28"/>
                <w:szCs w:val="28"/>
              </w:rPr>
              <w:t>首長(或團體負責人)：</w:t>
            </w:r>
          </w:p>
        </w:tc>
      </w:tr>
      <w:tr w:rsidR="007F5CA5" w:rsidRPr="007F5CA5" w14:paraId="72388C64" w14:textId="77777777" w:rsidTr="002E36F7">
        <w:trPr>
          <w:trHeight w:val="1704"/>
        </w:trPr>
        <w:tc>
          <w:tcPr>
            <w:tcW w:w="1365" w:type="pct"/>
            <w:gridSpan w:val="3"/>
            <w:tcBorders>
              <w:top w:val="nil"/>
              <w:left w:val="nil"/>
              <w:bottom w:val="nil"/>
              <w:right w:val="nil"/>
            </w:tcBorders>
            <w:shd w:val="clear" w:color="auto" w:fill="auto"/>
            <w:noWrap/>
            <w:vAlign w:val="center"/>
          </w:tcPr>
          <w:p w14:paraId="42E9877E" w14:textId="77777777" w:rsidR="00F251F8" w:rsidRPr="007F5CA5" w:rsidRDefault="00F251F8" w:rsidP="0010790F">
            <w:pPr>
              <w:adjustRightInd w:val="0"/>
              <w:snapToGrid w:val="0"/>
              <w:spacing w:line="400" w:lineRule="exact"/>
              <w:rPr>
                <w:rFonts w:ascii="標楷體" w:eastAsia="標楷體" w:hAnsi="標楷體"/>
                <w:sz w:val="28"/>
                <w:szCs w:val="28"/>
              </w:rPr>
            </w:pPr>
          </w:p>
        </w:tc>
        <w:tc>
          <w:tcPr>
            <w:tcW w:w="1456" w:type="pct"/>
            <w:gridSpan w:val="3"/>
            <w:tcBorders>
              <w:top w:val="nil"/>
              <w:left w:val="nil"/>
              <w:bottom w:val="nil"/>
              <w:right w:val="nil"/>
            </w:tcBorders>
            <w:shd w:val="clear" w:color="auto" w:fill="auto"/>
            <w:noWrap/>
            <w:vAlign w:val="center"/>
          </w:tcPr>
          <w:p w14:paraId="13FFC305" w14:textId="77777777" w:rsidR="00F251F8" w:rsidRPr="007F5CA5" w:rsidRDefault="00F251F8" w:rsidP="0010790F">
            <w:pPr>
              <w:adjustRightInd w:val="0"/>
              <w:snapToGrid w:val="0"/>
              <w:spacing w:line="400" w:lineRule="exact"/>
              <w:jc w:val="both"/>
              <w:rPr>
                <w:rFonts w:ascii="標楷體" w:eastAsia="標楷體" w:hAnsi="標楷體"/>
                <w:sz w:val="28"/>
                <w:szCs w:val="28"/>
              </w:rPr>
            </w:pPr>
          </w:p>
        </w:tc>
        <w:tc>
          <w:tcPr>
            <w:tcW w:w="2179" w:type="pct"/>
            <w:gridSpan w:val="3"/>
            <w:tcBorders>
              <w:top w:val="nil"/>
              <w:left w:val="nil"/>
              <w:bottom w:val="nil"/>
              <w:right w:val="nil"/>
            </w:tcBorders>
            <w:shd w:val="clear" w:color="auto" w:fill="auto"/>
            <w:noWrap/>
            <w:vAlign w:val="center"/>
          </w:tcPr>
          <w:p w14:paraId="55E94CEA" w14:textId="77777777" w:rsidR="00F251F8" w:rsidRPr="007F5CA5" w:rsidRDefault="00F251F8" w:rsidP="0010790F">
            <w:pPr>
              <w:adjustRightInd w:val="0"/>
              <w:snapToGrid w:val="0"/>
              <w:spacing w:line="400" w:lineRule="exact"/>
              <w:rPr>
                <w:rFonts w:ascii="標楷體" w:eastAsia="標楷體" w:hAnsi="標楷體"/>
                <w:sz w:val="28"/>
                <w:szCs w:val="28"/>
              </w:rPr>
            </w:pPr>
          </w:p>
        </w:tc>
      </w:tr>
    </w:tbl>
    <w:p w14:paraId="7E6EBAEE"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備註：</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79063E29"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一、</w:t>
      </w:r>
      <w:proofErr w:type="gramStart"/>
      <w:r w:rsidRPr="007F5CA5">
        <w:rPr>
          <w:rFonts w:ascii="Times New Roman" w:eastAsia="標楷體" w:hAnsi="Times New Roman" w:cs="Times New Roman" w:hint="eastAsia"/>
          <w:bCs/>
          <w:kern w:val="0"/>
          <w:szCs w:val="24"/>
        </w:rPr>
        <w:t>本表請隨</w:t>
      </w:r>
      <w:proofErr w:type="gramEnd"/>
      <w:r w:rsidRPr="007F5CA5">
        <w:rPr>
          <w:rFonts w:ascii="Times New Roman" w:eastAsia="標楷體" w:hAnsi="Times New Roman" w:cs="Times New Roman" w:hint="eastAsia"/>
          <w:bCs/>
          <w:kern w:val="0"/>
          <w:szCs w:val="24"/>
        </w:rPr>
        <w:t>函</w:t>
      </w:r>
      <w:proofErr w:type="gramStart"/>
      <w:r w:rsidRPr="007F5CA5">
        <w:rPr>
          <w:rFonts w:ascii="Times New Roman" w:eastAsia="標楷體" w:hAnsi="Times New Roman" w:cs="Times New Roman" w:hint="eastAsia"/>
          <w:bCs/>
          <w:kern w:val="0"/>
          <w:szCs w:val="24"/>
        </w:rPr>
        <w:t>檢送乙份</w:t>
      </w:r>
      <w:proofErr w:type="gramEnd"/>
      <w:r w:rsidRPr="007F5CA5">
        <w:rPr>
          <w:rFonts w:ascii="Times New Roman" w:eastAsia="標楷體" w:hAnsi="Times New Roman" w:cs="Times New Roman" w:hint="eastAsia"/>
          <w:bCs/>
          <w:kern w:val="0"/>
          <w:szCs w:val="24"/>
        </w:rPr>
        <w:t>。</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7F8B94EA"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二、本表「教育部核定計畫金額」係計畫金額經本部審核調整後之金額；若未調整，</w:t>
      </w:r>
      <w:proofErr w:type="gramStart"/>
      <w:r w:rsidRPr="007F5CA5">
        <w:rPr>
          <w:rFonts w:ascii="Times New Roman" w:eastAsia="標楷體" w:hAnsi="Times New Roman" w:cs="Times New Roman" w:hint="eastAsia"/>
          <w:bCs/>
          <w:kern w:val="0"/>
          <w:szCs w:val="24"/>
        </w:rPr>
        <w:t>則填原提</w:t>
      </w:r>
      <w:proofErr w:type="gramEnd"/>
      <w:r w:rsidRPr="007F5CA5">
        <w:rPr>
          <w:rFonts w:ascii="Times New Roman" w:eastAsia="標楷體" w:hAnsi="Times New Roman" w:cs="Times New Roman" w:hint="eastAsia"/>
          <w:bCs/>
          <w:kern w:val="0"/>
          <w:szCs w:val="24"/>
        </w:rPr>
        <w:t>計畫金額。</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28DCD61C"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三、本表「教育部核定計畫金額」及「實支金額」請填寫該項目之總額</w:t>
      </w:r>
      <w:r w:rsidRPr="007F5CA5">
        <w:rPr>
          <w:rFonts w:ascii="Times New Roman" w:eastAsia="標楷體" w:hAnsi="Times New Roman" w:cs="Times New Roman" w:hint="eastAsia"/>
          <w:bCs/>
          <w:kern w:val="0"/>
          <w:szCs w:val="24"/>
        </w:rPr>
        <w:t>(</w:t>
      </w:r>
      <w:r w:rsidRPr="007F5CA5">
        <w:rPr>
          <w:rFonts w:ascii="Times New Roman" w:eastAsia="標楷體" w:hAnsi="Times New Roman" w:cs="Times New Roman" w:hint="eastAsia"/>
          <w:bCs/>
          <w:kern w:val="0"/>
          <w:szCs w:val="24"/>
        </w:rPr>
        <w:t>含自籌款、教育部及其他單位分攤款</w:t>
      </w:r>
      <w:r w:rsidRPr="007F5CA5">
        <w:rPr>
          <w:rFonts w:ascii="Times New Roman" w:eastAsia="標楷體" w:hAnsi="Times New Roman" w:cs="Times New Roman" w:hint="eastAsia"/>
          <w:bCs/>
          <w:kern w:val="0"/>
          <w:szCs w:val="24"/>
        </w:rPr>
        <w:t>)</w:t>
      </w:r>
      <w:r w:rsidRPr="007F5CA5">
        <w:rPr>
          <w:rFonts w:ascii="Times New Roman" w:eastAsia="標楷體" w:hAnsi="Times New Roman" w:cs="Times New Roman" w:hint="eastAsia"/>
          <w:bCs/>
          <w:kern w:val="0"/>
          <w:szCs w:val="24"/>
        </w:rPr>
        <w:t>。</w:t>
      </w:r>
      <w:r w:rsidRPr="007F5CA5">
        <w:rPr>
          <w:rFonts w:ascii="Times New Roman" w:eastAsia="標楷體" w:hAnsi="Times New Roman" w:cs="Times New Roman" w:hint="eastAsia"/>
          <w:bCs/>
          <w:kern w:val="0"/>
          <w:szCs w:val="24"/>
        </w:rPr>
        <w:tab/>
      </w:r>
    </w:p>
    <w:p w14:paraId="3B0EC8D0"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四、本表「依公式應繳回教育部結餘款」以全案合計數計算。</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413AA8D5"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五、若</w:t>
      </w:r>
      <w:proofErr w:type="gramStart"/>
      <w:r w:rsidRPr="007F5CA5">
        <w:rPr>
          <w:rFonts w:ascii="Times New Roman" w:eastAsia="標楷體" w:hAnsi="Times New Roman" w:cs="Times New Roman" w:hint="eastAsia"/>
          <w:bCs/>
          <w:kern w:val="0"/>
          <w:szCs w:val="24"/>
        </w:rPr>
        <w:t>實際繳</w:t>
      </w:r>
      <w:proofErr w:type="gramEnd"/>
      <w:r w:rsidRPr="007F5CA5">
        <w:rPr>
          <w:rFonts w:ascii="Times New Roman" w:eastAsia="標楷體" w:hAnsi="Times New Roman" w:cs="Times New Roman" w:hint="eastAsia"/>
          <w:bCs/>
          <w:kern w:val="0"/>
          <w:szCs w:val="24"/>
        </w:rPr>
        <w:t>回</w:t>
      </w:r>
      <w:proofErr w:type="gramStart"/>
      <w:r w:rsidRPr="007F5CA5">
        <w:rPr>
          <w:rFonts w:ascii="Times New Roman" w:eastAsia="標楷體" w:hAnsi="Times New Roman" w:cs="Times New Roman" w:hint="eastAsia"/>
          <w:bCs/>
          <w:kern w:val="0"/>
          <w:szCs w:val="24"/>
        </w:rPr>
        <w:t>金額與依本</w:t>
      </w:r>
      <w:proofErr w:type="gramEnd"/>
      <w:r w:rsidRPr="007F5CA5">
        <w:rPr>
          <w:rFonts w:ascii="Times New Roman" w:eastAsia="標楷體" w:hAnsi="Times New Roman" w:cs="Times New Roman" w:hint="eastAsia"/>
          <w:bCs/>
          <w:kern w:val="0"/>
          <w:szCs w:val="24"/>
        </w:rPr>
        <w:t>表公式計算之金額有差異時，請於備註說明。</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026BC1FC" w14:textId="77777777" w:rsidR="009B6372" w:rsidRPr="007F5CA5" w:rsidRDefault="009B6372" w:rsidP="007062E3">
      <w:pPr>
        <w:widowControl/>
        <w:adjustRightInd w:val="0"/>
        <w:snapToGrid w:val="0"/>
        <w:spacing w:line="300" w:lineRule="exact"/>
        <w:rPr>
          <w:rFonts w:ascii="Times New Roman" w:eastAsia="標楷體" w:hAnsi="Times New Roman" w:cs="Times New Roman"/>
          <w:bCs/>
          <w:kern w:val="0"/>
          <w:szCs w:val="24"/>
        </w:rPr>
      </w:pPr>
      <w:r w:rsidRPr="007F5CA5">
        <w:rPr>
          <w:rFonts w:ascii="Times New Roman" w:eastAsia="標楷體" w:hAnsi="Times New Roman" w:cs="Times New Roman" w:hint="eastAsia"/>
          <w:bCs/>
          <w:kern w:val="0"/>
          <w:szCs w:val="24"/>
        </w:rPr>
        <w:t>六、計畫執行率未達百分之八十者，請於備註敘明原因。</w:t>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r w:rsidRPr="007F5CA5">
        <w:rPr>
          <w:rFonts w:ascii="Times New Roman" w:eastAsia="標楷體" w:hAnsi="Times New Roman" w:cs="Times New Roman" w:hint="eastAsia"/>
          <w:bCs/>
          <w:kern w:val="0"/>
          <w:szCs w:val="24"/>
        </w:rPr>
        <w:tab/>
      </w:r>
    </w:p>
    <w:p w14:paraId="7AFD8269" w14:textId="369D4DD3" w:rsidR="00413652" w:rsidRPr="007F5CA5" w:rsidRDefault="009B6372" w:rsidP="007062E3">
      <w:pPr>
        <w:widowControl/>
        <w:adjustRightInd w:val="0"/>
        <w:snapToGrid w:val="0"/>
        <w:spacing w:line="300" w:lineRule="exact"/>
        <w:rPr>
          <w:rFonts w:ascii="Times New Roman" w:eastAsia="標楷體" w:hAnsi="Times New Roman" w:cs="Times New Roman"/>
          <w:bCs/>
          <w:kern w:val="0"/>
          <w:sz w:val="28"/>
          <w:szCs w:val="28"/>
        </w:rPr>
      </w:pPr>
      <w:r w:rsidRPr="007F5CA5">
        <w:rPr>
          <w:rFonts w:ascii="Times New Roman" w:eastAsia="標楷體" w:hAnsi="Times New Roman" w:cs="Times New Roman" w:hint="eastAsia"/>
          <w:bCs/>
          <w:kern w:val="0"/>
          <w:szCs w:val="24"/>
        </w:rPr>
        <w:t>七、各大專校院之科技計畫中屬研究性質者，或政府研究資訊系統</w:t>
      </w:r>
      <w:r w:rsidRPr="007F5CA5">
        <w:rPr>
          <w:rFonts w:ascii="Times New Roman" w:eastAsia="標楷體" w:hAnsi="Times New Roman" w:cs="Times New Roman" w:hint="eastAsia"/>
          <w:bCs/>
          <w:kern w:val="0"/>
          <w:szCs w:val="24"/>
        </w:rPr>
        <w:t>(GRB)</w:t>
      </w:r>
      <w:r w:rsidRPr="007F5CA5">
        <w:rPr>
          <w:rFonts w:ascii="Times New Roman" w:eastAsia="標楷體" w:hAnsi="Times New Roman" w:cs="Times New Roman" w:hint="eastAsia"/>
          <w:bCs/>
          <w:kern w:val="0"/>
          <w:szCs w:val="24"/>
        </w:rPr>
        <w:t>列管之計畫，始得適用彈性經費支用規定。</w:t>
      </w:r>
    </w:p>
    <w:p w14:paraId="503F7C91" w14:textId="77777777" w:rsidR="003B5EB7" w:rsidRPr="007F5CA5" w:rsidRDefault="003B5EB7" w:rsidP="0086425B">
      <w:pPr>
        <w:widowControl/>
        <w:adjustRightInd w:val="0"/>
        <w:snapToGrid w:val="0"/>
        <w:spacing w:line="480" w:lineRule="exact"/>
        <w:rPr>
          <w:rFonts w:ascii="Times New Roman" w:eastAsia="標楷體" w:hAnsi="Times New Roman" w:cs="Times New Roman"/>
          <w:bCs/>
          <w:kern w:val="0"/>
          <w:sz w:val="28"/>
          <w:szCs w:val="28"/>
        </w:rPr>
        <w:sectPr w:rsidR="003B5EB7" w:rsidRPr="007F5CA5" w:rsidSect="00413652">
          <w:pgSz w:w="16838" w:h="11906" w:orient="landscape"/>
          <w:pgMar w:top="1134" w:right="1134" w:bottom="1134" w:left="1134" w:header="851" w:footer="992" w:gutter="0"/>
          <w:cols w:space="425"/>
          <w:docGrid w:type="lines" w:linePitch="360"/>
        </w:sectPr>
      </w:pPr>
    </w:p>
    <w:p w14:paraId="4BBF7670" w14:textId="14F50A78" w:rsidR="003B5EB7" w:rsidRPr="00AD3232" w:rsidRDefault="003B5EB7" w:rsidP="0086425B">
      <w:pPr>
        <w:widowControl/>
        <w:adjustRightInd w:val="0"/>
        <w:snapToGrid w:val="0"/>
        <w:spacing w:line="480" w:lineRule="exact"/>
        <w:rPr>
          <w:rFonts w:ascii="Times New Roman" w:eastAsia="標楷體" w:hAnsi="Times New Roman" w:cs="Times New Roman"/>
          <w:bCs/>
          <w:kern w:val="0"/>
          <w:sz w:val="28"/>
          <w:szCs w:val="28"/>
          <w:lang w:eastAsia="zh-HK"/>
        </w:rPr>
      </w:pPr>
      <w:r w:rsidRPr="00AD3232">
        <w:rPr>
          <w:rFonts w:ascii="Times New Roman" w:eastAsia="標楷體" w:hAnsi="Times New Roman" w:cs="Times New Roman" w:hint="eastAsia"/>
          <w:bCs/>
          <w:kern w:val="0"/>
          <w:sz w:val="28"/>
          <w:szCs w:val="28"/>
          <w:lang w:eastAsia="zh-HK"/>
        </w:rPr>
        <w:lastRenderedPageBreak/>
        <w:t>附件</w:t>
      </w:r>
      <w:r w:rsidR="00C61A65" w:rsidRPr="00AD3232">
        <w:rPr>
          <w:rFonts w:ascii="Times New Roman" w:eastAsia="標楷體" w:hAnsi="Times New Roman" w:cs="Times New Roman" w:hint="eastAsia"/>
          <w:bCs/>
          <w:kern w:val="0"/>
          <w:sz w:val="28"/>
          <w:szCs w:val="28"/>
        </w:rPr>
        <w:t>5</w:t>
      </w:r>
      <w:r w:rsidRPr="00AD3232">
        <w:rPr>
          <w:rFonts w:ascii="Times New Roman" w:eastAsia="標楷體" w:hAnsi="Times New Roman" w:cs="Times New Roman"/>
          <w:bCs/>
          <w:kern w:val="0"/>
          <w:sz w:val="28"/>
          <w:szCs w:val="28"/>
        </w:rPr>
        <w:t xml:space="preserve"> </w:t>
      </w:r>
      <w:r w:rsidRPr="00AD3232">
        <w:rPr>
          <w:rFonts w:ascii="Times New Roman" w:eastAsia="標楷體" w:hAnsi="Times New Roman" w:cs="Times New Roman" w:hint="eastAsia"/>
          <w:bCs/>
          <w:kern w:val="0"/>
          <w:sz w:val="28"/>
          <w:szCs w:val="28"/>
          <w:lang w:eastAsia="zh-HK"/>
        </w:rPr>
        <w:t>註冊率計算方式</w:t>
      </w:r>
    </w:p>
    <w:p w14:paraId="1122483F" w14:textId="77777777" w:rsidR="003B5EB7" w:rsidRPr="007F5CA5" w:rsidRDefault="003B5EB7" w:rsidP="0086425B">
      <w:pPr>
        <w:widowControl/>
        <w:adjustRightInd w:val="0"/>
        <w:snapToGrid w:val="0"/>
        <w:spacing w:line="480" w:lineRule="exact"/>
        <w:rPr>
          <w:rFonts w:ascii="Times New Roman" w:eastAsia="標楷體" w:hAnsi="Times New Roman" w:cs="Times New Roman"/>
          <w:bCs/>
          <w:kern w:val="0"/>
          <w:sz w:val="28"/>
          <w:szCs w:val="28"/>
        </w:rPr>
      </w:pPr>
    </w:p>
    <w:tbl>
      <w:tblPr>
        <w:tblW w:w="5172" w:type="pct"/>
        <w:jc w:val="center"/>
        <w:tblLook w:val="04A0" w:firstRow="1" w:lastRow="0" w:firstColumn="1" w:lastColumn="0" w:noHBand="0" w:noVBand="1"/>
      </w:tblPr>
      <w:tblGrid>
        <w:gridCol w:w="1131"/>
        <w:gridCol w:w="12599"/>
        <w:gridCol w:w="1341"/>
      </w:tblGrid>
      <w:tr w:rsidR="007F5CA5" w:rsidRPr="007F5CA5" w14:paraId="773838ED" w14:textId="77777777" w:rsidTr="00B04F7D">
        <w:trPr>
          <w:trHeight w:val="822"/>
          <w:jc w:val="center"/>
        </w:trPr>
        <w:tc>
          <w:tcPr>
            <w:tcW w:w="375" w:type="pct"/>
            <w:vMerge w:val="restart"/>
            <w:vAlign w:val="center"/>
          </w:tcPr>
          <w:p w14:paraId="3ABFAFE7" w14:textId="77777777" w:rsidR="003B5EB7" w:rsidRPr="007F5CA5" w:rsidRDefault="003B5EB7" w:rsidP="003B5EB7">
            <w:pPr>
              <w:snapToGrid w:val="0"/>
              <w:rPr>
                <w:rFonts w:ascii="Times New Roman" w:eastAsia="標楷體" w:hAnsi="Times New Roman"/>
                <w:sz w:val="28"/>
                <w:szCs w:val="28"/>
              </w:rPr>
            </w:pPr>
            <w:r w:rsidRPr="007F5CA5">
              <w:rPr>
                <w:rFonts w:ascii="Times New Roman" w:eastAsia="標楷體" w:hAnsi="Times New Roman"/>
                <w:sz w:val="28"/>
                <w:szCs w:val="28"/>
              </w:rPr>
              <w:t>新生註冊率</w:t>
            </w:r>
            <w:r w:rsidRPr="007F5CA5">
              <w:rPr>
                <w:rFonts w:ascii="Times New Roman" w:eastAsia="標楷體" w:hAnsi="Times New Roman"/>
                <w:sz w:val="28"/>
                <w:szCs w:val="28"/>
              </w:rPr>
              <w:t>=</w:t>
            </w:r>
          </w:p>
        </w:tc>
        <w:tc>
          <w:tcPr>
            <w:tcW w:w="4180" w:type="pct"/>
            <w:tcBorders>
              <w:bottom w:val="single" w:sz="4" w:space="0" w:color="auto"/>
            </w:tcBorders>
          </w:tcPr>
          <w:p w14:paraId="4819EDA8" w14:textId="77777777" w:rsidR="00AA280C" w:rsidRDefault="003B5EB7" w:rsidP="003B5EB7">
            <w:pPr>
              <w:snapToGrid w:val="0"/>
              <w:jc w:val="center"/>
              <w:rPr>
                <w:rFonts w:ascii="Times New Roman" w:eastAsia="標楷體" w:hAnsi="Times New Roman"/>
                <w:sz w:val="28"/>
                <w:szCs w:val="28"/>
              </w:rPr>
            </w:pPr>
            <w:proofErr w:type="gramStart"/>
            <w:r w:rsidRPr="007F5CA5">
              <w:rPr>
                <w:rFonts w:ascii="Times New Roman" w:eastAsia="標楷體" w:hAnsi="Times New Roman"/>
                <w:sz w:val="28"/>
                <w:szCs w:val="28"/>
              </w:rPr>
              <w:t>［</w:t>
            </w:r>
            <w:proofErr w:type="gramEnd"/>
            <w:r w:rsidRPr="007F5CA5">
              <w:rPr>
                <w:rFonts w:ascii="Times New Roman" w:eastAsia="標楷體" w:hAnsi="Times New Roman"/>
                <w:sz w:val="28"/>
                <w:szCs w:val="28"/>
              </w:rPr>
              <w:t>新生註冊人數（</w:t>
            </w:r>
            <w:r w:rsidRPr="007F5CA5">
              <w:rPr>
                <w:rFonts w:ascii="Times New Roman" w:eastAsia="標楷體" w:hAnsi="Times New Roman" w:hint="eastAsia"/>
                <w:sz w:val="28"/>
                <w:szCs w:val="28"/>
              </w:rPr>
              <w:t>含擴充註冊人數及研究學院註冊人數</w:t>
            </w:r>
            <w:r w:rsidRPr="007F5CA5">
              <w:rPr>
                <w:rFonts w:ascii="Times New Roman" w:eastAsia="標楷體" w:hAnsi="Times New Roman"/>
                <w:sz w:val="28"/>
                <w:szCs w:val="28"/>
              </w:rPr>
              <w:t>）</w:t>
            </w:r>
            <w:r w:rsidRPr="007F5CA5">
              <w:rPr>
                <w:rFonts w:ascii="Times New Roman" w:eastAsia="標楷體" w:hAnsi="Times New Roman"/>
                <w:sz w:val="28"/>
                <w:szCs w:val="28"/>
              </w:rPr>
              <w:t>+</w:t>
            </w:r>
            <w:r w:rsidRPr="007F5CA5">
              <w:rPr>
                <w:rFonts w:ascii="Times New Roman" w:eastAsia="標楷體" w:hAnsi="Times New Roman"/>
                <w:sz w:val="28"/>
                <w:szCs w:val="28"/>
              </w:rPr>
              <w:t>在</w:t>
            </w:r>
            <w:proofErr w:type="gramStart"/>
            <w:r w:rsidRPr="007F5CA5">
              <w:rPr>
                <w:rFonts w:ascii="Times New Roman" w:eastAsia="標楷體" w:hAnsi="Times New Roman"/>
                <w:sz w:val="28"/>
                <w:szCs w:val="28"/>
              </w:rPr>
              <w:t>臺</w:t>
            </w:r>
            <w:proofErr w:type="gramEnd"/>
            <w:r w:rsidRPr="007F5CA5">
              <w:rPr>
                <w:rFonts w:ascii="Times New Roman" w:eastAsia="標楷體" w:hAnsi="Times New Roman"/>
                <w:sz w:val="28"/>
                <w:szCs w:val="28"/>
              </w:rPr>
              <w:t>境外學生</w:t>
            </w:r>
            <w:r w:rsidRPr="007F5CA5">
              <w:rPr>
                <w:rFonts w:ascii="Times New Roman" w:eastAsia="標楷體" w:hAnsi="Times New Roman" w:hint="eastAsia"/>
                <w:sz w:val="28"/>
                <w:szCs w:val="28"/>
              </w:rPr>
              <w:t>及</w:t>
            </w:r>
            <w:r w:rsidR="000F7DD1">
              <w:rPr>
                <w:rFonts w:ascii="Times New Roman" w:eastAsia="標楷體" w:hAnsi="Times New Roman" w:hint="eastAsia"/>
                <w:sz w:val="28"/>
                <w:szCs w:val="28"/>
              </w:rPr>
              <w:t>30+</w:t>
            </w:r>
            <w:r w:rsidR="000F7DD1">
              <w:rPr>
                <w:rFonts w:ascii="Times New Roman" w:eastAsia="標楷體" w:hAnsi="Times New Roman" w:hint="eastAsia"/>
                <w:sz w:val="28"/>
                <w:szCs w:val="28"/>
              </w:rPr>
              <w:t>大學</w:t>
            </w:r>
            <w:r w:rsidRPr="007F5CA5">
              <w:rPr>
                <w:rFonts w:ascii="Times New Roman" w:eastAsia="標楷體" w:hAnsi="Times New Roman" w:hint="eastAsia"/>
                <w:sz w:val="28"/>
                <w:szCs w:val="28"/>
              </w:rPr>
              <w:t>計畫</w:t>
            </w:r>
            <w:r w:rsidRPr="007F5CA5">
              <w:rPr>
                <w:rFonts w:ascii="Times New Roman" w:eastAsia="標楷體" w:hAnsi="Times New Roman"/>
                <w:sz w:val="28"/>
                <w:szCs w:val="28"/>
              </w:rPr>
              <w:t>實際新生</w:t>
            </w:r>
          </w:p>
          <w:p w14:paraId="66CBFEEB" w14:textId="5E88FB34" w:rsidR="003B5EB7" w:rsidRPr="007F5CA5" w:rsidRDefault="003B5EB7" w:rsidP="003B5EB7">
            <w:pPr>
              <w:snapToGrid w:val="0"/>
              <w:jc w:val="center"/>
              <w:rPr>
                <w:rFonts w:ascii="Times New Roman" w:eastAsia="標楷體" w:hAnsi="Times New Roman"/>
                <w:sz w:val="28"/>
                <w:szCs w:val="28"/>
              </w:rPr>
            </w:pPr>
            <w:r w:rsidRPr="007F5CA5">
              <w:rPr>
                <w:rFonts w:ascii="Times New Roman" w:eastAsia="標楷體" w:hAnsi="Times New Roman"/>
                <w:sz w:val="28"/>
                <w:szCs w:val="28"/>
              </w:rPr>
              <w:t>註冊人數</w:t>
            </w:r>
            <w:proofErr w:type="gramStart"/>
            <w:r w:rsidRPr="007F5CA5">
              <w:rPr>
                <w:rFonts w:ascii="Times New Roman" w:eastAsia="標楷體" w:hAnsi="Times New Roman"/>
                <w:sz w:val="28"/>
                <w:szCs w:val="28"/>
              </w:rPr>
              <w:t>］</w:t>
            </w:r>
            <w:proofErr w:type="gramEnd"/>
            <w:r w:rsidRPr="007F5CA5">
              <w:rPr>
                <w:rFonts w:ascii="Times New Roman" w:eastAsia="標楷體" w:hAnsi="Times New Roman"/>
                <w:sz w:val="28"/>
                <w:szCs w:val="28"/>
              </w:rPr>
              <w:t>（不含保留入學資格人數、退學人數、非境外學生之外加名額）</w:t>
            </w:r>
          </w:p>
        </w:tc>
        <w:tc>
          <w:tcPr>
            <w:tcW w:w="445" w:type="pct"/>
            <w:vMerge w:val="restart"/>
          </w:tcPr>
          <w:p w14:paraId="3AFF5A95" w14:textId="77777777" w:rsidR="003B5EB7" w:rsidRPr="007F5CA5" w:rsidRDefault="003B5EB7" w:rsidP="003B5EB7">
            <w:pPr>
              <w:snapToGrid w:val="0"/>
              <w:jc w:val="center"/>
              <w:rPr>
                <w:rFonts w:ascii="Times New Roman" w:eastAsia="標楷體" w:hAnsi="Times New Roman"/>
                <w:sz w:val="28"/>
                <w:szCs w:val="28"/>
              </w:rPr>
            </w:pPr>
          </w:p>
          <w:p w14:paraId="7142DE77" w14:textId="77777777" w:rsidR="003B5EB7" w:rsidRPr="007F5CA5" w:rsidRDefault="003B5EB7" w:rsidP="003B5EB7">
            <w:pPr>
              <w:snapToGrid w:val="0"/>
              <w:jc w:val="center"/>
              <w:rPr>
                <w:rFonts w:ascii="Times New Roman" w:eastAsia="標楷體" w:hAnsi="Times New Roman"/>
                <w:sz w:val="28"/>
                <w:szCs w:val="28"/>
              </w:rPr>
            </w:pPr>
          </w:p>
          <w:p w14:paraId="2D5D815B" w14:textId="1892F643" w:rsidR="003B5EB7" w:rsidRPr="007F5CA5" w:rsidRDefault="00B04F7D" w:rsidP="003B5EB7">
            <w:pPr>
              <w:snapToGrid w:val="0"/>
              <w:jc w:val="center"/>
              <w:rPr>
                <w:rFonts w:ascii="Times New Roman" w:eastAsia="標楷體" w:hAnsi="Times New Roman"/>
                <w:sz w:val="28"/>
                <w:szCs w:val="28"/>
              </w:rPr>
            </w:pPr>
            <w:r>
              <w:rPr>
                <w:rFonts w:ascii="Times New Roman" w:eastAsia="標楷體" w:hAnsi="Times New Roman" w:hint="eastAsia"/>
                <w:sz w:val="28"/>
                <w:szCs w:val="28"/>
              </w:rPr>
              <w:t xml:space="preserve"> </w:t>
            </w:r>
            <w:r w:rsidR="003B5EB7" w:rsidRPr="007F5CA5">
              <w:rPr>
                <w:rFonts w:ascii="Times New Roman" w:eastAsia="標楷體" w:hAnsi="Times New Roman"/>
                <w:sz w:val="28"/>
                <w:szCs w:val="28"/>
              </w:rPr>
              <w:t>x100%</w:t>
            </w:r>
          </w:p>
        </w:tc>
      </w:tr>
      <w:tr w:rsidR="00B04F7D" w:rsidRPr="007F5CA5" w14:paraId="595BE6E5" w14:textId="77777777" w:rsidTr="00B04F7D">
        <w:trPr>
          <w:trHeight w:val="822"/>
          <w:jc w:val="center"/>
        </w:trPr>
        <w:tc>
          <w:tcPr>
            <w:tcW w:w="375" w:type="pct"/>
            <w:vMerge/>
          </w:tcPr>
          <w:p w14:paraId="42ECD721" w14:textId="77777777" w:rsidR="003B5EB7" w:rsidRPr="007F5CA5" w:rsidRDefault="003B5EB7" w:rsidP="003B5EB7">
            <w:pPr>
              <w:snapToGrid w:val="0"/>
              <w:jc w:val="both"/>
              <w:rPr>
                <w:rFonts w:ascii="Times New Roman" w:eastAsia="標楷體" w:hAnsi="Times New Roman"/>
                <w:sz w:val="28"/>
                <w:szCs w:val="28"/>
              </w:rPr>
            </w:pPr>
          </w:p>
        </w:tc>
        <w:tc>
          <w:tcPr>
            <w:tcW w:w="4180" w:type="pct"/>
            <w:tcBorders>
              <w:top w:val="single" w:sz="4" w:space="0" w:color="auto"/>
            </w:tcBorders>
          </w:tcPr>
          <w:p w14:paraId="40B3DB8A" w14:textId="0E0FD434" w:rsidR="00B1676D" w:rsidRDefault="003B5EB7" w:rsidP="00B04F7D">
            <w:pPr>
              <w:snapToGrid w:val="0"/>
              <w:jc w:val="both"/>
              <w:rPr>
                <w:rFonts w:ascii="Times New Roman" w:eastAsia="標楷體" w:hAnsi="Times New Roman"/>
                <w:sz w:val="28"/>
                <w:szCs w:val="28"/>
              </w:rPr>
            </w:pPr>
            <w:proofErr w:type="gramStart"/>
            <w:r w:rsidRPr="007F5CA5">
              <w:rPr>
                <w:rFonts w:ascii="Times New Roman" w:eastAsia="標楷體" w:hAnsi="Times New Roman"/>
                <w:sz w:val="28"/>
                <w:szCs w:val="28"/>
              </w:rPr>
              <w:t>（</w:t>
            </w:r>
            <w:proofErr w:type="gramEnd"/>
            <w:r w:rsidRPr="007F5CA5">
              <w:rPr>
                <w:rFonts w:ascii="Times New Roman" w:eastAsia="標楷體" w:hAnsi="Times New Roman"/>
                <w:sz w:val="28"/>
                <w:szCs w:val="28"/>
              </w:rPr>
              <w:t>核定招生名額</w:t>
            </w:r>
            <w:proofErr w:type="gramStart"/>
            <w:r w:rsidRPr="007F5CA5">
              <w:rPr>
                <w:rFonts w:ascii="Times New Roman" w:eastAsia="標楷體" w:hAnsi="Times New Roman" w:hint="eastAsia"/>
                <w:sz w:val="28"/>
                <w:szCs w:val="28"/>
              </w:rPr>
              <w:t>（</w:t>
            </w:r>
            <w:proofErr w:type="gramEnd"/>
            <w:r w:rsidRPr="007F5CA5">
              <w:rPr>
                <w:rFonts w:ascii="Times New Roman" w:eastAsia="標楷體" w:hAnsi="Times New Roman" w:hint="eastAsia"/>
                <w:sz w:val="28"/>
                <w:szCs w:val="28"/>
              </w:rPr>
              <w:t>含研究學院註冊人數</w:t>
            </w:r>
            <w:proofErr w:type="gramStart"/>
            <w:r w:rsidRPr="007F5CA5">
              <w:rPr>
                <w:rFonts w:ascii="Times New Roman" w:eastAsia="標楷體" w:hAnsi="Times New Roman" w:hint="eastAsia"/>
                <w:sz w:val="28"/>
                <w:szCs w:val="28"/>
              </w:rPr>
              <w:t>）</w:t>
            </w:r>
            <w:proofErr w:type="gramEnd"/>
            <w:r w:rsidRPr="007F5CA5">
              <w:rPr>
                <w:rFonts w:ascii="Times New Roman" w:eastAsia="標楷體" w:hAnsi="Times New Roman"/>
                <w:sz w:val="28"/>
                <w:szCs w:val="28"/>
              </w:rPr>
              <w:t>+</w:t>
            </w:r>
            <w:r w:rsidRPr="007F5CA5">
              <w:rPr>
                <w:rFonts w:ascii="Times New Roman" w:eastAsia="標楷體" w:hAnsi="Times New Roman"/>
                <w:sz w:val="28"/>
                <w:szCs w:val="28"/>
              </w:rPr>
              <w:t>在</w:t>
            </w:r>
            <w:proofErr w:type="gramStart"/>
            <w:r w:rsidRPr="007F5CA5">
              <w:rPr>
                <w:rFonts w:ascii="Times New Roman" w:eastAsia="標楷體" w:hAnsi="Times New Roman"/>
                <w:sz w:val="28"/>
                <w:szCs w:val="28"/>
              </w:rPr>
              <w:t>臺</w:t>
            </w:r>
            <w:proofErr w:type="gramEnd"/>
            <w:r w:rsidRPr="007F5CA5">
              <w:rPr>
                <w:rFonts w:ascii="Times New Roman" w:eastAsia="標楷體" w:hAnsi="Times New Roman"/>
                <w:sz w:val="28"/>
                <w:szCs w:val="28"/>
              </w:rPr>
              <w:t>境外學生</w:t>
            </w:r>
            <w:r w:rsidRPr="007F5CA5">
              <w:rPr>
                <w:rFonts w:ascii="Times New Roman" w:eastAsia="標楷體" w:hAnsi="Times New Roman" w:hint="eastAsia"/>
                <w:sz w:val="28"/>
                <w:szCs w:val="28"/>
              </w:rPr>
              <w:t>及</w:t>
            </w:r>
            <w:r w:rsidR="000F7DD1">
              <w:rPr>
                <w:rFonts w:ascii="Times New Roman" w:eastAsia="標楷體" w:hAnsi="Times New Roman" w:hint="eastAsia"/>
                <w:sz w:val="28"/>
                <w:szCs w:val="28"/>
              </w:rPr>
              <w:t>30+</w:t>
            </w:r>
            <w:r w:rsidR="000F7DD1">
              <w:rPr>
                <w:rFonts w:ascii="Times New Roman" w:eastAsia="標楷體" w:hAnsi="Times New Roman" w:hint="eastAsia"/>
                <w:sz w:val="28"/>
                <w:szCs w:val="28"/>
              </w:rPr>
              <w:t>大學</w:t>
            </w:r>
            <w:r w:rsidRPr="007F5CA5">
              <w:rPr>
                <w:rFonts w:ascii="Times New Roman" w:eastAsia="標楷體" w:hAnsi="Times New Roman" w:hint="eastAsia"/>
                <w:sz w:val="28"/>
                <w:szCs w:val="28"/>
              </w:rPr>
              <w:t>計畫</w:t>
            </w:r>
            <w:r w:rsidRPr="007F5CA5">
              <w:rPr>
                <w:rFonts w:ascii="Times New Roman" w:eastAsia="標楷體" w:hAnsi="Times New Roman"/>
                <w:sz w:val="28"/>
                <w:szCs w:val="28"/>
              </w:rPr>
              <w:t>實際新生註冊人數</w:t>
            </w:r>
            <w:proofErr w:type="gramStart"/>
            <w:r w:rsidRPr="007F5CA5">
              <w:rPr>
                <w:rFonts w:ascii="Times New Roman" w:eastAsia="標楷體" w:hAnsi="Times New Roman"/>
                <w:sz w:val="28"/>
                <w:szCs w:val="28"/>
              </w:rPr>
              <w:t>）</w:t>
            </w:r>
            <w:proofErr w:type="gramEnd"/>
          </w:p>
          <w:p w14:paraId="1305F0B9" w14:textId="04227F07" w:rsidR="003B5EB7" w:rsidRPr="007F5CA5" w:rsidRDefault="00B1676D" w:rsidP="00B04F7D">
            <w:pPr>
              <w:snapToGrid w:val="0"/>
              <w:jc w:val="both"/>
              <w:rPr>
                <w:rFonts w:ascii="Times New Roman" w:eastAsia="標楷體" w:hAnsi="Times New Roman"/>
                <w:sz w:val="28"/>
                <w:szCs w:val="28"/>
              </w:rPr>
            </w:pPr>
            <w:r>
              <w:rPr>
                <w:rFonts w:ascii="Times New Roman" w:eastAsia="標楷體" w:hAnsi="Times New Roman" w:hint="eastAsia"/>
                <w:sz w:val="28"/>
                <w:szCs w:val="28"/>
              </w:rPr>
              <w:t xml:space="preserve">                   </w:t>
            </w:r>
            <w:r w:rsidR="003B5EB7" w:rsidRPr="007F5CA5">
              <w:rPr>
                <w:rFonts w:ascii="Times New Roman" w:eastAsia="標楷體" w:hAnsi="Times New Roman"/>
                <w:sz w:val="28"/>
                <w:szCs w:val="28"/>
              </w:rPr>
              <w:t>（不含保留入學資格人數、非境外學生之外加名額）</w:t>
            </w:r>
          </w:p>
        </w:tc>
        <w:tc>
          <w:tcPr>
            <w:tcW w:w="445" w:type="pct"/>
            <w:vMerge/>
          </w:tcPr>
          <w:p w14:paraId="65F0939D" w14:textId="77777777" w:rsidR="003B5EB7" w:rsidRPr="007F5CA5" w:rsidRDefault="003B5EB7" w:rsidP="003B5EB7">
            <w:pPr>
              <w:snapToGrid w:val="0"/>
              <w:jc w:val="center"/>
              <w:rPr>
                <w:rFonts w:ascii="Times New Roman" w:eastAsia="標楷體" w:hAnsi="Times New Roman"/>
                <w:sz w:val="28"/>
                <w:szCs w:val="28"/>
              </w:rPr>
            </w:pPr>
          </w:p>
        </w:tc>
      </w:tr>
    </w:tbl>
    <w:p w14:paraId="01FFDFF9" w14:textId="77777777" w:rsidR="003B5EB7" w:rsidRPr="007F5CA5" w:rsidRDefault="003B5EB7" w:rsidP="0086425B">
      <w:pPr>
        <w:widowControl/>
        <w:adjustRightInd w:val="0"/>
        <w:snapToGrid w:val="0"/>
        <w:spacing w:line="480" w:lineRule="exact"/>
        <w:rPr>
          <w:rFonts w:ascii="Times New Roman" w:eastAsia="標楷體" w:hAnsi="Times New Roman" w:cs="Times New Roman"/>
          <w:bCs/>
          <w:kern w:val="0"/>
          <w:sz w:val="28"/>
          <w:szCs w:val="28"/>
        </w:rPr>
      </w:pPr>
    </w:p>
    <w:sectPr w:rsidR="003B5EB7" w:rsidRPr="007F5CA5" w:rsidSect="00413652">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BE019" w14:textId="77777777" w:rsidR="00D40354" w:rsidRDefault="00D40354" w:rsidP="00550E71">
      <w:r>
        <w:separator/>
      </w:r>
    </w:p>
  </w:endnote>
  <w:endnote w:type="continuationSeparator" w:id="0">
    <w:p w14:paraId="1ED2B742" w14:textId="77777777" w:rsidR="00D40354" w:rsidRDefault="00D40354" w:rsidP="0055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ñ_¢≈»">
    <w:altName w:val="Cambria"/>
    <w:charset w:val="00"/>
    <w:family w:val="roman"/>
    <w:pitch w:val="default"/>
    <w:sig w:usb0="00000003" w:usb1="00000000" w:usb2="00000000" w:usb3="00000000" w:csb0="00000001" w:csb1="00000000"/>
  </w:font>
  <w:font w:name="Poiret One">
    <w:charset w:val="00"/>
    <w:family w:val="auto"/>
    <w:pitch w:val="variable"/>
    <w:sig w:usb0="20000207" w:usb1="00000002" w:usb2="00000000" w:usb3="00000000" w:csb0="00000197" w:csb1="00000000"/>
  </w:font>
  <w:font w:name="微軟正黑體">
    <w:altName w:val="Microsoft Jheng Hei"/>
    <w:panose1 w:val="020B0604030504040204"/>
    <w:charset w:val="88"/>
    <w:family w:val="swiss"/>
    <w:pitch w:val="variable"/>
    <w:sig w:usb0="000002A7" w:usb1="28CF4400" w:usb2="00000016" w:usb3="00000000" w:csb0="00100009" w:csb1="00000000"/>
  </w:font>
  <w:font w:name="Apple Color Emoj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627532"/>
      <w:docPartObj>
        <w:docPartGallery w:val="Page Numbers (Bottom of Page)"/>
        <w:docPartUnique/>
      </w:docPartObj>
    </w:sdtPr>
    <w:sdtEndPr/>
    <w:sdtContent>
      <w:p w14:paraId="024072C3" w14:textId="33A78C66" w:rsidR="002711E7" w:rsidRDefault="002711E7">
        <w:pPr>
          <w:pStyle w:val="a5"/>
          <w:jc w:val="center"/>
        </w:pPr>
        <w:r>
          <w:fldChar w:fldCharType="begin"/>
        </w:r>
        <w:r>
          <w:instrText>PAGE   \* MERGEFORMAT</w:instrText>
        </w:r>
        <w:r>
          <w:fldChar w:fldCharType="separate"/>
        </w:r>
        <w:r w:rsidR="00B81438" w:rsidRPr="00B81438">
          <w:rPr>
            <w:noProof/>
            <w:lang w:val="zh-TW"/>
          </w:rPr>
          <w:t>12</w:t>
        </w:r>
        <w:r>
          <w:fldChar w:fldCharType="end"/>
        </w:r>
      </w:p>
    </w:sdtContent>
  </w:sdt>
  <w:p w14:paraId="7D7F53EA" w14:textId="77777777" w:rsidR="002711E7" w:rsidRDefault="002711E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45105" w14:textId="2F90A535" w:rsidR="002711E7" w:rsidRDefault="002711E7">
    <w:pPr>
      <w:pStyle w:val="a5"/>
      <w:jc w:val="center"/>
    </w:pPr>
    <w:r>
      <w:fldChar w:fldCharType="begin"/>
    </w:r>
    <w:r>
      <w:instrText>PAGE   \* MERGEFORMAT</w:instrText>
    </w:r>
    <w:r>
      <w:fldChar w:fldCharType="separate"/>
    </w:r>
    <w:r w:rsidR="00B81438" w:rsidRPr="00B81438">
      <w:rPr>
        <w:noProof/>
        <w:lang w:val="zh-TW"/>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0FBEA" w14:textId="77777777" w:rsidR="00D40354" w:rsidRDefault="00D40354" w:rsidP="00550E71">
      <w:r>
        <w:separator/>
      </w:r>
    </w:p>
  </w:footnote>
  <w:footnote w:type="continuationSeparator" w:id="0">
    <w:p w14:paraId="032A6EDA" w14:textId="77777777" w:rsidR="00D40354" w:rsidRDefault="00D40354" w:rsidP="00550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E11C7" w14:textId="77777777" w:rsidR="002711E7" w:rsidRPr="00B47C07" w:rsidRDefault="002711E7" w:rsidP="00B47C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236C"/>
    <w:multiLevelType w:val="hybridMultilevel"/>
    <w:tmpl w:val="20DE36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A4B0282"/>
    <w:multiLevelType w:val="hybridMultilevel"/>
    <w:tmpl w:val="B8FE9A42"/>
    <w:lvl w:ilvl="0" w:tplc="45007EB0">
      <w:start w:val="1"/>
      <w:numFmt w:val="taiwaneseCountingThousand"/>
      <w:lvlText w:val="%1、"/>
      <w:lvlJc w:val="left"/>
      <w:pPr>
        <w:ind w:left="480" w:hanging="480"/>
      </w:pPr>
      <w:rPr>
        <w:rFonts w:hint="default"/>
        <w:sz w:val="24"/>
        <w:szCs w:val="24"/>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D559F"/>
    <w:multiLevelType w:val="hybridMultilevel"/>
    <w:tmpl w:val="1A7EA646"/>
    <w:lvl w:ilvl="0" w:tplc="52829912">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 w15:restartNumberingAfterBreak="0">
    <w:nsid w:val="109712A2"/>
    <w:multiLevelType w:val="hybridMultilevel"/>
    <w:tmpl w:val="E41E0942"/>
    <w:lvl w:ilvl="0" w:tplc="239EE7B2">
      <w:start w:val="1"/>
      <w:numFmt w:val="taiwaneseCountingThousand"/>
      <w:lvlText w:val="%1、"/>
      <w:lvlJc w:val="left"/>
      <w:pPr>
        <w:ind w:left="1040" w:hanging="480"/>
      </w:pPr>
      <w:rPr>
        <w:rFonts w:hint="eastAsia"/>
      </w:rPr>
    </w:lvl>
    <w:lvl w:ilvl="1" w:tplc="04090019">
      <w:start w:val="1"/>
      <w:numFmt w:val="ideographTraditional"/>
      <w:lvlText w:val="%2、"/>
      <w:lvlJc w:val="left"/>
      <w:pPr>
        <w:ind w:left="1520" w:hanging="480"/>
      </w:pPr>
    </w:lvl>
    <w:lvl w:ilvl="2" w:tplc="0409001B">
      <w:start w:val="1"/>
      <w:numFmt w:val="lowerRoman"/>
      <w:lvlText w:val="%3."/>
      <w:lvlJc w:val="right"/>
      <w:pPr>
        <w:ind w:left="2000" w:hanging="480"/>
      </w:pPr>
    </w:lvl>
    <w:lvl w:ilvl="3" w:tplc="239EE7B2">
      <w:start w:val="1"/>
      <w:numFmt w:val="taiwaneseCountingThousand"/>
      <w:lvlText w:val="%4、"/>
      <w:lvlJc w:val="left"/>
      <w:pPr>
        <w:ind w:left="2480" w:hanging="480"/>
      </w:pPr>
      <w:rPr>
        <w:rFonts w:hint="eastAsia"/>
      </w:r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119835C8"/>
    <w:multiLevelType w:val="hybridMultilevel"/>
    <w:tmpl w:val="3A9E3BCC"/>
    <w:lvl w:ilvl="0" w:tplc="302C9924">
      <w:start w:val="1"/>
      <w:numFmt w:val="ideographLegalTraditional"/>
      <w:lvlText w:val="%1、"/>
      <w:lvlJc w:val="left"/>
      <w:pPr>
        <w:ind w:left="480" w:hanging="480"/>
      </w:pPr>
      <w:rPr>
        <w:rFonts w:hint="eastAsia"/>
      </w:rPr>
    </w:lvl>
    <w:lvl w:ilvl="1" w:tplc="FCA28FAC">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93A6F296">
      <w:start w:val="1"/>
      <w:numFmt w:val="taiwaneseCountingThousand"/>
      <w:lvlText w:val="（%4）"/>
      <w:lvlJc w:val="left"/>
      <w:pPr>
        <w:ind w:left="2290" w:hanging="8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892796"/>
    <w:multiLevelType w:val="hybridMultilevel"/>
    <w:tmpl w:val="A7F6167E"/>
    <w:lvl w:ilvl="0" w:tplc="509AAFE4">
      <w:start w:val="3"/>
      <w:numFmt w:val="decimal"/>
      <w:lvlText w:val="%1."/>
      <w:lvlJc w:val="left"/>
      <w:pPr>
        <w:ind w:left="1680" w:hanging="480"/>
      </w:pPr>
      <w:rPr>
        <w:rFonts w:hint="default"/>
      </w:rPr>
    </w:lvl>
    <w:lvl w:ilvl="1" w:tplc="3CFACAE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0317EF"/>
    <w:multiLevelType w:val="hybridMultilevel"/>
    <w:tmpl w:val="9C12E5CA"/>
    <w:lvl w:ilvl="0" w:tplc="09AC7972">
      <w:start w:val="1"/>
      <w:numFmt w:val="taiwaneseCountingThousand"/>
      <w:lvlText w:val="（%1）"/>
      <w:lvlJc w:val="left"/>
      <w:pPr>
        <w:ind w:left="1047" w:hanging="480"/>
      </w:pPr>
      <w:rPr>
        <w:rFonts w:hint="default"/>
        <w:b w:val="0"/>
        <w:bCs/>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AAA195C"/>
    <w:multiLevelType w:val="hybridMultilevel"/>
    <w:tmpl w:val="26DAE4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CE4EA4"/>
    <w:multiLevelType w:val="hybridMultilevel"/>
    <w:tmpl w:val="407056C0"/>
    <w:lvl w:ilvl="0" w:tplc="4B42A932">
      <w:start w:val="1"/>
      <w:numFmt w:val="taiwaneseCountingThousand"/>
      <w:lvlText w:val="(%1)"/>
      <w:lvlJc w:val="left"/>
      <w:pPr>
        <w:ind w:left="1230" w:hanging="480"/>
      </w:pPr>
      <w:rPr>
        <w:rFonts w:hint="eastAsia"/>
        <w:b w:val="0"/>
      </w:rPr>
    </w:lvl>
    <w:lvl w:ilvl="1" w:tplc="04090019" w:tentative="1">
      <w:start w:val="1"/>
      <w:numFmt w:val="ideographTraditional"/>
      <w:lvlText w:val="%2、"/>
      <w:lvlJc w:val="left"/>
      <w:pPr>
        <w:ind w:left="1710" w:hanging="480"/>
      </w:pPr>
    </w:lvl>
    <w:lvl w:ilvl="2" w:tplc="0409001B" w:tentative="1">
      <w:start w:val="1"/>
      <w:numFmt w:val="lowerRoman"/>
      <w:lvlText w:val="%3."/>
      <w:lvlJc w:val="right"/>
      <w:pPr>
        <w:ind w:left="2190" w:hanging="480"/>
      </w:pPr>
    </w:lvl>
    <w:lvl w:ilvl="3" w:tplc="0409000F" w:tentative="1">
      <w:start w:val="1"/>
      <w:numFmt w:val="decimal"/>
      <w:lvlText w:val="%4."/>
      <w:lvlJc w:val="left"/>
      <w:pPr>
        <w:ind w:left="2670" w:hanging="480"/>
      </w:pPr>
    </w:lvl>
    <w:lvl w:ilvl="4" w:tplc="04090019" w:tentative="1">
      <w:start w:val="1"/>
      <w:numFmt w:val="ideographTraditional"/>
      <w:lvlText w:val="%5、"/>
      <w:lvlJc w:val="left"/>
      <w:pPr>
        <w:ind w:left="3150" w:hanging="480"/>
      </w:pPr>
    </w:lvl>
    <w:lvl w:ilvl="5" w:tplc="0409001B" w:tentative="1">
      <w:start w:val="1"/>
      <w:numFmt w:val="lowerRoman"/>
      <w:lvlText w:val="%6."/>
      <w:lvlJc w:val="right"/>
      <w:pPr>
        <w:ind w:left="3630" w:hanging="480"/>
      </w:pPr>
    </w:lvl>
    <w:lvl w:ilvl="6" w:tplc="0409000F" w:tentative="1">
      <w:start w:val="1"/>
      <w:numFmt w:val="decimal"/>
      <w:lvlText w:val="%7."/>
      <w:lvlJc w:val="left"/>
      <w:pPr>
        <w:ind w:left="4110" w:hanging="480"/>
      </w:pPr>
    </w:lvl>
    <w:lvl w:ilvl="7" w:tplc="04090019" w:tentative="1">
      <w:start w:val="1"/>
      <w:numFmt w:val="ideographTraditional"/>
      <w:lvlText w:val="%8、"/>
      <w:lvlJc w:val="left"/>
      <w:pPr>
        <w:ind w:left="4590" w:hanging="480"/>
      </w:pPr>
    </w:lvl>
    <w:lvl w:ilvl="8" w:tplc="0409001B" w:tentative="1">
      <w:start w:val="1"/>
      <w:numFmt w:val="lowerRoman"/>
      <w:lvlText w:val="%9."/>
      <w:lvlJc w:val="right"/>
      <w:pPr>
        <w:ind w:left="5070" w:hanging="480"/>
      </w:pPr>
    </w:lvl>
  </w:abstractNum>
  <w:abstractNum w:abstractNumId="9" w15:restartNumberingAfterBreak="0">
    <w:nsid w:val="20C736F3"/>
    <w:multiLevelType w:val="hybridMultilevel"/>
    <w:tmpl w:val="7F62563A"/>
    <w:lvl w:ilvl="0" w:tplc="7ADA6C7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0B653B"/>
    <w:multiLevelType w:val="hybridMultilevel"/>
    <w:tmpl w:val="90BE4486"/>
    <w:lvl w:ilvl="0" w:tplc="4B42A93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C920BD"/>
    <w:multiLevelType w:val="hybridMultilevel"/>
    <w:tmpl w:val="72DCEC0A"/>
    <w:lvl w:ilvl="0" w:tplc="55E0F2A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30C012F"/>
    <w:multiLevelType w:val="hybridMultilevel"/>
    <w:tmpl w:val="2C8A3600"/>
    <w:lvl w:ilvl="0" w:tplc="044896E2">
      <w:start w:val="1"/>
      <w:numFmt w:val="decimal"/>
      <w:lvlText w:val="%1."/>
      <w:lvlJc w:val="center"/>
      <w:pPr>
        <w:ind w:left="1471" w:hanging="480"/>
      </w:pPr>
      <w:rPr>
        <w:rFonts w:hint="eastAsia"/>
      </w:rPr>
    </w:lvl>
    <w:lvl w:ilvl="1" w:tplc="04090019">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33CD06B1"/>
    <w:multiLevelType w:val="hybridMultilevel"/>
    <w:tmpl w:val="B2502766"/>
    <w:lvl w:ilvl="0" w:tplc="04090001">
      <w:start w:val="1"/>
      <w:numFmt w:val="bullet"/>
      <w:lvlText w:val=""/>
      <w:lvlJc w:val="left"/>
      <w:pPr>
        <w:ind w:left="1040" w:hanging="480"/>
      </w:pPr>
      <w:rPr>
        <w:rFonts w:ascii="Wingdings" w:hAnsi="Wingdings" w:hint="default"/>
      </w:rPr>
    </w:lvl>
    <w:lvl w:ilvl="1" w:tplc="04090003" w:tentative="1">
      <w:start w:val="1"/>
      <w:numFmt w:val="bullet"/>
      <w:lvlText w:val=""/>
      <w:lvlJc w:val="left"/>
      <w:pPr>
        <w:ind w:left="1520" w:hanging="480"/>
      </w:pPr>
      <w:rPr>
        <w:rFonts w:ascii="Wingdings" w:hAnsi="Wingdings" w:hint="default"/>
      </w:rPr>
    </w:lvl>
    <w:lvl w:ilvl="2" w:tplc="04090005" w:tentative="1">
      <w:start w:val="1"/>
      <w:numFmt w:val="bullet"/>
      <w:lvlText w:val=""/>
      <w:lvlJc w:val="left"/>
      <w:pPr>
        <w:ind w:left="2000" w:hanging="480"/>
      </w:pPr>
      <w:rPr>
        <w:rFonts w:ascii="Wingdings" w:hAnsi="Wingdings" w:hint="default"/>
      </w:rPr>
    </w:lvl>
    <w:lvl w:ilvl="3" w:tplc="04090001" w:tentative="1">
      <w:start w:val="1"/>
      <w:numFmt w:val="bullet"/>
      <w:lvlText w:val=""/>
      <w:lvlJc w:val="left"/>
      <w:pPr>
        <w:ind w:left="2480" w:hanging="480"/>
      </w:pPr>
      <w:rPr>
        <w:rFonts w:ascii="Wingdings" w:hAnsi="Wingdings" w:hint="default"/>
      </w:rPr>
    </w:lvl>
    <w:lvl w:ilvl="4" w:tplc="04090003" w:tentative="1">
      <w:start w:val="1"/>
      <w:numFmt w:val="bullet"/>
      <w:lvlText w:val=""/>
      <w:lvlJc w:val="left"/>
      <w:pPr>
        <w:ind w:left="2960" w:hanging="480"/>
      </w:pPr>
      <w:rPr>
        <w:rFonts w:ascii="Wingdings" w:hAnsi="Wingdings" w:hint="default"/>
      </w:rPr>
    </w:lvl>
    <w:lvl w:ilvl="5" w:tplc="04090005" w:tentative="1">
      <w:start w:val="1"/>
      <w:numFmt w:val="bullet"/>
      <w:lvlText w:val=""/>
      <w:lvlJc w:val="left"/>
      <w:pPr>
        <w:ind w:left="3440" w:hanging="480"/>
      </w:pPr>
      <w:rPr>
        <w:rFonts w:ascii="Wingdings" w:hAnsi="Wingdings" w:hint="default"/>
      </w:rPr>
    </w:lvl>
    <w:lvl w:ilvl="6" w:tplc="04090001" w:tentative="1">
      <w:start w:val="1"/>
      <w:numFmt w:val="bullet"/>
      <w:lvlText w:val=""/>
      <w:lvlJc w:val="left"/>
      <w:pPr>
        <w:ind w:left="3920" w:hanging="480"/>
      </w:pPr>
      <w:rPr>
        <w:rFonts w:ascii="Wingdings" w:hAnsi="Wingdings" w:hint="default"/>
      </w:rPr>
    </w:lvl>
    <w:lvl w:ilvl="7" w:tplc="04090003" w:tentative="1">
      <w:start w:val="1"/>
      <w:numFmt w:val="bullet"/>
      <w:lvlText w:val=""/>
      <w:lvlJc w:val="left"/>
      <w:pPr>
        <w:ind w:left="4400" w:hanging="480"/>
      </w:pPr>
      <w:rPr>
        <w:rFonts w:ascii="Wingdings" w:hAnsi="Wingdings" w:hint="default"/>
      </w:rPr>
    </w:lvl>
    <w:lvl w:ilvl="8" w:tplc="04090005" w:tentative="1">
      <w:start w:val="1"/>
      <w:numFmt w:val="bullet"/>
      <w:lvlText w:val=""/>
      <w:lvlJc w:val="left"/>
      <w:pPr>
        <w:ind w:left="4880" w:hanging="480"/>
      </w:pPr>
      <w:rPr>
        <w:rFonts w:ascii="Wingdings" w:hAnsi="Wingdings" w:hint="default"/>
      </w:rPr>
    </w:lvl>
  </w:abstractNum>
  <w:abstractNum w:abstractNumId="14" w15:restartNumberingAfterBreak="0">
    <w:nsid w:val="349C785A"/>
    <w:multiLevelType w:val="hybridMultilevel"/>
    <w:tmpl w:val="CC34A488"/>
    <w:lvl w:ilvl="0" w:tplc="04090001">
      <w:start w:val="1"/>
      <w:numFmt w:val="bullet"/>
      <w:lvlText w:val=""/>
      <w:lvlJc w:val="left"/>
      <w:pPr>
        <w:ind w:left="1040" w:hanging="480"/>
      </w:pPr>
      <w:rPr>
        <w:rFonts w:ascii="Wingdings" w:hAnsi="Wingdings" w:hint="default"/>
      </w:rPr>
    </w:lvl>
    <w:lvl w:ilvl="1" w:tplc="04090003" w:tentative="1">
      <w:start w:val="1"/>
      <w:numFmt w:val="bullet"/>
      <w:lvlText w:val=""/>
      <w:lvlJc w:val="left"/>
      <w:pPr>
        <w:ind w:left="1520" w:hanging="480"/>
      </w:pPr>
      <w:rPr>
        <w:rFonts w:ascii="Wingdings" w:hAnsi="Wingdings" w:hint="default"/>
      </w:rPr>
    </w:lvl>
    <w:lvl w:ilvl="2" w:tplc="04090005" w:tentative="1">
      <w:start w:val="1"/>
      <w:numFmt w:val="bullet"/>
      <w:lvlText w:val=""/>
      <w:lvlJc w:val="left"/>
      <w:pPr>
        <w:ind w:left="2000" w:hanging="480"/>
      </w:pPr>
      <w:rPr>
        <w:rFonts w:ascii="Wingdings" w:hAnsi="Wingdings" w:hint="default"/>
      </w:rPr>
    </w:lvl>
    <w:lvl w:ilvl="3" w:tplc="04090001" w:tentative="1">
      <w:start w:val="1"/>
      <w:numFmt w:val="bullet"/>
      <w:lvlText w:val=""/>
      <w:lvlJc w:val="left"/>
      <w:pPr>
        <w:ind w:left="2480" w:hanging="480"/>
      </w:pPr>
      <w:rPr>
        <w:rFonts w:ascii="Wingdings" w:hAnsi="Wingdings" w:hint="default"/>
      </w:rPr>
    </w:lvl>
    <w:lvl w:ilvl="4" w:tplc="04090003" w:tentative="1">
      <w:start w:val="1"/>
      <w:numFmt w:val="bullet"/>
      <w:lvlText w:val=""/>
      <w:lvlJc w:val="left"/>
      <w:pPr>
        <w:ind w:left="2960" w:hanging="480"/>
      </w:pPr>
      <w:rPr>
        <w:rFonts w:ascii="Wingdings" w:hAnsi="Wingdings" w:hint="default"/>
      </w:rPr>
    </w:lvl>
    <w:lvl w:ilvl="5" w:tplc="04090005" w:tentative="1">
      <w:start w:val="1"/>
      <w:numFmt w:val="bullet"/>
      <w:lvlText w:val=""/>
      <w:lvlJc w:val="left"/>
      <w:pPr>
        <w:ind w:left="3440" w:hanging="480"/>
      </w:pPr>
      <w:rPr>
        <w:rFonts w:ascii="Wingdings" w:hAnsi="Wingdings" w:hint="default"/>
      </w:rPr>
    </w:lvl>
    <w:lvl w:ilvl="6" w:tplc="04090001" w:tentative="1">
      <w:start w:val="1"/>
      <w:numFmt w:val="bullet"/>
      <w:lvlText w:val=""/>
      <w:lvlJc w:val="left"/>
      <w:pPr>
        <w:ind w:left="3920" w:hanging="480"/>
      </w:pPr>
      <w:rPr>
        <w:rFonts w:ascii="Wingdings" w:hAnsi="Wingdings" w:hint="default"/>
      </w:rPr>
    </w:lvl>
    <w:lvl w:ilvl="7" w:tplc="04090003" w:tentative="1">
      <w:start w:val="1"/>
      <w:numFmt w:val="bullet"/>
      <w:lvlText w:val=""/>
      <w:lvlJc w:val="left"/>
      <w:pPr>
        <w:ind w:left="4400" w:hanging="480"/>
      </w:pPr>
      <w:rPr>
        <w:rFonts w:ascii="Wingdings" w:hAnsi="Wingdings" w:hint="default"/>
      </w:rPr>
    </w:lvl>
    <w:lvl w:ilvl="8" w:tplc="04090005" w:tentative="1">
      <w:start w:val="1"/>
      <w:numFmt w:val="bullet"/>
      <w:lvlText w:val=""/>
      <w:lvlJc w:val="left"/>
      <w:pPr>
        <w:ind w:left="4880" w:hanging="480"/>
      </w:pPr>
      <w:rPr>
        <w:rFonts w:ascii="Wingdings" w:hAnsi="Wingdings" w:hint="default"/>
      </w:rPr>
    </w:lvl>
  </w:abstractNum>
  <w:abstractNum w:abstractNumId="15" w15:restartNumberingAfterBreak="0">
    <w:nsid w:val="38363731"/>
    <w:multiLevelType w:val="hybridMultilevel"/>
    <w:tmpl w:val="FD6CAB22"/>
    <w:lvl w:ilvl="0" w:tplc="04090001">
      <w:start w:val="1"/>
      <w:numFmt w:val="bullet"/>
      <w:lvlText w:val=""/>
      <w:lvlJc w:val="left"/>
      <w:pPr>
        <w:ind w:left="1040" w:hanging="480"/>
      </w:pPr>
      <w:rPr>
        <w:rFonts w:ascii="Wingdings" w:hAnsi="Wingdings" w:hint="default"/>
      </w:rPr>
    </w:lvl>
    <w:lvl w:ilvl="1" w:tplc="04090003" w:tentative="1">
      <w:start w:val="1"/>
      <w:numFmt w:val="bullet"/>
      <w:lvlText w:val=""/>
      <w:lvlJc w:val="left"/>
      <w:pPr>
        <w:ind w:left="1520" w:hanging="480"/>
      </w:pPr>
      <w:rPr>
        <w:rFonts w:ascii="Wingdings" w:hAnsi="Wingdings" w:hint="default"/>
      </w:rPr>
    </w:lvl>
    <w:lvl w:ilvl="2" w:tplc="04090005" w:tentative="1">
      <w:start w:val="1"/>
      <w:numFmt w:val="bullet"/>
      <w:lvlText w:val=""/>
      <w:lvlJc w:val="left"/>
      <w:pPr>
        <w:ind w:left="2000" w:hanging="480"/>
      </w:pPr>
      <w:rPr>
        <w:rFonts w:ascii="Wingdings" w:hAnsi="Wingdings" w:hint="default"/>
      </w:rPr>
    </w:lvl>
    <w:lvl w:ilvl="3" w:tplc="04090001" w:tentative="1">
      <w:start w:val="1"/>
      <w:numFmt w:val="bullet"/>
      <w:lvlText w:val=""/>
      <w:lvlJc w:val="left"/>
      <w:pPr>
        <w:ind w:left="2480" w:hanging="480"/>
      </w:pPr>
      <w:rPr>
        <w:rFonts w:ascii="Wingdings" w:hAnsi="Wingdings" w:hint="default"/>
      </w:rPr>
    </w:lvl>
    <w:lvl w:ilvl="4" w:tplc="04090003" w:tentative="1">
      <w:start w:val="1"/>
      <w:numFmt w:val="bullet"/>
      <w:lvlText w:val=""/>
      <w:lvlJc w:val="left"/>
      <w:pPr>
        <w:ind w:left="2960" w:hanging="480"/>
      </w:pPr>
      <w:rPr>
        <w:rFonts w:ascii="Wingdings" w:hAnsi="Wingdings" w:hint="default"/>
      </w:rPr>
    </w:lvl>
    <w:lvl w:ilvl="5" w:tplc="04090005" w:tentative="1">
      <w:start w:val="1"/>
      <w:numFmt w:val="bullet"/>
      <w:lvlText w:val=""/>
      <w:lvlJc w:val="left"/>
      <w:pPr>
        <w:ind w:left="3440" w:hanging="480"/>
      </w:pPr>
      <w:rPr>
        <w:rFonts w:ascii="Wingdings" w:hAnsi="Wingdings" w:hint="default"/>
      </w:rPr>
    </w:lvl>
    <w:lvl w:ilvl="6" w:tplc="04090001" w:tentative="1">
      <w:start w:val="1"/>
      <w:numFmt w:val="bullet"/>
      <w:lvlText w:val=""/>
      <w:lvlJc w:val="left"/>
      <w:pPr>
        <w:ind w:left="3920" w:hanging="480"/>
      </w:pPr>
      <w:rPr>
        <w:rFonts w:ascii="Wingdings" w:hAnsi="Wingdings" w:hint="default"/>
      </w:rPr>
    </w:lvl>
    <w:lvl w:ilvl="7" w:tplc="04090003" w:tentative="1">
      <w:start w:val="1"/>
      <w:numFmt w:val="bullet"/>
      <w:lvlText w:val=""/>
      <w:lvlJc w:val="left"/>
      <w:pPr>
        <w:ind w:left="4400" w:hanging="480"/>
      </w:pPr>
      <w:rPr>
        <w:rFonts w:ascii="Wingdings" w:hAnsi="Wingdings" w:hint="default"/>
      </w:rPr>
    </w:lvl>
    <w:lvl w:ilvl="8" w:tplc="04090005" w:tentative="1">
      <w:start w:val="1"/>
      <w:numFmt w:val="bullet"/>
      <w:lvlText w:val=""/>
      <w:lvlJc w:val="left"/>
      <w:pPr>
        <w:ind w:left="4880" w:hanging="480"/>
      </w:pPr>
      <w:rPr>
        <w:rFonts w:ascii="Wingdings" w:hAnsi="Wingdings" w:hint="default"/>
      </w:rPr>
    </w:lvl>
  </w:abstractNum>
  <w:abstractNum w:abstractNumId="16" w15:restartNumberingAfterBreak="0">
    <w:nsid w:val="3A830000"/>
    <w:multiLevelType w:val="hybridMultilevel"/>
    <w:tmpl w:val="EFE2605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40CD3975"/>
    <w:multiLevelType w:val="hybridMultilevel"/>
    <w:tmpl w:val="9CD41C94"/>
    <w:lvl w:ilvl="0" w:tplc="EBBE79D6">
      <w:start w:val="1"/>
      <w:numFmt w:val="decimal"/>
      <w:lvlText w:val="(%1)"/>
      <w:lvlJc w:val="left"/>
      <w:pPr>
        <w:ind w:left="1887" w:hanging="47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18" w15:restartNumberingAfterBreak="0">
    <w:nsid w:val="45CC5EF4"/>
    <w:multiLevelType w:val="hybridMultilevel"/>
    <w:tmpl w:val="556ED1E0"/>
    <w:lvl w:ilvl="0" w:tplc="239EE7B2">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2A0C3C"/>
    <w:multiLevelType w:val="hybridMultilevel"/>
    <w:tmpl w:val="63288B4A"/>
    <w:lvl w:ilvl="0" w:tplc="4B42A932">
      <w:start w:val="1"/>
      <w:numFmt w:val="taiwaneseCountingThousand"/>
      <w:lvlText w:val="(%1)"/>
      <w:lvlJc w:val="left"/>
      <w:pPr>
        <w:ind w:left="960" w:hanging="480"/>
      </w:pPr>
      <w:rPr>
        <w:rFonts w:hint="eastAsia"/>
        <w:b w:val="0"/>
      </w:rPr>
    </w:lvl>
    <w:lvl w:ilvl="1" w:tplc="1D188DA4">
      <w:start w:val="1"/>
      <w:numFmt w:val="taiwaneseCountingThousand"/>
      <w:lvlText w:val="（%2）"/>
      <w:lvlJc w:val="left"/>
      <w:pPr>
        <w:ind w:left="1800" w:hanging="84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99115EB"/>
    <w:multiLevelType w:val="multilevel"/>
    <w:tmpl w:val="96DE432A"/>
    <w:lvl w:ilvl="0">
      <w:start w:val="1"/>
      <w:numFmt w:val="taiwaneseCountingThousand"/>
      <w:lvlText w:val="(%1)"/>
      <w:lvlJc w:val="left"/>
      <w:pPr>
        <w:tabs>
          <w:tab w:val="num" w:pos="1440"/>
        </w:tabs>
        <w:ind w:left="1440" w:hanging="360"/>
      </w:pPr>
      <w:rPr>
        <w:rFonts w:eastAsia="標楷體" w:hint="eastAsia"/>
        <w:b w:val="0"/>
        <w:i w:val="0"/>
        <w:kern w:val="4"/>
        <w:position w:val="-2"/>
        <w:sz w:val="28"/>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4F8561D0"/>
    <w:multiLevelType w:val="hybridMultilevel"/>
    <w:tmpl w:val="4F98E774"/>
    <w:lvl w:ilvl="0" w:tplc="7D500726">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2164E7F"/>
    <w:multiLevelType w:val="hybridMultilevel"/>
    <w:tmpl w:val="AE3CE6C4"/>
    <w:lvl w:ilvl="0" w:tplc="AB3CB0A2">
      <w:start w:val="1"/>
      <w:numFmt w:val="taiwaneseCountingThousand"/>
      <w:lvlText w:val="（%1）"/>
      <w:lvlJc w:val="left"/>
      <w:pPr>
        <w:ind w:left="1614" w:hanging="480"/>
      </w:pPr>
      <w:rPr>
        <w:rFonts w:hint="default"/>
        <w:strike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57871ACD"/>
    <w:multiLevelType w:val="hybridMultilevel"/>
    <w:tmpl w:val="09B004C6"/>
    <w:lvl w:ilvl="0" w:tplc="04090001">
      <w:start w:val="1"/>
      <w:numFmt w:val="bullet"/>
      <w:lvlText w:val=""/>
      <w:lvlJc w:val="left"/>
      <w:pPr>
        <w:ind w:left="655" w:hanging="480"/>
      </w:pPr>
      <w:rPr>
        <w:rFonts w:ascii="Wingdings" w:hAnsi="Wingdings" w:hint="default"/>
      </w:rPr>
    </w:lvl>
    <w:lvl w:ilvl="1" w:tplc="DBECA3A0">
      <w:start w:val="4"/>
      <w:numFmt w:val="bullet"/>
      <w:lvlText w:val="●"/>
      <w:lvlJc w:val="left"/>
      <w:pPr>
        <w:ind w:left="1015" w:hanging="360"/>
      </w:pPr>
      <w:rPr>
        <w:rFonts w:ascii="標楷體" w:eastAsia="標楷體" w:hAnsi="標楷體" w:cs="標楷體" w:hint="eastAsia"/>
        <w:b/>
      </w:rPr>
    </w:lvl>
    <w:lvl w:ilvl="2" w:tplc="04090005" w:tentative="1">
      <w:start w:val="1"/>
      <w:numFmt w:val="bullet"/>
      <w:lvlText w:val=""/>
      <w:lvlJc w:val="left"/>
      <w:pPr>
        <w:ind w:left="1615" w:hanging="480"/>
      </w:pPr>
      <w:rPr>
        <w:rFonts w:ascii="Wingdings" w:hAnsi="Wingdings" w:hint="default"/>
      </w:rPr>
    </w:lvl>
    <w:lvl w:ilvl="3" w:tplc="04090001" w:tentative="1">
      <w:start w:val="1"/>
      <w:numFmt w:val="bullet"/>
      <w:lvlText w:val=""/>
      <w:lvlJc w:val="left"/>
      <w:pPr>
        <w:ind w:left="2095" w:hanging="480"/>
      </w:pPr>
      <w:rPr>
        <w:rFonts w:ascii="Wingdings" w:hAnsi="Wingdings" w:hint="default"/>
      </w:rPr>
    </w:lvl>
    <w:lvl w:ilvl="4" w:tplc="04090003" w:tentative="1">
      <w:start w:val="1"/>
      <w:numFmt w:val="bullet"/>
      <w:lvlText w:val=""/>
      <w:lvlJc w:val="left"/>
      <w:pPr>
        <w:ind w:left="2575" w:hanging="480"/>
      </w:pPr>
      <w:rPr>
        <w:rFonts w:ascii="Wingdings" w:hAnsi="Wingdings" w:hint="default"/>
      </w:rPr>
    </w:lvl>
    <w:lvl w:ilvl="5" w:tplc="04090005" w:tentative="1">
      <w:start w:val="1"/>
      <w:numFmt w:val="bullet"/>
      <w:lvlText w:val=""/>
      <w:lvlJc w:val="left"/>
      <w:pPr>
        <w:ind w:left="3055" w:hanging="480"/>
      </w:pPr>
      <w:rPr>
        <w:rFonts w:ascii="Wingdings" w:hAnsi="Wingdings" w:hint="default"/>
      </w:rPr>
    </w:lvl>
    <w:lvl w:ilvl="6" w:tplc="04090001" w:tentative="1">
      <w:start w:val="1"/>
      <w:numFmt w:val="bullet"/>
      <w:lvlText w:val=""/>
      <w:lvlJc w:val="left"/>
      <w:pPr>
        <w:ind w:left="3535" w:hanging="480"/>
      </w:pPr>
      <w:rPr>
        <w:rFonts w:ascii="Wingdings" w:hAnsi="Wingdings" w:hint="default"/>
      </w:rPr>
    </w:lvl>
    <w:lvl w:ilvl="7" w:tplc="04090003" w:tentative="1">
      <w:start w:val="1"/>
      <w:numFmt w:val="bullet"/>
      <w:lvlText w:val=""/>
      <w:lvlJc w:val="left"/>
      <w:pPr>
        <w:ind w:left="4015" w:hanging="480"/>
      </w:pPr>
      <w:rPr>
        <w:rFonts w:ascii="Wingdings" w:hAnsi="Wingdings" w:hint="default"/>
      </w:rPr>
    </w:lvl>
    <w:lvl w:ilvl="8" w:tplc="04090005" w:tentative="1">
      <w:start w:val="1"/>
      <w:numFmt w:val="bullet"/>
      <w:lvlText w:val=""/>
      <w:lvlJc w:val="left"/>
      <w:pPr>
        <w:ind w:left="4495" w:hanging="480"/>
      </w:pPr>
      <w:rPr>
        <w:rFonts w:ascii="Wingdings" w:hAnsi="Wingdings" w:hint="default"/>
      </w:rPr>
    </w:lvl>
  </w:abstractNum>
  <w:abstractNum w:abstractNumId="24" w15:restartNumberingAfterBreak="0">
    <w:nsid w:val="57F21EDA"/>
    <w:multiLevelType w:val="hybridMultilevel"/>
    <w:tmpl w:val="7646FB1E"/>
    <w:lvl w:ilvl="0" w:tplc="7E9E0B20">
      <w:start w:val="1"/>
      <w:numFmt w:val="decimal"/>
      <w:lvlText w:val="%1."/>
      <w:lvlJc w:val="left"/>
      <w:pPr>
        <w:ind w:left="2132" w:hanging="360"/>
      </w:pPr>
      <w:rPr>
        <w:rFonts w:hint="default"/>
      </w:rPr>
    </w:lvl>
    <w:lvl w:ilvl="1" w:tplc="3FD41F76">
      <w:start w:val="1"/>
      <w:numFmt w:val="decimal"/>
      <w:lvlText w:val="(%2)"/>
      <w:lvlJc w:val="left"/>
      <w:pPr>
        <w:ind w:left="1560" w:hanging="360"/>
      </w:pPr>
      <w:rPr>
        <w:rFonts w:hint="default"/>
      </w:rPr>
    </w:lvl>
    <w:lvl w:ilvl="2" w:tplc="0409000F">
      <w:start w:val="1"/>
      <w:numFmt w:val="decimal"/>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6A7E222C"/>
    <w:multiLevelType w:val="hybridMultilevel"/>
    <w:tmpl w:val="6AC6C520"/>
    <w:lvl w:ilvl="0" w:tplc="F12224F6">
      <w:start w:val="1"/>
      <w:numFmt w:val="decimal"/>
      <w:lvlText w:val="(%1)"/>
      <w:lvlJc w:val="left"/>
      <w:pPr>
        <w:ind w:left="1896" w:hanging="480"/>
      </w:pPr>
      <w:rPr>
        <w:rFonts w:hint="eastAsia"/>
      </w:rPr>
    </w:lvl>
    <w:lvl w:ilvl="1" w:tplc="04090019">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6" w15:restartNumberingAfterBreak="0">
    <w:nsid w:val="6C14127E"/>
    <w:multiLevelType w:val="hybridMultilevel"/>
    <w:tmpl w:val="4CEAFE84"/>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7" w15:restartNumberingAfterBreak="0">
    <w:nsid w:val="6C4F6526"/>
    <w:multiLevelType w:val="hybridMultilevel"/>
    <w:tmpl w:val="B57E53D6"/>
    <w:lvl w:ilvl="0" w:tplc="95D0F940">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162446"/>
    <w:multiLevelType w:val="hybridMultilevel"/>
    <w:tmpl w:val="21A0591C"/>
    <w:lvl w:ilvl="0" w:tplc="162AB4DC">
      <w:start w:val="1"/>
      <w:numFmt w:val="taiwaneseCountingThousand"/>
      <w:lvlText w:val="%1、"/>
      <w:lvlJc w:val="left"/>
      <w:pPr>
        <w:ind w:left="764"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BB5C72"/>
    <w:multiLevelType w:val="hybridMultilevel"/>
    <w:tmpl w:val="99EA1342"/>
    <w:lvl w:ilvl="0" w:tplc="2CC25E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A85B79"/>
    <w:multiLevelType w:val="hybridMultilevel"/>
    <w:tmpl w:val="E796E4B4"/>
    <w:lvl w:ilvl="0" w:tplc="90302770">
      <w:start w:val="1"/>
      <w:numFmt w:val="taiwaneseCountingThousand"/>
      <w:lvlText w:val="(%1)"/>
      <w:lvlJc w:val="left"/>
      <w:pPr>
        <w:ind w:left="1757" w:hanging="480"/>
      </w:pPr>
      <w:rPr>
        <w:rFonts w:hint="eastAsia"/>
        <w:b w:val="0"/>
        <w:color w:val="000000" w:themeColor="text1"/>
      </w:rPr>
    </w:lvl>
    <w:lvl w:ilvl="1" w:tplc="85C8F318">
      <w:start w:val="1"/>
      <w:numFmt w:val="decimal"/>
      <w:lvlText w:val="%2."/>
      <w:lvlJc w:val="left"/>
      <w:pPr>
        <w:ind w:left="2117" w:hanging="360"/>
      </w:pPr>
      <w:rPr>
        <w:rFonts w:hint="default"/>
      </w:rPr>
    </w:lvl>
    <w:lvl w:ilvl="2" w:tplc="FFFFFFFF" w:tentative="1">
      <w:start w:val="1"/>
      <w:numFmt w:val="lowerRoman"/>
      <w:lvlText w:val="%3."/>
      <w:lvlJc w:val="right"/>
      <w:pPr>
        <w:ind w:left="2717" w:hanging="480"/>
      </w:pPr>
    </w:lvl>
    <w:lvl w:ilvl="3" w:tplc="FFFFFFFF" w:tentative="1">
      <w:start w:val="1"/>
      <w:numFmt w:val="decimal"/>
      <w:lvlText w:val="%4."/>
      <w:lvlJc w:val="left"/>
      <w:pPr>
        <w:ind w:left="3197" w:hanging="480"/>
      </w:pPr>
    </w:lvl>
    <w:lvl w:ilvl="4" w:tplc="FFFFFFFF" w:tentative="1">
      <w:start w:val="1"/>
      <w:numFmt w:val="ideographTraditional"/>
      <w:lvlText w:val="%5、"/>
      <w:lvlJc w:val="left"/>
      <w:pPr>
        <w:ind w:left="3677" w:hanging="480"/>
      </w:pPr>
    </w:lvl>
    <w:lvl w:ilvl="5" w:tplc="FFFFFFFF" w:tentative="1">
      <w:start w:val="1"/>
      <w:numFmt w:val="lowerRoman"/>
      <w:lvlText w:val="%6."/>
      <w:lvlJc w:val="right"/>
      <w:pPr>
        <w:ind w:left="4157" w:hanging="480"/>
      </w:pPr>
    </w:lvl>
    <w:lvl w:ilvl="6" w:tplc="FFFFFFFF" w:tentative="1">
      <w:start w:val="1"/>
      <w:numFmt w:val="decimal"/>
      <w:lvlText w:val="%7."/>
      <w:lvlJc w:val="left"/>
      <w:pPr>
        <w:ind w:left="4637" w:hanging="480"/>
      </w:pPr>
    </w:lvl>
    <w:lvl w:ilvl="7" w:tplc="FFFFFFFF" w:tentative="1">
      <w:start w:val="1"/>
      <w:numFmt w:val="ideographTraditional"/>
      <w:lvlText w:val="%8、"/>
      <w:lvlJc w:val="left"/>
      <w:pPr>
        <w:ind w:left="5117" w:hanging="480"/>
      </w:pPr>
    </w:lvl>
    <w:lvl w:ilvl="8" w:tplc="FFFFFFFF" w:tentative="1">
      <w:start w:val="1"/>
      <w:numFmt w:val="lowerRoman"/>
      <w:lvlText w:val="%9."/>
      <w:lvlJc w:val="right"/>
      <w:pPr>
        <w:ind w:left="5597" w:hanging="480"/>
      </w:pPr>
    </w:lvl>
  </w:abstractNum>
  <w:abstractNum w:abstractNumId="31" w15:restartNumberingAfterBreak="0">
    <w:nsid w:val="789D6496"/>
    <w:multiLevelType w:val="hybridMultilevel"/>
    <w:tmpl w:val="50E608DE"/>
    <w:lvl w:ilvl="0" w:tplc="BAF28776">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F9C45E2"/>
    <w:multiLevelType w:val="hybridMultilevel"/>
    <w:tmpl w:val="2BC23108"/>
    <w:lvl w:ilvl="0" w:tplc="A8FC4952">
      <w:start w:val="1"/>
      <w:numFmt w:val="ideographLegalTraditional"/>
      <w:lvlText w:val="%1、"/>
      <w:lvlJc w:val="left"/>
      <w:pPr>
        <w:ind w:left="1653" w:hanging="6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20"/>
  </w:num>
  <w:num w:numId="2">
    <w:abstractNumId w:val="19"/>
  </w:num>
  <w:num w:numId="3">
    <w:abstractNumId w:val="11"/>
  </w:num>
  <w:num w:numId="4">
    <w:abstractNumId w:val="31"/>
  </w:num>
  <w:num w:numId="5">
    <w:abstractNumId w:val="32"/>
  </w:num>
  <w:num w:numId="6">
    <w:abstractNumId w:val="0"/>
  </w:num>
  <w:num w:numId="7">
    <w:abstractNumId w:val="23"/>
  </w:num>
  <w:num w:numId="8">
    <w:abstractNumId w:val="13"/>
  </w:num>
  <w:num w:numId="9">
    <w:abstractNumId w:val="15"/>
  </w:num>
  <w:num w:numId="10">
    <w:abstractNumId w:val="14"/>
  </w:num>
  <w:num w:numId="11">
    <w:abstractNumId w:val="29"/>
  </w:num>
  <w:num w:numId="12">
    <w:abstractNumId w:val="7"/>
  </w:num>
  <w:num w:numId="13">
    <w:abstractNumId w:val="18"/>
  </w:num>
  <w:num w:numId="14">
    <w:abstractNumId w:val="10"/>
  </w:num>
  <w:num w:numId="15">
    <w:abstractNumId w:val="4"/>
  </w:num>
  <w:num w:numId="16">
    <w:abstractNumId w:val="8"/>
  </w:num>
  <w:num w:numId="17">
    <w:abstractNumId w:val="27"/>
  </w:num>
  <w:num w:numId="18">
    <w:abstractNumId w:val="6"/>
  </w:num>
  <w:num w:numId="19">
    <w:abstractNumId w:val="24"/>
  </w:num>
  <w:num w:numId="20">
    <w:abstractNumId w:val="5"/>
  </w:num>
  <w:num w:numId="21">
    <w:abstractNumId w:val="22"/>
  </w:num>
  <w:num w:numId="22">
    <w:abstractNumId w:val="28"/>
  </w:num>
  <w:num w:numId="23">
    <w:abstractNumId w:val="16"/>
  </w:num>
  <w:num w:numId="24">
    <w:abstractNumId w:val="21"/>
  </w:num>
  <w:num w:numId="25">
    <w:abstractNumId w:val="26"/>
  </w:num>
  <w:num w:numId="26">
    <w:abstractNumId w:val="2"/>
  </w:num>
  <w:num w:numId="27">
    <w:abstractNumId w:val="30"/>
  </w:num>
  <w:num w:numId="28">
    <w:abstractNumId w:val="9"/>
  </w:num>
  <w:num w:numId="29">
    <w:abstractNumId w:val="3"/>
  </w:num>
  <w:num w:numId="30">
    <w:abstractNumId w:val="17"/>
  </w:num>
  <w:num w:numId="31">
    <w:abstractNumId w:val="25"/>
  </w:num>
  <w:num w:numId="32">
    <w:abstractNumId w:val="12"/>
  </w:num>
  <w:num w:numId="3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activeWritingStyle w:appName="MSWord" w:lang="zh-HK" w:vendorID="64" w:dllVersion="0" w:nlCheck="1" w:checkStyle="1"/>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B93"/>
    <w:rsid w:val="00004639"/>
    <w:rsid w:val="000060E8"/>
    <w:rsid w:val="0001436C"/>
    <w:rsid w:val="00017659"/>
    <w:rsid w:val="000208D0"/>
    <w:rsid w:val="00023805"/>
    <w:rsid w:val="00023FFC"/>
    <w:rsid w:val="0002753C"/>
    <w:rsid w:val="00027596"/>
    <w:rsid w:val="000304BE"/>
    <w:rsid w:val="0003688A"/>
    <w:rsid w:val="00040B41"/>
    <w:rsid w:val="00041D45"/>
    <w:rsid w:val="00045777"/>
    <w:rsid w:val="00051371"/>
    <w:rsid w:val="00051ABA"/>
    <w:rsid w:val="00052313"/>
    <w:rsid w:val="000534D1"/>
    <w:rsid w:val="000549B2"/>
    <w:rsid w:val="00055FBF"/>
    <w:rsid w:val="00056DE3"/>
    <w:rsid w:val="00066392"/>
    <w:rsid w:val="00066A84"/>
    <w:rsid w:val="000761A5"/>
    <w:rsid w:val="00077A50"/>
    <w:rsid w:val="00080693"/>
    <w:rsid w:val="0009090A"/>
    <w:rsid w:val="00096BFA"/>
    <w:rsid w:val="000A34F3"/>
    <w:rsid w:val="000B0A6A"/>
    <w:rsid w:val="000B1714"/>
    <w:rsid w:val="000B3BED"/>
    <w:rsid w:val="000C7EE7"/>
    <w:rsid w:val="000D4CB2"/>
    <w:rsid w:val="000E29FF"/>
    <w:rsid w:val="000E6965"/>
    <w:rsid w:val="000F7DD1"/>
    <w:rsid w:val="00101E23"/>
    <w:rsid w:val="0010790F"/>
    <w:rsid w:val="00113835"/>
    <w:rsid w:val="001149BC"/>
    <w:rsid w:val="00115850"/>
    <w:rsid w:val="0011749B"/>
    <w:rsid w:val="001207AC"/>
    <w:rsid w:val="00121093"/>
    <w:rsid w:val="001305CF"/>
    <w:rsid w:val="0013436F"/>
    <w:rsid w:val="00140C54"/>
    <w:rsid w:val="0015391D"/>
    <w:rsid w:val="00164AEA"/>
    <w:rsid w:val="0017091C"/>
    <w:rsid w:val="00184EFB"/>
    <w:rsid w:val="00196A1B"/>
    <w:rsid w:val="001A3A89"/>
    <w:rsid w:val="001A6550"/>
    <w:rsid w:val="001B454F"/>
    <w:rsid w:val="001C21C2"/>
    <w:rsid w:val="001C5F8E"/>
    <w:rsid w:val="001D00E5"/>
    <w:rsid w:val="001D06B6"/>
    <w:rsid w:val="001D7903"/>
    <w:rsid w:val="001E040D"/>
    <w:rsid w:val="001E4DD6"/>
    <w:rsid w:val="001F2440"/>
    <w:rsid w:val="001F2B80"/>
    <w:rsid w:val="002107DB"/>
    <w:rsid w:val="00215B1B"/>
    <w:rsid w:val="002204BB"/>
    <w:rsid w:val="00220C3E"/>
    <w:rsid w:val="002218FA"/>
    <w:rsid w:val="00222DA5"/>
    <w:rsid w:val="00224EFD"/>
    <w:rsid w:val="00236FEB"/>
    <w:rsid w:val="00242761"/>
    <w:rsid w:val="0024379B"/>
    <w:rsid w:val="00256347"/>
    <w:rsid w:val="002567E9"/>
    <w:rsid w:val="00265961"/>
    <w:rsid w:val="002705E9"/>
    <w:rsid w:val="002711E7"/>
    <w:rsid w:val="00290E09"/>
    <w:rsid w:val="00291433"/>
    <w:rsid w:val="00292043"/>
    <w:rsid w:val="002B7E3E"/>
    <w:rsid w:val="002C010A"/>
    <w:rsid w:val="002C0FED"/>
    <w:rsid w:val="002C345A"/>
    <w:rsid w:val="002C4D3D"/>
    <w:rsid w:val="002D350B"/>
    <w:rsid w:val="002D4861"/>
    <w:rsid w:val="002E1FBA"/>
    <w:rsid w:val="002E36F7"/>
    <w:rsid w:val="002F29EE"/>
    <w:rsid w:val="0030701B"/>
    <w:rsid w:val="00310C37"/>
    <w:rsid w:val="00314B31"/>
    <w:rsid w:val="0031528C"/>
    <w:rsid w:val="00315A7E"/>
    <w:rsid w:val="0031652A"/>
    <w:rsid w:val="00320159"/>
    <w:rsid w:val="00320699"/>
    <w:rsid w:val="00325712"/>
    <w:rsid w:val="0033341F"/>
    <w:rsid w:val="00334893"/>
    <w:rsid w:val="00344DE9"/>
    <w:rsid w:val="0034673A"/>
    <w:rsid w:val="00352089"/>
    <w:rsid w:val="00365C99"/>
    <w:rsid w:val="003728BC"/>
    <w:rsid w:val="00376436"/>
    <w:rsid w:val="00384D51"/>
    <w:rsid w:val="00390D9C"/>
    <w:rsid w:val="003928A2"/>
    <w:rsid w:val="00393121"/>
    <w:rsid w:val="00395282"/>
    <w:rsid w:val="003A2FF3"/>
    <w:rsid w:val="003A35E3"/>
    <w:rsid w:val="003A5E15"/>
    <w:rsid w:val="003A646A"/>
    <w:rsid w:val="003B5EB7"/>
    <w:rsid w:val="003C7E40"/>
    <w:rsid w:val="003D7876"/>
    <w:rsid w:val="003E3D7F"/>
    <w:rsid w:val="003E6A9C"/>
    <w:rsid w:val="003F0C2E"/>
    <w:rsid w:val="0040340D"/>
    <w:rsid w:val="004068C0"/>
    <w:rsid w:val="0041131E"/>
    <w:rsid w:val="00413652"/>
    <w:rsid w:val="00425B59"/>
    <w:rsid w:val="00430919"/>
    <w:rsid w:val="004547F8"/>
    <w:rsid w:val="00455B7B"/>
    <w:rsid w:val="00466452"/>
    <w:rsid w:val="004741EA"/>
    <w:rsid w:val="00475548"/>
    <w:rsid w:val="00481D98"/>
    <w:rsid w:val="00482F08"/>
    <w:rsid w:val="00483E60"/>
    <w:rsid w:val="004A3D7B"/>
    <w:rsid w:val="004C10DA"/>
    <w:rsid w:val="004C45B1"/>
    <w:rsid w:val="00500971"/>
    <w:rsid w:val="00502FC5"/>
    <w:rsid w:val="00504089"/>
    <w:rsid w:val="0051574F"/>
    <w:rsid w:val="00521A59"/>
    <w:rsid w:val="005327AC"/>
    <w:rsid w:val="005403D8"/>
    <w:rsid w:val="00546ABD"/>
    <w:rsid w:val="00550E71"/>
    <w:rsid w:val="00553482"/>
    <w:rsid w:val="005674B4"/>
    <w:rsid w:val="00574708"/>
    <w:rsid w:val="00574DC9"/>
    <w:rsid w:val="005756EC"/>
    <w:rsid w:val="00580B80"/>
    <w:rsid w:val="00581B3E"/>
    <w:rsid w:val="00583C2F"/>
    <w:rsid w:val="005846B3"/>
    <w:rsid w:val="00597B61"/>
    <w:rsid w:val="00597FC6"/>
    <w:rsid w:val="005A24E4"/>
    <w:rsid w:val="005B20C4"/>
    <w:rsid w:val="005B5524"/>
    <w:rsid w:val="005C1425"/>
    <w:rsid w:val="005C39BD"/>
    <w:rsid w:val="005C481A"/>
    <w:rsid w:val="005C63AA"/>
    <w:rsid w:val="005D2B8D"/>
    <w:rsid w:val="005E09A0"/>
    <w:rsid w:val="005E19AB"/>
    <w:rsid w:val="005E5F8F"/>
    <w:rsid w:val="00633D84"/>
    <w:rsid w:val="00634003"/>
    <w:rsid w:val="006375EE"/>
    <w:rsid w:val="006407A1"/>
    <w:rsid w:val="006420E9"/>
    <w:rsid w:val="006465EC"/>
    <w:rsid w:val="00656269"/>
    <w:rsid w:val="00657530"/>
    <w:rsid w:val="006601CD"/>
    <w:rsid w:val="00661BA0"/>
    <w:rsid w:val="00670F1E"/>
    <w:rsid w:val="00680DE5"/>
    <w:rsid w:val="00685389"/>
    <w:rsid w:val="00687AFB"/>
    <w:rsid w:val="006A285A"/>
    <w:rsid w:val="006A3131"/>
    <w:rsid w:val="006B776B"/>
    <w:rsid w:val="006B7A94"/>
    <w:rsid w:val="006C7075"/>
    <w:rsid w:val="006C7BAE"/>
    <w:rsid w:val="006E4113"/>
    <w:rsid w:val="006E7F78"/>
    <w:rsid w:val="007062E3"/>
    <w:rsid w:val="007070C7"/>
    <w:rsid w:val="00707406"/>
    <w:rsid w:val="00707DC9"/>
    <w:rsid w:val="00715414"/>
    <w:rsid w:val="00716E4D"/>
    <w:rsid w:val="00727F75"/>
    <w:rsid w:val="00733528"/>
    <w:rsid w:val="007361D6"/>
    <w:rsid w:val="007431CC"/>
    <w:rsid w:val="007563C3"/>
    <w:rsid w:val="00756CC5"/>
    <w:rsid w:val="00766EA4"/>
    <w:rsid w:val="0076746D"/>
    <w:rsid w:val="007729B0"/>
    <w:rsid w:val="00775FA0"/>
    <w:rsid w:val="007914AC"/>
    <w:rsid w:val="00794661"/>
    <w:rsid w:val="00797911"/>
    <w:rsid w:val="007A64DE"/>
    <w:rsid w:val="007C08FF"/>
    <w:rsid w:val="007C122F"/>
    <w:rsid w:val="007D3F0E"/>
    <w:rsid w:val="007D3FB9"/>
    <w:rsid w:val="007D58D9"/>
    <w:rsid w:val="007D58F5"/>
    <w:rsid w:val="007E43AB"/>
    <w:rsid w:val="007E70D3"/>
    <w:rsid w:val="007E746C"/>
    <w:rsid w:val="007F5553"/>
    <w:rsid w:val="007F5CA5"/>
    <w:rsid w:val="008021F1"/>
    <w:rsid w:val="00802B70"/>
    <w:rsid w:val="00802C1D"/>
    <w:rsid w:val="00807BB5"/>
    <w:rsid w:val="00825C5F"/>
    <w:rsid w:val="008262A3"/>
    <w:rsid w:val="00835C8B"/>
    <w:rsid w:val="0084361B"/>
    <w:rsid w:val="0084373D"/>
    <w:rsid w:val="00852758"/>
    <w:rsid w:val="0085399C"/>
    <w:rsid w:val="00853A36"/>
    <w:rsid w:val="00854279"/>
    <w:rsid w:val="00854285"/>
    <w:rsid w:val="00863DB3"/>
    <w:rsid w:val="0086425B"/>
    <w:rsid w:val="00866953"/>
    <w:rsid w:val="008714A1"/>
    <w:rsid w:val="00881762"/>
    <w:rsid w:val="008859C5"/>
    <w:rsid w:val="00885DF7"/>
    <w:rsid w:val="0088752C"/>
    <w:rsid w:val="008940FD"/>
    <w:rsid w:val="0089528F"/>
    <w:rsid w:val="0089739D"/>
    <w:rsid w:val="00897918"/>
    <w:rsid w:val="008B0BFA"/>
    <w:rsid w:val="008B311A"/>
    <w:rsid w:val="008B561E"/>
    <w:rsid w:val="008B5CCE"/>
    <w:rsid w:val="008C1BBE"/>
    <w:rsid w:val="008D3064"/>
    <w:rsid w:val="008D30EC"/>
    <w:rsid w:val="008D34C1"/>
    <w:rsid w:val="008D3BD7"/>
    <w:rsid w:val="008D5ED3"/>
    <w:rsid w:val="008D6F4E"/>
    <w:rsid w:val="008E2EAB"/>
    <w:rsid w:val="008E3537"/>
    <w:rsid w:val="008F3A71"/>
    <w:rsid w:val="008F7A87"/>
    <w:rsid w:val="00905E89"/>
    <w:rsid w:val="00916473"/>
    <w:rsid w:val="0091660E"/>
    <w:rsid w:val="009215CF"/>
    <w:rsid w:val="009232D6"/>
    <w:rsid w:val="009257C6"/>
    <w:rsid w:val="00934004"/>
    <w:rsid w:val="00941C57"/>
    <w:rsid w:val="009441C3"/>
    <w:rsid w:val="0095018C"/>
    <w:rsid w:val="00950302"/>
    <w:rsid w:val="00971C3B"/>
    <w:rsid w:val="00971DF0"/>
    <w:rsid w:val="009730DC"/>
    <w:rsid w:val="00975CC0"/>
    <w:rsid w:val="0098002A"/>
    <w:rsid w:val="00982D70"/>
    <w:rsid w:val="00986B23"/>
    <w:rsid w:val="00990E22"/>
    <w:rsid w:val="00992475"/>
    <w:rsid w:val="00995E1D"/>
    <w:rsid w:val="009962AB"/>
    <w:rsid w:val="009A0722"/>
    <w:rsid w:val="009A139A"/>
    <w:rsid w:val="009B28E2"/>
    <w:rsid w:val="009B3E83"/>
    <w:rsid w:val="009B6372"/>
    <w:rsid w:val="009C06E9"/>
    <w:rsid w:val="009C404C"/>
    <w:rsid w:val="009D7BCA"/>
    <w:rsid w:val="009E3040"/>
    <w:rsid w:val="009F13D0"/>
    <w:rsid w:val="00A015C6"/>
    <w:rsid w:val="00A02267"/>
    <w:rsid w:val="00A03754"/>
    <w:rsid w:val="00A07889"/>
    <w:rsid w:val="00A106E7"/>
    <w:rsid w:val="00A11DED"/>
    <w:rsid w:val="00A15A0C"/>
    <w:rsid w:val="00A32744"/>
    <w:rsid w:val="00A40ECD"/>
    <w:rsid w:val="00A52DB7"/>
    <w:rsid w:val="00A60AF5"/>
    <w:rsid w:val="00A66982"/>
    <w:rsid w:val="00A72CC7"/>
    <w:rsid w:val="00A754AB"/>
    <w:rsid w:val="00A75C97"/>
    <w:rsid w:val="00A81654"/>
    <w:rsid w:val="00A8320E"/>
    <w:rsid w:val="00A85C3C"/>
    <w:rsid w:val="00A93AC5"/>
    <w:rsid w:val="00A97F25"/>
    <w:rsid w:val="00AA01C6"/>
    <w:rsid w:val="00AA280C"/>
    <w:rsid w:val="00AB0499"/>
    <w:rsid w:val="00AC0B93"/>
    <w:rsid w:val="00AC1C77"/>
    <w:rsid w:val="00AC4909"/>
    <w:rsid w:val="00AD3232"/>
    <w:rsid w:val="00AD6096"/>
    <w:rsid w:val="00AF3F20"/>
    <w:rsid w:val="00B04F7D"/>
    <w:rsid w:val="00B06836"/>
    <w:rsid w:val="00B11A98"/>
    <w:rsid w:val="00B11CB4"/>
    <w:rsid w:val="00B11EBB"/>
    <w:rsid w:val="00B145FB"/>
    <w:rsid w:val="00B1676D"/>
    <w:rsid w:val="00B20AC4"/>
    <w:rsid w:val="00B2633A"/>
    <w:rsid w:val="00B26A33"/>
    <w:rsid w:val="00B3267B"/>
    <w:rsid w:val="00B339AD"/>
    <w:rsid w:val="00B37624"/>
    <w:rsid w:val="00B422CC"/>
    <w:rsid w:val="00B47C07"/>
    <w:rsid w:val="00B520D8"/>
    <w:rsid w:val="00B55871"/>
    <w:rsid w:val="00B56814"/>
    <w:rsid w:val="00B5730C"/>
    <w:rsid w:val="00B64E9E"/>
    <w:rsid w:val="00B74070"/>
    <w:rsid w:val="00B76B1A"/>
    <w:rsid w:val="00B81438"/>
    <w:rsid w:val="00B81768"/>
    <w:rsid w:val="00B81EFE"/>
    <w:rsid w:val="00B86E1C"/>
    <w:rsid w:val="00B91233"/>
    <w:rsid w:val="00B940F0"/>
    <w:rsid w:val="00B95D60"/>
    <w:rsid w:val="00BA1B94"/>
    <w:rsid w:val="00BA5CC9"/>
    <w:rsid w:val="00BA76F6"/>
    <w:rsid w:val="00BA7733"/>
    <w:rsid w:val="00BB2199"/>
    <w:rsid w:val="00BB5EFC"/>
    <w:rsid w:val="00BC55C2"/>
    <w:rsid w:val="00BD45EA"/>
    <w:rsid w:val="00BD7B96"/>
    <w:rsid w:val="00BE4625"/>
    <w:rsid w:val="00BE5FA6"/>
    <w:rsid w:val="00BF1DFD"/>
    <w:rsid w:val="00BF4234"/>
    <w:rsid w:val="00C0527B"/>
    <w:rsid w:val="00C136D9"/>
    <w:rsid w:val="00C145BD"/>
    <w:rsid w:val="00C200CA"/>
    <w:rsid w:val="00C23F7E"/>
    <w:rsid w:val="00C25B21"/>
    <w:rsid w:val="00C42997"/>
    <w:rsid w:val="00C5300E"/>
    <w:rsid w:val="00C5578E"/>
    <w:rsid w:val="00C61A65"/>
    <w:rsid w:val="00C6310D"/>
    <w:rsid w:val="00C65BD9"/>
    <w:rsid w:val="00C75375"/>
    <w:rsid w:val="00C80538"/>
    <w:rsid w:val="00C80EEB"/>
    <w:rsid w:val="00C81A2C"/>
    <w:rsid w:val="00C853F7"/>
    <w:rsid w:val="00C85E11"/>
    <w:rsid w:val="00CA0B46"/>
    <w:rsid w:val="00CA5F89"/>
    <w:rsid w:val="00CB02F6"/>
    <w:rsid w:val="00CB22A1"/>
    <w:rsid w:val="00CB2D98"/>
    <w:rsid w:val="00CB7461"/>
    <w:rsid w:val="00CB7A70"/>
    <w:rsid w:val="00CC1A27"/>
    <w:rsid w:val="00CC2141"/>
    <w:rsid w:val="00CC4805"/>
    <w:rsid w:val="00CC5AF6"/>
    <w:rsid w:val="00CE0406"/>
    <w:rsid w:val="00CE2540"/>
    <w:rsid w:val="00CE5F36"/>
    <w:rsid w:val="00CE6CC2"/>
    <w:rsid w:val="00CE6CC5"/>
    <w:rsid w:val="00D005BB"/>
    <w:rsid w:val="00D043CC"/>
    <w:rsid w:val="00D04411"/>
    <w:rsid w:val="00D125BB"/>
    <w:rsid w:val="00D150F2"/>
    <w:rsid w:val="00D2092E"/>
    <w:rsid w:val="00D34DEA"/>
    <w:rsid w:val="00D40354"/>
    <w:rsid w:val="00D43094"/>
    <w:rsid w:val="00D43573"/>
    <w:rsid w:val="00D46825"/>
    <w:rsid w:val="00D47EC6"/>
    <w:rsid w:val="00D50AA4"/>
    <w:rsid w:val="00D5708C"/>
    <w:rsid w:val="00D650EE"/>
    <w:rsid w:val="00D6701F"/>
    <w:rsid w:val="00D71988"/>
    <w:rsid w:val="00D7457A"/>
    <w:rsid w:val="00D82758"/>
    <w:rsid w:val="00D83E22"/>
    <w:rsid w:val="00D915A9"/>
    <w:rsid w:val="00D91627"/>
    <w:rsid w:val="00D91665"/>
    <w:rsid w:val="00D97874"/>
    <w:rsid w:val="00DB1369"/>
    <w:rsid w:val="00DC1DD5"/>
    <w:rsid w:val="00DC4964"/>
    <w:rsid w:val="00DC6324"/>
    <w:rsid w:val="00DC6BE9"/>
    <w:rsid w:val="00DD7ADD"/>
    <w:rsid w:val="00DE7553"/>
    <w:rsid w:val="00E03806"/>
    <w:rsid w:val="00E07F97"/>
    <w:rsid w:val="00E1098E"/>
    <w:rsid w:val="00E11D3C"/>
    <w:rsid w:val="00E13AFF"/>
    <w:rsid w:val="00E22BF3"/>
    <w:rsid w:val="00E31947"/>
    <w:rsid w:val="00E415D9"/>
    <w:rsid w:val="00E521B7"/>
    <w:rsid w:val="00E56E1B"/>
    <w:rsid w:val="00E63F49"/>
    <w:rsid w:val="00E64827"/>
    <w:rsid w:val="00E659F7"/>
    <w:rsid w:val="00E750E2"/>
    <w:rsid w:val="00E767AC"/>
    <w:rsid w:val="00E770AD"/>
    <w:rsid w:val="00E81B24"/>
    <w:rsid w:val="00E820F9"/>
    <w:rsid w:val="00E86148"/>
    <w:rsid w:val="00E863F6"/>
    <w:rsid w:val="00E875E4"/>
    <w:rsid w:val="00E904BA"/>
    <w:rsid w:val="00E9104D"/>
    <w:rsid w:val="00E927F9"/>
    <w:rsid w:val="00E95606"/>
    <w:rsid w:val="00EA1B3C"/>
    <w:rsid w:val="00EB2832"/>
    <w:rsid w:val="00EB4D7B"/>
    <w:rsid w:val="00EB537D"/>
    <w:rsid w:val="00EB5EA9"/>
    <w:rsid w:val="00EB767B"/>
    <w:rsid w:val="00EB78C4"/>
    <w:rsid w:val="00EC43CC"/>
    <w:rsid w:val="00EC5121"/>
    <w:rsid w:val="00EC79BC"/>
    <w:rsid w:val="00ED26A9"/>
    <w:rsid w:val="00ED4FD1"/>
    <w:rsid w:val="00ED704D"/>
    <w:rsid w:val="00EF208F"/>
    <w:rsid w:val="00EF20BE"/>
    <w:rsid w:val="00F01797"/>
    <w:rsid w:val="00F023FD"/>
    <w:rsid w:val="00F02FA2"/>
    <w:rsid w:val="00F05926"/>
    <w:rsid w:val="00F066D7"/>
    <w:rsid w:val="00F07354"/>
    <w:rsid w:val="00F079BE"/>
    <w:rsid w:val="00F10EA8"/>
    <w:rsid w:val="00F14153"/>
    <w:rsid w:val="00F23717"/>
    <w:rsid w:val="00F23BF9"/>
    <w:rsid w:val="00F251F8"/>
    <w:rsid w:val="00F31A0F"/>
    <w:rsid w:val="00F34D23"/>
    <w:rsid w:val="00F42618"/>
    <w:rsid w:val="00F510CD"/>
    <w:rsid w:val="00F563BB"/>
    <w:rsid w:val="00F6592B"/>
    <w:rsid w:val="00F87D86"/>
    <w:rsid w:val="00F91636"/>
    <w:rsid w:val="00F9354B"/>
    <w:rsid w:val="00F95E28"/>
    <w:rsid w:val="00F96471"/>
    <w:rsid w:val="00FA0DA5"/>
    <w:rsid w:val="00FA5365"/>
    <w:rsid w:val="00FA55F3"/>
    <w:rsid w:val="00FB3E37"/>
    <w:rsid w:val="00FC4284"/>
    <w:rsid w:val="00FC4C69"/>
    <w:rsid w:val="00FC55A3"/>
    <w:rsid w:val="00FD1B04"/>
    <w:rsid w:val="00FD41A8"/>
    <w:rsid w:val="00FE5151"/>
    <w:rsid w:val="00FF41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F9C0E"/>
  <w15:chartTrackingRefBased/>
  <w15:docId w15:val="{F25653C4-EBC1-4B8F-83D3-6B90887AD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13652"/>
    <w:pPr>
      <w:keepNext/>
      <w:widowControl/>
      <w:adjustRightInd w:val="0"/>
      <w:spacing w:beforeLines="100" w:before="100"/>
      <w:outlineLvl w:val="0"/>
    </w:pPr>
    <w:rPr>
      <w:rFonts w:asciiTheme="majorHAnsi" w:eastAsia="新細明體" w:hAnsiTheme="majorHAnsi" w:cstheme="majorBidi"/>
      <w:b/>
      <w:bCs/>
      <w:kern w:val="52"/>
      <w:szCs w:val="52"/>
    </w:rPr>
  </w:style>
  <w:style w:type="paragraph" w:styleId="2">
    <w:name w:val="heading 2"/>
    <w:basedOn w:val="a"/>
    <w:next w:val="a"/>
    <w:link w:val="20"/>
    <w:uiPriority w:val="9"/>
    <w:semiHidden/>
    <w:unhideWhenUsed/>
    <w:qFormat/>
    <w:rsid w:val="0041365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8D5ED3"/>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0E71"/>
    <w:pPr>
      <w:tabs>
        <w:tab w:val="center" w:pos="4153"/>
        <w:tab w:val="right" w:pos="8306"/>
      </w:tabs>
      <w:snapToGrid w:val="0"/>
    </w:pPr>
    <w:rPr>
      <w:sz w:val="20"/>
      <w:szCs w:val="20"/>
    </w:rPr>
  </w:style>
  <w:style w:type="character" w:customStyle="1" w:styleId="a4">
    <w:name w:val="頁首 字元"/>
    <w:basedOn w:val="a0"/>
    <w:link w:val="a3"/>
    <w:uiPriority w:val="99"/>
    <w:rsid w:val="00550E71"/>
    <w:rPr>
      <w:sz w:val="20"/>
      <w:szCs w:val="20"/>
    </w:rPr>
  </w:style>
  <w:style w:type="paragraph" w:styleId="a5">
    <w:name w:val="footer"/>
    <w:basedOn w:val="a"/>
    <w:link w:val="a6"/>
    <w:uiPriority w:val="99"/>
    <w:unhideWhenUsed/>
    <w:rsid w:val="00550E71"/>
    <w:pPr>
      <w:tabs>
        <w:tab w:val="center" w:pos="4153"/>
        <w:tab w:val="right" w:pos="8306"/>
      </w:tabs>
      <w:snapToGrid w:val="0"/>
    </w:pPr>
    <w:rPr>
      <w:sz w:val="20"/>
      <w:szCs w:val="20"/>
    </w:rPr>
  </w:style>
  <w:style w:type="character" w:customStyle="1" w:styleId="a6">
    <w:name w:val="頁尾 字元"/>
    <w:basedOn w:val="a0"/>
    <w:link w:val="a5"/>
    <w:uiPriority w:val="99"/>
    <w:rsid w:val="00550E71"/>
    <w:rPr>
      <w:sz w:val="20"/>
      <w:szCs w:val="20"/>
    </w:rPr>
  </w:style>
  <w:style w:type="paragraph" w:styleId="a7">
    <w:name w:val="List Paragraph"/>
    <w:basedOn w:val="a"/>
    <w:uiPriority w:val="34"/>
    <w:qFormat/>
    <w:rsid w:val="00550E71"/>
    <w:pPr>
      <w:ind w:leftChars="200" w:left="480"/>
    </w:pPr>
  </w:style>
  <w:style w:type="character" w:customStyle="1" w:styleId="10">
    <w:name w:val="標題 1 字元"/>
    <w:basedOn w:val="a0"/>
    <w:link w:val="1"/>
    <w:uiPriority w:val="9"/>
    <w:rsid w:val="00413652"/>
    <w:rPr>
      <w:rFonts w:asciiTheme="majorHAnsi" w:eastAsia="新細明體" w:hAnsiTheme="majorHAnsi" w:cstheme="majorBidi"/>
      <w:b/>
      <w:bCs/>
      <w:kern w:val="52"/>
      <w:szCs w:val="52"/>
    </w:rPr>
  </w:style>
  <w:style w:type="character" w:customStyle="1" w:styleId="20">
    <w:name w:val="標題 2 字元"/>
    <w:basedOn w:val="a0"/>
    <w:link w:val="2"/>
    <w:uiPriority w:val="9"/>
    <w:semiHidden/>
    <w:rsid w:val="00413652"/>
    <w:rPr>
      <w:rFonts w:asciiTheme="majorHAnsi" w:eastAsiaTheme="majorEastAsia" w:hAnsiTheme="majorHAnsi" w:cstheme="majorBidi"/>
      <w:b/>
      <w:bCs/>
      <w:sz w:val="48"/>
      <w:szCs w:val="48"/>
    </w:rPr>
  </w:style>
  <w:style w:type="paragraph" w:customStyle="1" w:styleId="Default">
    <w:name w:val="Default"/>
    <w:rsid w:val="00413652"/>
    <w:pPr>
      <w:widowControl w:val="0"/>
      <w:autoSpaceDE w:val="0"/>
      <w:autoSpaceDN w:val="0"/>
      <w:adjustRightInd w:val="0"/>
    </w:pPr>
    <w:rPr>
      <w:rFonts w:ascii="∫ñ_¢≈»" w:hAnsi="∫ñ_¢≈»" w:cs="∫ñ_¢≈»"/>
      <w:color w:val="000000"/>
      <w:kern w:val="0"/>
      <w:szCs w:val="24"/>
    </w:rPr>
  </w:style>
  <w:style w:type="paragraph" w:styleId="a8">
    <w:name w:val="TOC Heading"/>
    <w:basedOn w:val="1"/>
    <w:next w:val="a"/>
    <w:uiPriority w:val="39"/>
    <w:unhideWhenUsed/>
    <w:qFormat/>
    <w:rsid w:val="00413652"/>
    <w:pPr>
      <w:keepLines/>
      <w:spacing w:before="240" w:line="259" w:lineRule="auto"/>
      <w:outlineLvl w:val="9"/>
    </w:pPr>
    <w:rPr>
      <w:b w:val="0"/>
      <w:bCs w:val="0"/>
      <w:color w:val="2E74B5" w:themeColor="accent1" w:themeShade="BF"/>
      <w:kern w:val="0"/>
      <w:sz w:val="32"/>
      <w:szCs w:val="32"/>
    </w:rPr>
  </w:style>
  <w:style w:type="paragraph" w:customStyle="1" w:styleId="a9">
    <w:name w:val="附件"/>
    <w:basedOn w:val="a"/>
    <w:link w:val="aa"/>
    <w:qFormat/>
    <w:rsid w:val="00413652"/>
    <w:rPr>
      <w:rFonts w:ascii="標楷體" w:eastAsia="標楷體" w:hAnsi="標楷體" w:cs="標楷體"/>
      <w:b/>
      <w:kern w:val="0"/>
      <w:sz w:val="28"/>
      <w:szCs w:val="28"/>
    </w:rPr>
  </w:style>
  <w:style w:type="character" w:customStyle="1" w:styleId="aa">
    <w:name w:val="附件 字元"/>
    <w:link w:val="a9"/>
    <w:rsid w:val="00413652"/>
    <w:rPr>
      <w:rFonts w:ascii="標楷體" w:eastAsia="標楷體" w:hAnsi="標楷體" w:cs="標楷體"/>
      <w:b/>
      <w:kern w:val="0"/>
      <w:sz w:val="28"/>
      <w:szCs w:val="28"/>
    </w:rPr>
  </w:style>
  <w:style w:type="paragraph" w:customStyle="1" w:styleId="cjk">
    <w:name w:val="cjk"/>
    <w:basedOn w:val="a"/>
    <w:rsid w:val="00413652"/>
    <w:pPr>
      <w:widowControl/>
      <w:spacing w:before="100" w:beforeAutospacing="1" w:after="100" w:afterAutospacing="1"/>
    </w:pPr>
    <w:rPr>
      <w:rFonts w:ascii="新細明體" w:eastAsia="新細明體" w:hAnsi="新細明體" w:cs="新細明體"/>
      <w:kern w:val="0"/>
      <w:szCs w:val="24"/>
    </w:rPr>
  </w:style>
  <w:style w:type="character" w:styleId="ab">
    <w:name w:val="annotation reference"/>
    <w:basedOn w:val="a0"/>
    <w:uiPriority w:val="99"/>
    <w:semiHidden/>
    <w:unhideWhenUsed/>
    <w:rsid w:val="00E31947"/>
    <w:rPr>
      <w:sz w:val="18"/>
      <w:szCs w:val="18"/>
    </w:rPr>
  </w:style>
  <w:style w:type="paragraph" w:styleId="ac">
    <w:name w:val="annotation text"/>
    <w:basedOn w:val="a"/>
    <w:link w:val="ad"/>
    <w:uiPriority w:val="99"/>
    <w:unhideWhenUsed/>
    <w:rsid w:val="00E31947"/>
  </w:style>
  <w:style w:type="character" w:customStyle="1" w:styleId="ad">
    <w:name w:val="註解文字 字元"/>
    <w:basedOn w:val="a0"/>
    <w:link w:val="ac"/>
    <w:uiPriority w:val="99"/>
    <w:rsid w:val="00E31947"/>
  </w:style>
  <w:style w:type="paragraph" w:styleId="ae">
    <w:name w:val="annotation subject"/>
    <w:basedOn w:val="ac"/>
    <w:next w:val="ac"/>
    <w:link w:val="af"/>
    <w:uiPriority w:val="99"/>
    <w:semiHidden/>
    <w:unhideWhenUsed/>
    <w:rsid w:val="00E31947"/>
    <w:rPr>
      <w:b/>
      <w:bCs/>
    </w:rPr>
  </w:style>
  <w:style w:type="character" w:customStyle="1" w:styleId="af">
    <w:name w:val="註解主旨 字元"/>
    <w:basedOn w:val="ad"/>
    <w:link w:val="ae"/>
    <w:uiPriority w:val="99"/>
    <w:semiHidden/>
    <w:rsid w:val="00E31947"/>
    <w:rPr>
      <w:b/>
      <w:bCs/>
    </w:rPr>
  </w:style>
  <w:style w:type="paragraph" w:styleId="af0">
    <w:name w:val="Balloon Text"/>
    <w:basedOn w:val="a"/>
    <w:link w:val="af1"/>
    <w:uiPriority w:val="99"/>
    <w:semiHidden/>
    <w:unhideWhenUsed/>
    <w:rsid w:val="001D7903"/>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1D7903"/>
    <w:rPr>
      <w:rFonts w:asciiTheme="majorHAnsi" w:eastAsiaTheme="majorEastAsia" w:hAnsiTheme="majorHAnsi" w:cstheme="majorBidi"/>
      <w:sz w:val="18"/>
      <w:szCs w:val="18"/>
    </w:rPr>
  </w:style>
  <w:style w:type="paragraph" w:styleId="af2">
    <w:name w:val="endnote text"/>
    <w:basedOn w:val="a"/>
    <w:link w:val="af3"/>
    <w:uiPriority w:val="99"/>
    <w:semiHidden/>
    <w:unhideWhenUsed/>
    <w:rsid w:val="003B5EB7"/>
    <w:pPr>
      <w:snapToGrid w:val="0"/>
    </w:pPr>
  </w:style>
  <w:style w:type="character" w:customStyle="1" w:styleId="af3">
    <w:name w:val="章節附註文字 字元"/>
    <w:basedOn w:val="a0"/>
    <w:link w:val="af2"/>
    <w:uiPriority w:val="99"/>
    <w:semiHidden/>
    <w:rsid w:val="003B5EB7"/>
  </w:style>
  <w:style w:type="character" w:styleId="af4">
    <w:name w:val="endnote reference"/>
    <w:basedOn w:val="a0"/>
    <w:uiPriority w:val="99"/>
    <w:semiHidden/>
    <w:unhideWhenUsed/>
    <w:rsid w:val="003B5EB7"/>
    <w:rPr>
      <w:vertAlign w:val="superscript"/>
    </w:rPr>
  </w:style>
  <w:style w:type="character" w:customStyle="1" w:styleId="30">
    <w:name w:val="標題 3 字元"/>
    <w:basedOn w:val="a0"/>
    <w:link w:val="3"/>
    <w:uiPriority w:val="9"/>
    <w:semiHidden/>
    <w:rsid w:val="008D5ED3"/>
    <w:rPr>
      <w:rFonts w:asciiTheme="majorHAnsi" w:eastAsiaTheme="majorEastAsia" w:hAnsiTheme="majorHAnsi" w:cstheme="majorBidi"/>
      <w:b/>
      <w:bCs/>
      <w:sz w:val="36"/>
      <w:szCs w:val="36"/>
    </w:rPr>
  </w:style>
  <w:style w:type="table" w:styleId="af5">
    <w:name w:val="Table Grid"/>
    <w:basedOn w:val="a1"/>
    <w:uiPriority w:val="39"/>
    <w:rsid w:val="00A75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BA5CC9"/>
    <w:rPr>
      <w:rFonts w:ascii="Times New Roman" w:hAnsi="Times New Roman" w:cs="Times New Roman"/>
      <w:szCs w:val="24"/>
    </w:rPr>
  </w:style>
  <w:style w:type="character" w:styleId="af6">
    <w:name w:val="Hyperlink"/>
    <w:basedOn w:val="a0"/>
    <w:uiPriority w:val="99"/>
    <w:unhideWhenUsed/>
    <w:rsid w:val="005A24E4"/>
    <w:rPr>
      <w:color w:val="0563C1" w:themeColor="hyperlink"/>
      <w:u w:val="single"/>
    </w:rPr>
  </w:style>
  <w:style w:type="character" w:styleId="af7">
    <w:name w:val="Unresolved Mention"/>
    <w:basedOn w:val="a0"/>
    <w:uiPriority w:val="99"/>
    <w:semiHidden/>
    <w:unhideWhenUsed/>
    <w:rsid w:val="005A2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809594">
      <w:bodyDiv w:val="1"/>
      <w:marLeft w:val="0"/>
      <w:marRight w:val="0"/>
      <w:marTop w:val="0"/>
      <w:marBottom w:val="0"/>
      <w:divBdr>
        <w:top w:val="none" w:sz="0" w:space="0" w:color="auto"/>
        <w:left w:val="none" w:sz="0" w:space="0" w:color="auto"/>
        <w:bottom w:val="none" w:sz="0" w:space="0" w:color="auto"/>
        <w:right w:val="none" w:sz="0" w:space="0" w:color="auto"/>
      </w:divBdr>
    </w:div>
    <w:div w:id="1085347798">
      <w:bodyDiv w:val="1"/>
      <w:marLeft w:val="0"/>
      <w:marRight w:val="0"/>
      <w:marTop w:val="0"/>
      <w:marBottom w:val="0"/>
      <w:divBdr>
        <w:top w:val="none" w:sz="0" w:space="0" w:color="auto"/>
        <w:left w:val="none" w:sz="0" w:space="0" w:color="auto"/>
        <w:bottom w:val="none" w:sz="0" w:space="0" w:color="auto"/>
        <w:right w:val="none" w:sz="0" w:space="0" w:color="auto"/>
      </w:divBdr>
    </w:div>
    <w:div w:id="1631857553">
      <w:bodyDiv w:val="1"/>
      <w:marLeft w:val="0"/>
      <w:marRight w:val="0"/>
      <w:marTop w:val="0"/>
      <w:marBottom w:val="0"/>
      <w:divBdr>
        <w:top w:val="none" w:sz="0" w:space="0" w:color="auto"/>
        <w:left w:val="none" w:sz="0" w:space="0" w:color="auto"/>
        <w:bottom w:val="none" w:sz="0" w:space="0" w:color="auto"/>
        <w:right w:val="none" w:sz="0" w:space="0" w:color="auto"/>
      </w:divBdr>
    </w:div>
    <w:div w:id="2028830037">
      <w:bodyDiv w:val="1"/>
      <w:marLeft w:val="0"/>
      <w:marRight w:val="0"/>
      <w:marTop w:val="0"/>
      <w:marBottom w:val="0"/>
      <w:divBdr>
        <w:top w:val="none" w:sz="0" w:space="0" w:color="auto"/>
        <w:left w:val="none" w:sz="0" w:space="0" w:color="auto"/>
        <w:bottom w:val="none" w:sz="0" w:space="0" w:color="auto"/>
        <w:right w:val="none" w:sz="0" w:space="0" w:color="auto"/>
      </w:divBdr>
    </w:div>
    <w:div w:id="204455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651A0-8005-40A2-B30D-6D63DB17A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2120</Words>
  <Characters>12087</Characters>
  <Application>Microsoft Office Word</Application>
  <DocSecurity>0</DocSecurity>
  <Lines>100</Lines>
  <Paragraphs>28</Paragraphs>
  <ScaleCrop>false</ScaleCrop>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潘逸真</cp:lastModifiedBy>
  <cp:revision>2</cp:revision>
  <cp:lastPrinted>2026-01-14T09:38:00Z</cp:lastPrinted>
  <dcterms:created xsi:type="dcterms:W3CDTF">2026-01-16T01:58:00Z</dcterms:created>
  <dcterms:modified xsi:type="dcterms:W3CDTF">2026-01-16T01:58:00Z</dcterms:modified>
</cp:coreProperties>
</file>