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84273" w14:textId="77777777" w:rsidR="0053660E" w:rsidRPr="000613EC" w:rsidRDefault="00AD6922" w:rsidP="00561108">
      <w:pPr>
        <w:jc w:val="center"/>
        <w:rPr>
          <w:rFonts w:ascii="微軟正黑體" w:eastAsia="微軟正黑體" w:hAnsi="微軟正黑體"/>
          <w:b/>
          <w:color w:val="000000" w:themeColor="text1"/>
          <w:sz w:val="28"/>
          <w:szCs w:val="28"/>
        </w:rPr>
      </w:pPr>
      <w:proofErr w:type="gramStart"/>
      <w:r w:rsidRPr="000613EC">
        <w:rPr>
          <w:rFonts w:ascii="微軟正黑體" w:eastAsia="微軟正黑體" w:hAnsi="微軟正黑體" w:hint="eastAsia"/>
          <w:b/>
          <w:color w:val="000000" w:themeColor="text1"/>
          <w:sz w:val="28"/>
          <w:szCs w:val="28"/>
        </w:rPr>
        <w:t>臺</w:t>
      </w:r>
      <w:proofErr w:type="gramEnd"/>
      <w:r w:rsidRPr="000613EC">
        <w:rPr>
          <w:rFonts w:ascii="微軟正黑體" w:eastAsia="微軟正黑體" w:hAnsi="微軟正黑體" w:hint="eastAsia"/>
          <w:b/>
          <w:color w:val="000000" w:themeColor="text1"/>
          <w:sz w:val="28"/>
          <w:szCs w:val="28"/>
        </w:rPr>
        <w:t>北醫學大學 教學型教師</w:t>
      </w:r>
      <w:r w:rsidR="00E84877" w:rsidRPr="000613EC">
        <w:rPr>
          <w:rFonts w:ascii="微軟正黑體" w:eastAsia="微軟正黑體" w:hAnsi="微軟正黑體" w:hint="eastAsia"/>
          <w:b/>
          <w:color w:val="000000" w:themeColor="text1"/>
          <w:sz w:val="28"/>
          <w:szCs w:val="28"/>
        </w:rPr>
        <w:t>續任</w:t>
      </w:r>
      <w:r w:rsidR="00561108" w:rsidRPr="000613EC">
        <w:rPr>
          <w:rFonts w:ascii="微軟正黑體" w:eastAsia="微軟正黑體" w:hAnsi="微軟正黑體" w:hint="eastAsia"/>
          <w:b/>
          <w:color w:val="000000" w:themeColor="text1"/>
          <w:sz w:val="28"/>
          <w:szCs w:val="28"/>
        </w:rPr>
        <w:t>成果</w:t>
      </w:r>
      <w:r w:rsidR="002904FB" w:rsidRPr="000613EC">
        <w:rPr>
          <w:rFonts w:ascii="微軟正黑體" w:eastAsia="微軟正黑體" w:hAnsi="微軟正黑體" w:hint="eastAsia"/>
          <w:b/>
          <w:color w:val="000000" w:themeColor="text1"/>
          <w:sz w:val="28"/>
          <w:szCs w:val="28"/>
        </w:rPr>
        <w:t>報告</w:t>
      </w:r>
    </w:p>
    <w:p w14:paraId="608A1BAE" w14:textId="77777777" w:rsidR="00E84877" w:rsidRPr="000613EC" w:rsidRDefault="000F2812" w:rsidP="00397620">
      <w:pPr>
        <w:spacing w:beforeLines="50" w:before="180" w:line="320" w:lineRule="exact"/>
        <w:rPr>
          <w:rFonts w:ascii="微軟正黑體" w:eastAsia="微軟正黑體" w:hAnsi="微軟正黑體"/>
          <w:b/>
          <w:color w:val="000000" w:themeColor="text1"/>
          <w:sz w:val="26"/>
          <w:szCs w:val="26"/>
        </w:rPr>
      </w:pPr>
      <w:r w:rsidRPr="000613EC">
        <w:rPr>
          <w:rFonts w:ascii="微軟正黑體" w:eastAsia="微軟正黑體" w:hAnsi="微軟正黑體" w:hint="eastAsia"/>
          <w:b/>
          <w:color w:val="000000" w:themeColor="text1"/>
          <w:sz w:val="26"/>
          <w:szCs w:val="26"/>
        </w:rPr>
        <w:t>一、</w:t>
      </w:r>
      <w:r w:rsidR="00E84877" w:rsidRPr="000613EC">
        <w:rPr>
          <w:rFonts w:ascii="微軟正黑體" w:eastAsia="微軟正黑體" w:hAnsi="微軟正黑體" w:hint="eastAsia"/>
          <w:b/>
          <w:color w:val="000000" w:themeColor="text1"/>
          <w:sz w:val="26"/>
          <w:szCs w:val="26"/>
        </w:rPr>
        <w:t>基本資料</w:t>
      </w:r>
    </w:p>
    <w:tbl>
      <w:tblPr>
        <w:tblStyle w:val="a3"/>
        <w:tblW w:w="0" w:type="auto"/>
        <w:tblLook w:val="04A0" w:firstRow="1" w:lastRow="0" w:firstColumn="1" w:lastColumn="0" w:noHBand="0" w:noVBand="1"/>
      </w:tblPr>
      <w:tblGrid>
        <w:gridCol w:w="1413"/>
        <w:gridCol w:w="3117"/>
        <w:gridCol w:w="1844"/>
        <w:gridCol w:w="2686"/>
      </w:tblGrid>
      <w:tr w:rsidR="000613EC" w:rsidRPr="000613EC" w14:paraId="64588637" w14:textId="77777777" w:rsidTr="00397620">
        <w:trPr>
          <w:trHeight w:val="895"/>
        </w:trPr>
        <w:tc>
          <w:tcPr>
            <w:tcW w:w="1413" w:type="dxa"/>
            <w:vAlign w:val="center"/>
          </w:tcPr>
          <w:p w14:paraId="2D54BD40" w14:textId="77777777" w:rsidR="00397620" w:rsidRPr="000613EC" w:rsidRDefault="00397620" w:rsidP="00397620">
            <w:pPr>
              <w:spacing w:line="320" w:lineRule="exact"/>
              <w:jc w:val="center"/>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姓名</w:t>
            </w:r>
          </w:p>
        </w:tc>
        <w:tc>
          <w:tcPr>
            <w:tcW w:w="3117" w:type="dxa"/>
            <w:vAlign w:val="center"/>
          </w:tcPr>
          <w:p w14:paraId="26ED0E54" w14:textId="77777777" w:rsidR="00397620" w:rsidRPr="000613EC" w:rsidRDefault="00397620" w:rsidP="00397620">
            <w:pPr>
              <w:spacing w:beforeLines="50" w:before="180" w:line="320" w:lineRule="exact"/>
              <w:jc w:val="center"/>
              <w:rPr>
                <w:rFonts w:ascii="微軟正黑體" w:eastAsia="微軟正黑體" w:hAnsi="微軟正黑體"/>
                <w:color w:val="000000" w:themeColor="text1"/>
                <w:szCs w:val="24"/>
              </w:rPr>
            </w:pPr>
          </w:p>
        </w:tc>
        <w:tc>
          <w:tcPr>
            <w:tcW w:w="1844" w:type="dxa"/>
            <w:vAlign w:val="center"/>
          </w:tcPr>
          <w:p w14:paraId="6F4B6A54" w14:textId="77777777" w:rsidR="00397620" w:rsidRPr="000613EC" w:rsidRDefault="00397620" w:rsidP="00397620">
            <w:pPr>
              <w:spacing w:line="320" w:lineRule="exact"/>
              <w:jc w:val="center"/>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擔任教學型教師起始學年度</w:t>
            </w:r>
          </w:p>
        </w:tc>
        <w:tc>
          <w:tcPr>
            <w:tcW w:w="2686" w:type="dxa"/>
            <w:vAlign w:val="center"/>
          </w:tcPr>
          <w:p w14:paraId="3B3B1319" w14:textId="77777777" w:rsidR="00397620" w:rsidRPr="000613EC" w:rsidRDefault="00397620" w:rsidP="00397620">
            <w:pPr>
              <w:spacing w:beforeLines="50" w:before="180" w:line="320" w:lineRule="exact"/>
              <w:jc w:val="center"/>
              <w:rPr>
                <w:rFonts w:ascii="微軟正黑體" w:eastAsia="微軟正黑體" w:hAnsi="微軟正黑體"/>
                <w:color w:val="000000" w:themeColor="text1"/>
                <w:szCs w:val="24"/>
              </w:rPr>
            </w:pPr>
          </w:p>
        </w:tc>
      </w:tr>
      <w:tr w:rsidR="000613EC" w:rsidRPr="000613EC" w14:paraId="68535D5D" w14:textId="77777777" w:rsidTr="00397620">
        <w:tc>
          <w:tcPr>
            <w:tcW w:w="1413" w:type="dxa"/>
            <w:vAlign w:val="center"/>
          </w:tcPr>
          <w:p w14:paraId="3321C78B" w14:textId="77777777" w:rsidR="00397620" w:rsidRPr="000613EC" w:rsidRDefault="00397620" w:rsidP="00397620">
            <w:pPr>
              <w:spacing w:beforeLines="50" w:before="180" w:line="320" w:lineRule="exact"/>
              <w:jc w:val="center"/>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單位</w:t>
            </w:r>
          </w:p>
          <w:p w14:paraId="31F0F7FD" w14:textId="77777777" w:rsidR="00397620" w:rsidRPr="000613EC" w:rsidRDefault="00397620" w:rsidP="00397620">
            <w:pPr>
              <w:spacing w:beforeLines="50" w:before="180" w:line="320" w:lineRule="exact"/>
              <w:jc w:val="center"/>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(學院/系所學位學程)</w:t>
            </w:r>
          </w:p>
        </w:tc>
        <w:tc>
          <w:tcPr>
            <w:tcW w:w="7647" w:type="dxa"/>
            <w:gridSpan w:val="3"/>
            <w:vAlign w:val="center"/>
          </w:tcPr>
          <w:p w14:paraId="04666C3F" w14:textId="77777777" w:rsidR="00397620" w:rsidRPr="000613EC" w:rsidRDefault="00397620" w:rsidP="00397620">
            <w:pPr>
              <w:spacing w:beforeLines="50" w:before="180" w:line="320" w:lineRule="exact"/>
              <w:jc w:val="center"/>
              <w:rPr>
                <w:rFonts w:ascii="微軟正黑體" w:eastAsia="微軟正黑體" w:hAnsi="微軟正黑體"/>
                <w:color w:val="000000" w:themeColor="text1"/>
                <w:szCs w:val="24"/>
              </w:rPr>
            </w:pPr>
          </w:p>
        </w:tc>
      </w:tr>
    </w:tbl>
    <w:p w14:paraId="6131A6A1" w14:textId="77777777" w:rsidR="00E84877" w:rsidRPr="000613EC" w:rsidRDefault="00E84877" w:rsidP="005C3422">
      <w:pPr>
        <w:pStyle w:val="Default"/>
        <w:spacing w:line="340" w:lineRule="exact"/>
        <w:rPr>
          <w:rFonts w:ascii="微軟正黑體" w:eastAsia="微軟正黑體" w:hAnsi="微軟正黑體"/>
          <w:color w:val="000000" w:themeColor="text1"/>
        </w:rPr>
      </w:pPr>
    </w:p>
    <w:p w14:paraId="48D25344" w14:textId="77777777" w:rsidR="00E84877" w:rsidRPr="000613EC" w:rsidRDefault="000F2812" w:rsidP="00A11806">
      <w:pPr>
        <w:spacing w:beforeLines="50" w:before="180" w:line="320" w:lineRule="exact"/>
        <w:rPr>
          <w:rFonts w:ascii="微軟正黑體" w:eastAsia="微軟正黑體" w:hAnsi="微軟正黑體"/>
          <w:b/>
          <w:color w:val="000000" w:themeColor="text1"/>
          <w:sz w:val="26"/>
          <w:szCs w:val="26"/>
        </w:rPr>
      </w:pPr>
      <w:r w:rsidRPr="000613EC">
        <w:rPr>
          <w:rFonts w:ascii="微軟正黑體" w:eastAsia="微軟正黑體" w:hAnsi="微軟正黑體" w:hint="eastAsia"/>
          <w:b/>
          <w:color w:val="000000" w:themeColor="text1"/>
          <w:sz w:val="26"/>
          <w:szCs w:val="26"/>
        </w:rPr>
        <w:t>二、必要與附加</w:t>
      </w:r>
      <w:r w:rsidR="00E84877" w:rsidRPr="000613EC">
        <w:rPr>
          <w:rFonts w:ascii="微軟正黑體" w:eastAsia="微軟正黑體" w:hAnsi="微軟正黑體" w:hint="eastAsia"/>
          <w:b/>
          <w:color w:val="000000" w:themeColor="text1"/>
          <w:sz w:val="26"/>
          <w:szCs w:val="26"/>
        </w:rPr>
        <w:t>成果</w:t>
      </w:r>
    </w:p>
    <w:p w14:paraId="47D13D4E" w14:textId="77777777" w:rsidR="009900C9" w:rsidRPr="000613EC" w:rsidRDefault="00561108" w:rsidP="00406F92">
      <w:pPr>
        <w:pStyle w:val="Default"/>
        <w:spacing w:line="360" w:lineRule="exact"/>
        <w:rPr>
          <w:rFonts w:ascii="微軟正黑體" w:eastAsia="微軟正黑體" w:hAnsi="微軟正黑體"/>
          <w:color w:val="000000" w:themeColor="text1"/>
        </w:rPr>
      </w:pPr>
      <w:r w:rsidRPr="000613EC">
        <w:rPr>
          <w:rFonts w:ascii="微軟正黑體" w:eastAsia="微軟正黑體" w:hAnsi="微軟正黑體" w:hint="eastAsia"/>
          <w:color w:val="000000" w:themeColor="text1"/>
        </w:rPr>
        <w:t>說明：</w:t>
      </w:r>
      <w:r w:rsidR="005C3422" w:rsidRPr="000613EC">
        <w:rPr>
          <w:rFonts w:ascii="微軟正黑體" w:eastAsia="微軟正黑體" w:hAnsi="微軟正黑體"/>
          <w:color w:val="000000" w:themeColor="text1"/>
        </w:rPr>
        <w:t>依據本校教學型教師實施辦法第</w:t>
      </w:r>
      <w:r w:rsidR="005C3422" w:rsidRPr="000613EC">
        <w:rPr>
          <w:rFonts w:ascii="微軟正黑體" w:eastAsia="微軟正黑體" w:hAnsi="微軟正黑體" w:hint="eastAsia"/>
          <w:color w:val="000000" w:themeColor="text1"/>
        </w:rPr>
        <w:t>七</w:t>
      </w:r>
      <w:r w:rsidR="005C3422" w:rsidRPr="000613EC">
        <w:rPr>
          <w:rFonts w:ascii="微軟正黑體" w:eastAsia="微軟正黑體" w:hAnsi="微軟正黑體"/>
          <w:color w:val="000000" w:themeColor="text1"/>
        </w:rPr>
        <w:t>條（</w:t>
      </w:r>
      <w:r w:rsidR="005C3422" w:rsidRPr="000613EC">
        <w:rPr>
          <w:rFonts w:ascii="微軟正黑體" w:eastAsia="微軟正黑體" w:hAnsi="微軟正黑體" w:hint="eastAsia"/>
          <w:color w:val="000000" w:themeColor="text1"/>
        </w:rPr>
        <w:t>教學型教師之續任</w:t>
      </w:r>
      <w:r w:rsidR="005C3422" w:rsidRPr="000613EC">
        <w:rPr>
          <w:rFonts w:ascii="微軟正黑體" w:eastAsia="微軟正黑體" w:hAnsi="微軟正黑體"/>
          <w:color w:val="000000" w:themeColor="text1"/>
        </w:rPr>
        <w:t>）</w:t>
      </w:r>
      <w:r w:rsidR="005C3422" w:rsidRPr="000613EC">
        <w:rPr>
          <w:rFonts w:ascii="微軟正黑體" w:eastAsia="微軟正黑體" w:hAnsi="微軟正黑體" w:hint="eastAsia"/>
          <w:color w:val="000000" w:themeColor="text1"/>
        </w:rPr>
        <w:t>，教學型教師應達成下列第一款各目必要成果及第二款附加成果之一，由其所屬學院每學年進行評估（醫療相關科部教師應先由所屬醫院進行評估），並將評估結果提報教學評審委員會，連續二學年經教學評審委員會評定不通過者，得不予續任為教學型教師。</w:t>
      </w:r>
    </w:p>
    <w:tbl>
      <w:tblPr>
        <w:tblStyle w:val="a3"/>
        <w:tblW w:w="9060" w:type="dxa"/>
        <w:jc w:val="center"/>
        <w:tblLook w:val="04A0" w:firstRow="1" w:lastRow="0" w:firstColumn="1" w:lastColumn="0" w:noHBand="0" w:noVBand="1"/>
      </w:tblPr>
      <w:tblGrid>
        <w:gridCol w:w="4815"/>
        <w:gridCol w:w="3402"/>
        <w:gridCol w:w="843"/>
      </w:tblGrid>
      <w:tr w:rsidR="000613EC" w:rsidRPr="000613EC" w14:paraId="798C02D7" w14:textId="77777777" w:rsidTr="005137FE">
        <w:trPr>
          <w:trHeight w:val="618"/>
          <w:jc w:val="center"/>
        </w:trPr>
        <w:tc>
          <w:tcPr>
            <w:tcW w:w="9060" w:type="dxa"/>
            <w:gridSpan w:val="3"/>
            <w:shd w:val="clear" w:color="auto" w:fill="FF6699"/>
            <w:vAlign w:val="center"/>
          </w:tcPr>
          <w:p w14:paraId="4129BEDD" w14:textId="77777777" w:rsidR="00587BFE" w:rsidRPr="000613EC" w:rsidRDefault="00587BFE" w:rsidP="00587BFE">
            <w:pPr>
              <w:spacing w:line="340" w:lineRule="exact"/>
              <w:jc w:val="center"/>
              <w:rPr>
                <w:rFonts w:ascii="微軟正黑體" w:eastAsia="微軟正黑體" w:hAnsi="微軟正黑體"/>
                <w:b/>
                <w:color w:val="000000" w:themeColor="text1"/>
                <w:sz w:val="28"/>
                <w:szCs w:val="28"/>
              </w:rPr>
            </w:pPr>
            <w:r w:rsidRPr="000613EC">
              <w:rPr>
                <w:rFonts w:ascii="微軟正黑體" w:eastAsia="微軟正黑體" w:hAnsi="微軟正黑體" w:hint="eastAsia"/>
                <w:b/>
                <w:color w:val="000000" w:themeColor="text1"/>
                <w:sz w:val="28"/>
                <w:szCs w:val="28"/>
              </w:rPr>
              <w:t>必要成果（每項</w:t>
            </w:r>
            <w:r w:rsidRPr="000613EC">
              <w:rPr>
                <w:rFonts w:ascii="微軟正黑體" w:eastAsia="微軟正黑體" w:hAnsi="微軟正黑體"/>
                <w:b/>
                <w:color w:val="000000" w:themeColor="text1"/>
                <w:sz w:val="28"/>
                <w:szCs w:val="28"/>
              </w:rPr>
              <w:t>均需達成）</w:t>
            </w:r>
          </w:p>
        </w:tc>
      </w:tr>
      <w:tr w:rsidR="000613EC" w:rsidRPr="000613EC" w14:paraId="12B910F7" w14:textId="77777777" w:rsidTr="001D2E69">
        <w:trPr>
          <w:jc w:val="center"/>
        </w:trPr>
        <w:tc>
          <w:tcPr>
            <w:tcW w:w="4815" w:type="dxa"/>
            <w:vAlign w:val="center"/>
          </w:tcPr>
          <w:p w14:paraId="0B55FB27" w14:textId="77777777" w:rsidR="00F03FFE" w:rsidRPr="000613EC" w:rsidRDefault="00F03FFE" w:rsidP="00F03FFE">
            <w:pPr>
              <w:spacing w:line="340" w:lineRule="exact"/>
              <w:jc w:val="center"/>
              <w:rPr>
                <w:rFonts w:ascii="微軟正黑體" w:eastAsia="微軟正黑體" w:hAnsi="微軟正黑體"/>
                <w:b/>
                <w:color w:val="000000" w:themeColor="text1"/>
                <w:szCs w:val="24"/>
              </w:rPr>
            </w:pPr>
            <w:r w:rsidRPr="000613EC">
              <w:rPr>
                <w:rFonts w:ascii="微軟正黑體" w:eastAsia="微軟正黑體" w:hAnsi="微軟正黑體" w:hint="eastAsia"/>
                <w:b/>
                <w:color w:val="000000" w:themeColor="text1"/>
                <w:szCs w:val="24"/>
              </w:rPr>
              <w:t>法規各款規範</w:t>
            </w:r>
          </w:p>
        </w:tc>
        <w:tc>
          <w:tcPr>
            <w:tcW w:w="3402" w:type="dxa"/>
            <w:vAlign w:val="center"/>
          </w:tcPr>
          <w:p w14:paraId="7C90C32F" w14:textId="77777777" w:rsidR="00F03FFE" w:rsidRPr="000613EC" w:rsidRDefault="008C4F63" w:rsidP="00951098">
            <w:pPr>
              <w:spacing w:line="340" w:lineRule="exact"/>
              <w:jc w:val="center"/>
              <w:rPr>
                <w:rFonts w:ascii="微軟正黑體" w:eastAsia="微軟正黑體" w:hAnsi="微軟正黑體"/>
                <w:b/>
                <w:color w:val="000000" w:themeColor="text1"/>
                <w:szCs w:val="24"/>
              </w:rPr>
            </w:pPr>
            <w:r w:rsidRPr="000613EC">
              <w:rPr>
                <w:rFonts w:ascii="微軟正黑體" w:eastAsia="微軟正黑體" w:hAnsi="微軟正黑體" w:hint="eastAsia"/>
                <w:b/>
                <w:color w:val="000000" w:themeColor="text1"/>
                <w:szCs w:val="24"/>
              </w:rPr>
              <w:t>自評</w:t>
            </w:r>
            <w:r w:rsidR="00406F92" w:rsidRPr="000613EC">
              <w:rPr>
                <w:rFonts w:ascii="微軟正黑體" w:eastAsia="微軟正黑體" w:hAnsi="微軟正黑體" w:hint="eastAsia"/>
                <w:b/>
                <w:color w:val="000000" w:themeColor="text1"/>
                <w:szCs w:val="24"/>
              </w:rPr>
              <w:t>（請檢附佐證資料）</w:t>
            </w:r>
          </w:p>
        </w:tc>
        <w:tc>
          <w:tcPr>
            <w:tcW w:w="843" w:type="dxa"/>
          </w:tcPr>
          <w:p w14:paraId="589CCEDE" w14:textId="77777777" w:rsidR="00F03FFE" w:rsidRPr="000613EC" w:rsidRDefault="00F03FFE" w:rsidP="00587BFE">
            <w:pPr>
              <w:spacing w:line="340" w:lineRule="exact"/>
              <w:jc w:val="center"/>
              <w:rPr>
                <w:rFonts w:ascii="微軟正黑體" w:eastAsia="微軟正黑體" w:hAnsi="微軟正黑體"/>
                <w:b/>
                <w:color w:val="000000" w:themeColor="text1"/>
                <w:szCs w:val="24"/>
              </w:rPr>
            </w:pPr>
            <w:r w:rsidRPr="000613EC">
              <w:rPr>
                <w:rFonts w:ascii="微軟正黑體" w:eastAsia="微軟正黑體" w:hAnsi="微軟正黑體" w:hint="eastAsia"/>
                <w:b/>
                <w:color w:val="000000" w:themeColor="text1"/>
                <w:szCs w:val="24"/>
              </w:rPr>
              <w:t>附件編號</w:t>
            </w:r>
          </w:p>
        </w:tc>
      </w:tr>
      <w:tr w:rsidR="000613EC" w:rsidRPr="000613EC" w14:paraId="3091E3F8" w14:textId="77777777" w:rsidTr="008C4F63">
        <w:trPr>
          <w:trHeight w:val="2567"/>
          <w:jc w:val="center"/>
        </w:trPr>
        <w:tc>
          <w:tcPr>
            <w:tcW w:w="4815" w:type="dxa"/>
            <w:vMerge w:val="restart"/>
          </w:tcPr>
          <w:p w14:paraId="60CC7FF0" w14:textId="77777777" w:rsidR="00F032A7" w:rsidRPr="000613EC" w:rsidRDefault="00F032A7" w:rsidP="001D2E69">
            <w:pPr>
              <w:pStyle w:val="Default"/>
              <w:spacing w:before="100" w:beforeAutospacing="1" w:line="360" w:lineRule="exact"/>
              <w:rPr>
                <w:rFonts w:ascii="微軟正黑體" w:eastAsia="微軟正黑體" w:hAnsi="微軟正黑體"/>
                <w:color w:val="000000" w:themeColor="text1"/>
              </w:rPr>
            </w:pPr>
            <w:r w:rsidRPr="000613EC">
              <w:rPr>
                <w:rFonts w:ascii="微軟正黑體" w:eastAsia="微軟正黑體" w:hAnsi="微軟正黑體" w:hint="eastAsia"/>
                <w:color w:val="000000" w:themeColor="text1"/>
              </w:rPr>
              <w:t>(</w:t>
            </w:r>
            <w:proofErr w:type="gramStart"/>
            <w:r w:rsidRPr="000613EC">
              <w:rPr>
                <w:rFonts w:ascii="微軟正黑體" w:eastAsia="微軟正黑體" w:hAnsi="微軟正黑體" w:hint="eastAsia"/>
                <w:color w:val="000000" w:themeColor="text1"/>
              </w:rPr>
              <w:t>一</w:t>
            </w:r>
            <w:proofErr w:type="gramEnd"/>
            <w:r w:rsidRPr="000613EC">
              <w:rPr>
                <w:rFonts w:ascii="微軟正黑體" w:eastAsia="微軟正黑體" w:hAnsi="微軟正黑體" w:hint="eastAsia"/>
                <w:color w:val="000000" w:themeColor="text1"/>
              </w:rPr>
              <w:t>)</w:t>
            </w:r>
            <w:r w:rsidRPr="000613EC">
              <w:rPr>
                <w:rFonts w:ascii="微軟正黑體" w:eastAsia="微軟正黑體" w:hAnsi="微軟正黑體" w:hint="eastAsia"/>
                <w:color w:val="000000" w:themeColor="text1"/>
              </w:rPr>
              <w:tab/>
              <w:t>每學年實際授課學分數達十六學分（含）以上，醫療相關科部教師達四學分（含）以上；或每學年實際授課學分數達該名教師所屬系、所、學位學程教師平均實際授課學分數二倍（含）以上。「數位學習課程」及「跨領域課程」得以依「</w:t>
            </w:r>
            <w:proofErr w:type="gramStart"/>
            <w:r w:rsidRPr="000613EC">
              <w:rPr>
                <w:rFonts w:ascii="微軟正黑體" w:eastAsia="微軟正黑體" w:hAnsi="微軟正黑體" w:hint="eastAsia"/>
                <w:color w:val="000000" w:themeColor="text1"/>
              </w:rPr>
              <w:t>臺</w:t>
            </w:r>
            <w:proofErr w:type="gramEnd"/>
            <w:r w:rsidRPr="000613EC">
              <w:rPr>
                <w:rFonts w:ascii="微軟正黑體" w:eastAsia="微軟正黑體" w:hAnsi="微軟正黑體" w:hint="eastAsia"/>
                <w:color w:val="000000" w:themeColor="text1"/>
              </w:rPr>
              <w:t>北醫學大學教師授課鐘點核計辦法」計算之得計學分採計該名教師之實際授課學分數。</w:t>
            </w:r>
          </w:p>
        </w:tc>
        <w:tc>
          <w:tcPr>
            <w:tcW w:w="3402" w:type="dxa"/>
          </w:tcPr>
          <w:p w14:paraId="2054FA79" w14:textId="77777777" w:rsidR="00F032A7" w:rsidRPr="000613EC" w:rsidRDefault="00F032A7" w:rsidP="00F032A7">
            <w:pPr>
              <w:spacing w:before="100" w:beforeAutospacing="1" w:line="360" w:lineRule="exact"/>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說明</w:t>
            </w:r>
            <w:r w:rsidRPr="000613EC">
              <w:rPr>
                <w:rFonts w:ascii="微軟正黑體" w:eastAsia="微軟正黑體" w:hAnsi="微軟正黑體"/>
                <w:color w:val="000000" w:themeColor="text1"/>
                <w:szCs w:val="24"/>
              </w:rPr>
              <w:t>：</w:t>
            </w:r>
          </w:p>
        </w:tc>
        <w:tc>
          <w:tcPr>
            <w:tcW w:w="843" w:type="dxa"/>
            <w:vMerge w:val="restart"/>
          </w:tcPr>
          <w:p w14:paraId="7719B717" w14:textId="77777777" w:rsidR="00F032A7" w:rsidRPr="000613EC" w:rsidRDefault="00F032A7" w:rsidP="00587BFE">
            <w:pPr>
              <w:spacing w:line="340" w:lineRule="exact"/>
              <w:rPr>
                <w:rFonts w:ascii="微軟正黑體" w:eastAsia="微軟正黑體" w:hAnsi="微軟正黑體"/>
                <w:color w:val="000000" w:themeColor="text1"/>
                <w:szCs w:val="24"/>
              </w:rPr>
            </w:pPr>
          </w:p>
        </w:tc>
      </w:tr>
      <w:tr w:rsidR="000613EC" w:rsidRPr="000613EC" w14:paraId="189B49BD" w14:textId="77777777" w:rsidTr="008C4F63">
        <w:trPr>
          <w:trHeight w:val="974"/>
          <w:jc w:val="center"/>
        </w:trPr>
        <w:tc>
          <w:tcPr>
            <w:tcW w:w="4815" w:type="dxa"/>
            <w:vMerge/>
          </w:tcPr>
          <w:p w14:paraId="67E3693F" w14:textId="77777777" w:rsidR="00F032A7" w:rsidRPr="000613EC" w:rsidRDefault="00F032A7" w:rsidP="001D2E69">
            <w:pPr>
              <w:pStyle w:val="Default"/>
              <w:spacing w:before="100" w:beforeAutospacing="1" w:line="360" w:lineRule="exact"/>
              <w:rPr>
                <w:rFonts w:ascii="微軟正黑體" w:eastAsia="微軟正黑體" w:hAnsi="微軟正黑體"/>
                <w:color w:val="000000" w:themeColor="text1"/>
              </w:rPr>
            </w:pPr>
          </w:p>
        </w:tc>
        <w:tc>
          <w:tcPr>
            <w:tcW w:w="3402" w:type="dxa"/>
          </w:tcPr>
          <w:p w14:paraId="1A499305" w14:textId="77777777" w:rsidR="00F032A7" w:rsidRPr="000613EC" w:rsidRDefault="00F032A7" w:rsidP="00F032A7">
            <w:pPr>
              <w:spacing w:line="360" w:lineRule="exact"/>
              <w:rPr>
                <w:rFonts w:ascii="微軟正黑體" w:eastAsia="微軟正黑體" w:hAnsi="微軟正黑體"/>
                <w:color w:val="000000" w:themeColor="text1"/>
                <w:szCs w:val="24"/>
              </w:rPr>
            </w:pPr>
            <w:r w:rsidRPr="000613EC">
              <w:rPr>
                <w:rFonts w:ascii="微軟正黑體" w:eastAsia="微軟正黑體" w:hAnsi="微軟正黑體"/>
                <w:color w:val="000000" w:themeColor="text1"/>
                <w:sz w:val="40"/>
                <w:szCs w:val="40"/>
              </w:rPr>
              <w:sym w:font="Wingdings 2" w:char="F02A"/>
            </w:r>
            <w:r w:rsidRPr="000613EC">
              <w:rPr>
                <w:rFonts w:ascii="微軟正黑體" w:eastAsia="微軟正黑體" w:hAnsi="微軟正黑體" w:hint="eastAsia"/>
                <w:color w:val="000000" w:themeColor="text1"/>
                <w:szCs w:val="24"/>
              </w:rPr>
              <w:t>達成</w:t>
            </w:r>
          </w:p>
          <w:p w14:paraId="1399E755" w14:textId="77777777" w:rsidR="00F032A7" w:rsidRPr="000613EC" w:rsidRDefault="00F032A7" w:rsidP="00F032A7">
            <w:pPr>
              <w:spacing w:line="340" w:lineRule="exact"/>
              <w:rPr>
                <w:rFonts w:ascii="微軟正黑體" w:eastAsia="微軟正黑體" w:hAnsi="微軟正黑體"/>
                <w:color w:val="000000" w:themeColor="text1"/>
                <w:szCs w:val="24"/>
              </w:rPr>
            </w:pPr>
            <w:r w:rsidRPr="000613EC">
              <w:rPr>
                <w:rFonts w:ascii="微軟正黑體" w:eastAsia="微軟正黑體" w:hAnsi="微軟正黑體"/>
                <w:color w:val="000000" w:themeColor="text1"/>
                <w:sz w:val="40"/>
                <w:szCs w:val="40"/>
              </w:rPr>
              <w:sym w:font="Wingdings 2" w:char="F02A"/>
            </w:r>
            <w:r w:rsidRPr="000613EC">
              <w:rPr>
                <w:rFonts w:ascii="微軟正黑體" w:eastAsia="微軟正黑體" w:hAnsi="微軟正黑體" w:hint="eastAsia"/>
                <w:color w:val="000000" w:themeColor="text1"/>
                <w:szCs w:val="24"/>
              </w:rPr>
              <w:t>未達成</w:t>
            </w:r>
          </w:p>
        </w:tc>
        <w:tc>
          <w:tcPr>
            <w:tcW w:w="843" w:type="dxa"/>
            <w:vMerge/>
          </w:tcPr>
          <w:p w14:paraId="124C6A6B" w14:textId="77777777" w:rsidR="00F032A7" w:rsidRPr="000613EC" w:rsidRDefault="00F032A7" w:rsidP="00587BFE">
            <w:pPr>
              <w:spacing w:line="340" w:lineRule="exact"/>
              <w:rPr>
                <w:rFonts w:ascii="微軟正黑體" w:eastAsia="微軟正黑體" w:hAnsi="微軟正黑體"/>
                <w:color w:val="000000" w:themeColor="text1"/>
                <w:szCs w:val="24"/>
              </w:rPr>
            </w:pPr>
          </w:p>
        </w:tc>
      </w:tr>
      <w:tr w:rsidR="000613EC" w:rsidRPr="000613EC" w14:paraId="6C47E471" w14:textId="77777777" w:rsidTr="005137FE">
        <w:trPr>
          <w:trHeight w:val="2404"/>
          <w:jc w:val="center"/>
        </w:trPr>
        <w:tc>
          <w:tcPr>
            <w:tcW w:w="4815" w:type="dxa"/>
            <w:vMerge w:val="restart"/>
          </w:tcPr>
          <w:p w14:paraId="18689A59" w14:textId="77777777" w:rsidR="008C4F63" w:rsidRPr="000613EC" w:rsidRDefault="008C4F63" w:rsidP="001D2E69">
            <w:pPr>
              <w:pStyle w:val="Default"/>
              <w:spacing w:before="100" w:beforeAutospacing="1" w:line="360" w:lineRule="exact"/>
              <w:rPr>
                <w:rFonts w:ascii="微軟正黑體" w:eastAsia="微軟正黑體" w:hAnsi="微軟正黑體"/>
                <w:color w:val="000000" w:themeColor="text1"/>
              </w:rPr>
            </w:pPr>
            <w:r w:rsidRPr="000613EC">
              <w:rPr>
                <w:rFonts w:ascii="微軟正黑體" w:eastAsia="微軟正黑體" w:hAnsi="微軟正黑體" w:hint="eastAsia"/>
                <w:color w:val="000000" w:themeColor="text1"/>
              </w:rPr>
              <w:t>(二)</w:t>
            </w:r>
            <w:r w:rsidRPr="000613EC">
              <w:rPr>
                <w:rFonts w:ascii="微軟正黑體" w:eastAsia="微軟正黑體" w:hAnsi="微軟正黑體" w:hint="eastAsia"/>
                <w:color w:val="000000" w:themeColor="text1"/>
              </w:rPr>
              <w:tab/>
              <w:t>初次擔任教學型教師之日起三年內取得教師教學專業認證制度之進階學程證書或高階學程證書。本辦法民國一百一十年六月八日修正施行前已擔任教學型教師三年（含）以上者，應於一百一十二學年受評日前取得前述證書。</w:t>
            </w:r>
            <w:proofErr w:type="gramStart"/>
            <w:r w:rsidRPr="000613EC">
              <w:rPr>
                <w:rFonts w:ascii="微軟正黑體" w:eastAsia="微軟正黑體" w:hAnsi="微軟正黑體" w:hint="eastAsia"/>
                <w:color w:val="000000" w:themeColor="text1"/>
              </w:rPr>
              <w:t>本目必要</w:t>
            </w:r>
            <w:proofErr w:type="gramEnd"/>
            <w:r w:rsidRPr="000613EC">
              <w:rPr>
                <w:rFonts w:ascii="微軟正黑體" w:eastAsia="微軟正黑體" w:hAnsi="微軟正黑體" w:hint="eastAsia"/>
                <w:color w:val="000000" w:themeColor="text1"/>
              </w:rPr>
              <w:t>成果於擔任教學型教師後第三年始進行評定。</w:t>
            </w:r>
          </w:p>
        </w:tc>
        <w:tc>
          <w:tcPr>
            <w:tcW w:w="3402" w:type="dxa"/>
          </w:tcPr>
          <w:p w14:paraId="7FF61521" w14:textId="77777777" w:rsidR="008C4F63" w:rsidRPr="000613EC" w:rsidRDefault="008C4F63" w:rsidP="008C4F63">
            <w:pPr>
              <w:spacing w:before="100" w:beforeAutospacing="1" w:line="360" w:lineRule="exact"/>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說明</w:t>
            </w:r>
            <w:r w:rsidRPr="000613EC">
              <w:rPr>
                <w:rFonts w:ascii="微軟正黑體" w:eastAsia="微軟正黑體" w:hAnsi="微軟正黑體"/>
                <w:color w:val="000000" w:themeColor="text1"/>
                <w:szCs w:val="24"/>
              </w:rPr>
              <w:t>：</w:t>
            </w:r>
          </w:p>
        </w:tc>
        <w:tc>
          <w:tcPr>
            <w:tcW w:w="843" w:type="dxa"/>
            <w:vMerge w:val="restart"/>
          </w:tcPr>
          <w:p w14:paraId="1E959A29" w14:textId="77777777" w:rsidR="008C4F63" w:rsidRPr="000613EC" w:rsidRDefault="008C4F63" w:rsidP="00587BFE">
            <w:pPr>
              <w:spacing w:line="340" w:lineRule="exact"/>
              <w:rPr>
                <w:rFonts w:ascii="微軟正黑體" w:eastAsia="微軟正黑體" w:hAnsi="微軟正黑體"/>
                <w:color w:val="000000" w:themeColor="text1"/>
                <w:szCs w:val="24"/>
              </w:rPr>
            </w:pPr>
          </w:p>
        </w:tc>
      </w:tr>
      <w:tr w:rsidR="000613EC" w:rsidRPr="000613EC" w14:paraId="719DA6CC" w14:textId="77777777" w:rsidTr="008C4F63">
        <w:trPr>
          <w:trHeight w:val="1060"/>
          <w:jc w:val="center"/>
        </w:trPr>
        <w:tc>
          <w:tcPr>
            <w:tcW w:w="4815" w:type="dxa"/>
            <w:vMerge/>
          </w:tcPr>
          <w:p w14:paraId="1D13C32E" w14:textId="77777777" w:rsidR="008C4F63" w:rsidRPr="000613EC" w:rsidRDefault="008C4F63" w:rsidP="001D2E69">
            <w:pPr>
              <w:pStyle w:val="Default"/>
              <w:spacing w:before="100" w:beforeAutospacing="1" w:line="360" w:lineRule="exact"/>
              <w:rPr>
                <w:rFonts w:ascii="微軟正黑體" w:eastAsia="微軟正黑體" w:hAnsi="微軟正黑體"/>
                <w:color w:val="000000" w:themeColor="text1"/>
              </w:rPr>
            </w:pPr>
          </w:p>
        </w:tc>
        <w:tc>
          <w:tcPr>
            <w:tcW w:w="3402" w:type="dxa"/>
          </w:tcPr>
          <w:p w14:paraId="1A338691" w14:textId="77777777" w:rsidR="008C4F63" w:rsidRPr="000613EC" w:rsidRDefault="008C4F63" w:rsidP="008C4F63">
            <w:pPr>
              <w:spacing w:line="360" w:lineRule="exact"/>
              <w:rPr>
                <w:rFonts w:ascii="微軟正黑體" w:eastAsia="微軟正黑體" w:hAnsi="微軟正黑體"/>
                <w:color w:val="000000" w:themeColor="text1"/>
                <w:szCs w:val="24"/>
              </w:rPr>
            </w:pPr>
            <w:r w:rsidRPr="000613EC">
              <w:rPr>
                <w:rFonts w:ascii="微軟正黑體" w:eastAsia="微軟正黑體" w:hAnsi="微軟正黑體"/>
                <w:color w:val="000000" w:themeColor="text1"/>
                <w:sz w:val="40"/>
                <w:szCs w:val="40"/>
              </w:rPr>
              <w:sym w:font="Wingdings 2" w:char="F02A"/>
            </w:r>
            <w:r w:rsidRPr="000613EC">
              <w:rPr>
                <w:rFonts w:ascii="微軟正黑體" w:eastAsia="微軟正黑體" w:hAnsi="微軟正黑體" w:hint="eastAsia"/>
                <w:color w:val="000000" w:themeColor="text1"/>
                <w:szCs w:val="24"/>
              </w:rPr>
              <w:t>達成</w:t>
            </w:r>
          </w:p>
          <w:p w14:paraId="45BE2DC2" w14:textId="77777777" w:rsidR="008C4F63" w:rsidRPr="000613EC" w:rsidRDefault="008C4F63" w:rsidP="008C4F63">
            <w:pPr>
              <w:spacing w:line="360" w:lineRule="exact"/>
              <w:rPr>
                <w:rFonts w:ascii="微軟正黑體" w:eastAsia="微軟正黑體" w:hAnsi="微軟正黑體"/>
                <w:color w:val="000000" w:themeColor="text1"/>
                <w:sz w:val="36"/>
                <w:szCs w:val="36"/>
              </w:rPr>
            </w:pPr>
            <w:r w:rsidRPr="000613EC">
              <w:rPr>
                <w:rFonts w:ascii="微軟正黑體" w:eastAsia="微軟正黑體" w:hAnsi="微軟正黑體"/>
                <w:color w:val="000000" w:themeColor="text1"/>
                <w:sz w:val="40"/>
                <w:szCs w:val="40"/>
              </w:rPr>
              <w:sym w:font="Wingdings 2" w:char="F02A"/>
            </w:r>
            <w:r w:rsidRPr="000613EC">
              <w:rPr>
                <w:rFonts w:ascii="微軟正黑體" w:eastAsia="微軟正黑體" w:hAnsi="微軟正黑體" w:hint="eastAsia"/>
                <w:color w:val="000000" w:themeColor="text1"/>
                <w:szCs w:val="24"/>
              </w:rPr>
              <w:t>未達成</w:t>
            </w:r>
          </w:p>
        </w:tc>
        <w:tc>
          <w:tcPr>
            <w:tcW w:w="843" w:type="dxa"/>
            <w:vMerge/>
          </w:tcPr>
          <w:p w14:paraId="2BEE5773" w14:textId="77777777" w:rsidR="008C4F63" w:rsidRPr="000613EC" w:rsidRDefault="008C4F63" w:rsidP="00587BFE">
            <w:pPr>
              <w:spacing w:line="340" w:lineRule="exact"/>
              <w:rPr>
                <w:rFonts w:ascii="微軟正黑體" w:eastAsia="微軟正黑體" w:hAnsi="微軟正黑體"/>
                <w:color w:val="000000" w:themeColor="text1"/>
                <w:szCs w:val="24"/>
              </w:rPr>
            </w:pPr>
          </w:p>
        </w:tc>
      </w:tr>
      <w:tr w:rsidR="000613EC" w:rsidRPr="000613EC" w14:paraId="63E2AF53" w14:textId="77777777" w:rsidTr="005137FE">
        <w:trPr>
          <w:trHeight w:val="693"/>
          <w:jc w:val="center"/>
        </w:trPr>
        <w:tc>
          <w:tcPr>
            <w:tcW w:w="9060" w:type="dxa"/>
            <w:gridSpan w:val="3"/>
            <w:shd w:val="clear" w:color="auto" w:fill="FF6699"/>
            <w:vAlign w:val="center"/>
          </w:tcPr>
          <w:p w14:paraId="4814E003" w14:textId="77777777" w:rsidR="0093651B" w:rsidRPr="000613EC" w:rsidRDefault="0093651B" w:rsidP="00AE2F40">
            <w:pPr>
              <w:spacing w:line="340" w:lineRule="exact"/>
              <w:jc w:val="center"/>
              <w:rPr>
                <w:rFonts w:ascii="微軟正黑體" w:eastAsia="微軟正黑體" w:hAnsi="微軟正黑體"/>
                <w:b/>
                <w:color w:val="000000" w:themeColor="text1"/>
                <w:sz w:val="28"/>
                <w:szCs w:val="28"/>
              </w:rPr>
            </w:pPr>
            <w:r w:rsidRPr="000613EC">
              <w:rPr>
                <w:rFonts w:ascii="微軟正黑體" w:eastAsia="微軟正黑體" w:hAnsi="微軟正黑體" w:hint="eastAsia"/>
                <w:b/>
                <w:color w:val="000000" w:themeColor="text1"/>
                <w:sz w:val="28"/>
                <w:szCs w:val="28"/>
              </w:rPr>
              <w:lastRenderedPageBreak/>
              <w:t>必要成果（每項</w:t>
            </w:r>
            <w:r w:rsidRPr="000613EC">
              <w:rPr>
                <w:rFonts w:ascii="微軟正黑體" w:eastAsia="微軟正黑體" w:hAnsi="微軟正黑體"/>
                <w:b/>
                <w:color w:val="000000" w:themeColor="text1"/>
                <w:sz w:val="28"/>
                <w:szCs w:val="28"/>
              </w:rPr>
              <w:t>均需達成）</w:t>
            </w:r>
          </w:p>
        </w:tc>
      </w:tr>
      <w:tr w:rsidR="000613EC" w:rsidRPr="000613EC" w14:paraId="18D22AD0" w14:textId="77777777" w:rsidTr="001D2E69">
        <w:trPr>
          <w:jc w:val="center"/>
        </w:trPr>
        <w:tc>
          <w:tcPr>
            <w:tcW w:w="4815" w:type="dxa"/>
            <w:vAlign w:val="center"/>
          </w:tcPr>
          <w:p w14:paraId="0A6CF3FF" w14:textId="77777777" w:rsidR="00A11806" w:rsidRPr="000613EC" w:rsidRDefault="00A11806" w:rsidP="00AE2F40">
            <w:pPr>
              <w:spacing w:line="340" w:lineRule="exact"/>
              <w:jc w:val="center"/>
              <w:rPr>
                <w:rFonts w:ascii="微軟正黑體" w:eastAsia="微軟正黑體" w:hAnsi="微軟正黑體"/>
                <w:b/>
                <w:color w:val="000000" w:themeColor="text1"/>
                <w:szCs w:val="24"/>
              </w:rPr>
            </w:pPr>
            <w:r w:rsidRPr="000613EC">
              <w:rPr>
                <w:rFonts w:ascii="微軟正黑體" w:eastAsia="微軟正黑體" w:hAnsi="微軟正黑體" w:hint="eastAsia"/>
                <w:b/>
                <w:color w:val="000000" w:themeColor="text1"/>
                <w:szCs w:val="24"/>
              </w:rPr>
              <w:t>法規各款規範</w:t>
            </w:r>
          </w:p>
        </w:tc>
        <w:tc>
          <w:tcPr>
            <w:tcW w:w="3402" w:type="dxa"/>
            <w:vAlign w:val="center"/>
          </w:tcPr>
          <w:p w14:paraId="10D9463F" w14:textId="77777777" w:rsidR="00A11806" w:rsidRPr="000613EC" w:rsidRDefault="00A24911" w:rsidP="00AE2F40">
            <w:pPr>
              <w:spacing w:line="340" w:lineRule="exact"/>
              <w:jc w:val="center"/>
              <w:rPr>
                <w:rFonts w:ascii="微軟正黑體" w:eastAsia="微軟正黑體" w:hAnsi="微軟正黑體"/>
                <w:b/>
                <w:color w:val="000000" w:themeColor="text1"/>
                <w:szCs w:val="24"/>
              </w:rPr>
            </w:pPr>
            <w:r w:rsidRPr="000613EC">
              <w:rPr>
                <w:rFonts w:ascii="微軟正黑體" w:eastAsia="微軟正黑體" w:hAnsi="微軟正黑體" w:hint="eastAsia"/>
                <w:b/>
                <w:color w:val="000000" w:themeColor="text1"/>
                <w:szCs w:val="24"/>
              </w:rPr>
              <w:t>自評（請檢附佐證資料）</w:t>
            </w:r>
          </w:p>
        </w:tc>
        <w:tc>
          <w:tcPr>
            <w:tcW w:w="843" w:type="dxa"/>
          </w:tcPr>
          <w:p w14:paraId="7A6892BC" w14:textId="77777777" w:rsidR="00A11806" w:rsidRPr="000613EC" w:rsidRDefault="00A11806" w:rsidP="00AE2F40">
            <w:pPr>
              <w:spacing w:line="340" w:lineRule="exact"/>
              <w:jc w:val="center"/>
              <w:rPr>
                <w:rFonts w:ascii="微軟正黑體" w:eastAsia="微軟正黑體" w:hAnsi="微軟正黑體"/>
                <w:b/>
                <w:color w:val="000000" w:themeColor="text1"/>
                <w:szCs w:val="24"/>
              </w:rPr>
            </w:pPr>
            <w:r w:rsidRPr="000613EC">
              <w:rPr>
                <w:rFonts w:ascii="微軟正黑體" w:eastAsia="微軟正黑體" w:hAnsi="微軟正黑體" w:hint="eastAsia"/>
                <w:b/>
                <w:color w:val="000000" w:themeColor="text1"/>
                <w:szCs w:val="24"/>
              </w:rPr>
              <w:t>附件編號</w:t>
            </w:r>
          </w:p>
        </w:tc>
      </w:tr>
      <w:tr w:rsidR="000613EC" w:rsidRPr="000613EC" w14:paraId="01295FEB" w14:textId="77777777" w:rsidTr="005137FE">
        <w:trPr>
          <w:trHeight w:val="1847"/>
          <w:jc w:val="center"/>
        </w:trPr>
        <w:tc>
          <w:tcPr>
            <w:tcW w:w="4815" w:type="dxa"/>
            <w:vMerge w:val="restart"/>
          </w:tcPr>
          <w:p w14:paraId="51C1326C" w14:textId="77777777" w:rsidR="0093651B" w:rsidRPr="000613EC" w:rsidRDefault="0093651B" w:rsidP="001D2E69">
            <w:pPr>
              <w:pStyle w:val="Default"/>
              <w:spacing w:before="100" w:beforeAutospacing="1" w:line="360" w:lineRule="exact"/>
              <w:rPr>
                <w:rFonts w:ascii="微軟正黑體" w:eastAsia="微軟正黑體" w:hAnsi="微軟正黑體"/>
                <w:color w:val="000000" w:themeColor="text1"/>
              </w:rPr>
            </w:pPr>
            <w:r w:rsidRPr="000613EC">
              <w:rPr>
                <w:rFonts w:ascii="微軟正黑體" w:eastAsia="微軟正黑體" w:hAnsi="微軟正黑體" w:hint="eastAsia"/>
                <w:color w:val="000000" w:themeColor="text1"/>
              </w:rPr>
              <w:t>(三)</w:t>
            </w:r>
            <w:r w:rsidRPr="000613EC">
              <w:rPr>
                <w:rFonts w:ascii="微軟正黑體" w:eastAsia="微軟正黑體" w:hAnsi="微軟正黑體" w:hint="eastAsia"/>
                <w:color w:val="000000" w:themeColor="text1"/>
              </w:rPr>
              <w:tab/>
              <w:t>每學年於具審查機制之政府機關（構）教育教學推動計畫申請案中，擔任計畫主持人、共同主持人或協同主持人至少一件，或以計畫主持人身分申請具審查機制之政府機關（構）教育教學研究計畫至少一件。</w:t>
            </w:r>
          </w:p>
        </w:tc>
        <w:tc>
          <w:tcPr>
            <w:tcW w:w="3402" w:type="dxa"/>
          </w:tcPr>
          <w:p w14:paraId="7BB8304C" w14:textId="77777777" w:rsidR="0093651B" w:rsidRPr="000613EC" w:rsidRDefault="0093651B" w:rsidP="00A11806">
            <w:pPr>
              <w:spacing w:line="340" w:lineRule="exact"/>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說明：</w:t>
            </w:r>
          </w:p>
        </w:tc>
        <w:tc>
          <w:tcPr>
            <w:tcW w:w="843" w:type="dxa"/>
            <w:vMerge w:val="restart"/>
          </w:tcPr>
          <w:p w14:paraId="6421D65B" w14:textId="77777777" w:rsidR="0093651B" w:rsidRPr="000613EC" w:rsidRDefault="0093651B" w:rsidP="00587BFE">
            <w:pPr>
              <w:spacing w:line="340" w:lineRule="exact"/>
              <w:rPr>
                <w:rFonts w:ascii="微軟正黑體" w:eastAsia="微軟正黑體" w:hAnsi="微軟正黑體"/>
                <w:color w:val="000000" w:themeColor="text1"/>
                <w:szCs w:val="24"/>
              </w:rPr>
            </w:pPr>
          </w:p>
        </w:tc>
      </w:tr>
      <w:tr w:rsidR="000613EC" w:rsidRPr="000613EC" w14:paraId="7AAB6DDD" w14:textId="77777777" w:rsidTr="005137FE">
        <w:trPr>
          <w:trHeight w:val="838"/>
          <w:jc w:val="center"/>
        </w:trPr>
        <w:tc>
          <w:tcPr>
            <w:tcW w:w="4815" w:type="dxa"/>
            <w:vMerge/>
          </w:tcPr>
          <w:p w14:paraId="2B515B57" w14:textId="77777777" w:rsidR="0093651B" w:rsidRPr="000613EC" w:rsidRDefault="0093651B" w:rsidP="001D2E69">
            <w:pPr>
              <w:pStyle w:val="Default"/>
              <w:spacing w:before="100" w:beforeAutospacing="1" w:line="360" w:lineRule="exact"/>
              <w:rPr>
                <w:rFonts w:ascii="微軟正黑體" w:eastAsia="微軟正黑體" w:hAnsi="微軟正黑體"/>
                <w:color w:val="000000" w:themeColor="text1"/>
              </w:rPr>
            </w:pPr>
          </w:p>
        </w:tc>
        <w:tc>
          <w:tcPr>
            <w:tcW w:w="3402" w:type="dxa"/>
          </w:tcPr>
          <w:p w14:paraId="6B29EF72" w14:textId="77777777" w:rsidR="0093651B" w:rsidRPr="000613EC" w:rsidRDefault="0093651B" w:rsidP="0093651B">
            <w:pPr>
              <w:spacing w:line="360" w:lineRule="exact"/>
              <w:rPr>
                <w:rFonts w:ascii="微軟正黑體" w:eastAsia="微軟正黑體" w:hAnsi="微軟正黑體"/>
                <w:color w:val="000000" w:themeColor="text1"/>
                <w:szCs w:val="24"/>
              </w:rPr>
            </w:pPr>
            <w:r w:rsidRPr="000613EC">
              <w:rPr>
                <w:rFonts w:ascii="微軟正黑體" w:eastAsia="微軟正黑體" w:hAnsi="微軟正黑體"/>
                <w:color w:val="000000" w:themeColor="text1"/>
                <w:sz w:val="40"/>
                <w:szCs w:val="40"/>
              </w:rPr>
              <w:sym w:font="Wingdings 2" w:char="F02A"/>
            </w:r>
            <w:r w:rsidRPr="000613EC">
              <w:rPr>
                <w:rFonts w:ascii="微軟正黑體" w:eastAsia="微軟正黑體" w:hAnsi="微軟正黑體" w:hint="eastAsia"/>
                <w:color w:val="000000" w:themeColor="text1"/>
                <w:szCs w:val="24"/>
              </w:rPr>
              <w:t>達成</w:t>
            </w:r>
          </w:p>
          <w:p w14:paraId="42D3E1C3" w14:textId="77777777" w:rsidR="0093651B" w:rsidRPr="000613EC" w:rsidRDefault="0093651B" w:rsidP="0093651B">
            <w:pPr>
              <w:spacing w:line="360" w:lineRule="exact"/>
              <w:rPr>
                <w:rFonts w:ascii="微軟正黑體" w:eastAsia="微軟正黑體" w:hAnsi="微軟正黑體"/>
                <w:color w:val="000000" w:themeColor="text1"/>
                <w:sz w:val="36"/>
                <w:szCs w:val="36"/>
              </w:rPr>
            </w:pPr>
            <w:r w:rsidRPr="000613EC">
              <w:rPr>
                <w:rFonts w:ascii="微軟正黑體" w:eastAsia="微軟正黑體" w:hAnsi="微軟正黑體"/>
                <w:color w:val="000000" w:themeColor="text1"/>
                <w:sz w:val="40"/>
                <w:szCs w:val="40"/>
              </w:rPr>
              <w:sym w:font="Wingdings 2" w:char="F02A"/>
            </w:r>
            <w:r w:rsidRPr="000613EC">
              <w:rPr>
                <w:rFonts w:ascii="微軟正黑體" w:eastAsia="微軟正黑體" w:hAnsi="微軟正黑體" w:hint="eastAsia"/>
                <w:color w:val="000000" w:themeColor="text1"/>
                <w:szCs w:val="24"/>
              </w:rPr>
              <w:t>未達成</w:t>
            </w:r>
          </w:p>
        </w:tc>
        <w:tc>
          <w:tcPr>
            <w:tcW w:w="843" w:type="dxa"/>
            <w:vMerge/>
          </w:tcPr>
          <w:p w14:paraId="5588C2F1" w14:textId="77777777" w:rsidR="0093651B" w:rsidRPr="000613EC" w:rsidRDefault="0093651B" w:rsidP="00587BFE">
            <w:pPr>
              <w:spacing w:line="340" w:lineRule="exact"/>
              <w:rPr>
                <w:rFonts w:ascii="微軟正黑體" w:eastAsia="微軟正黑體" w:hAnsi="微軟正黑體"/>
                <w:color w:val="000000" w:themeColor="text1"/>
                <w:szCs w:val="24"/>
              </w:rPr>
            </w:pPr>
          </w:p>
        </w:tc>
      </w:tr>
    </w:tbl>
    <w:p w14:paraId="1DA2C115" w14:textId="77777777" w:rsidR="00587BFE" w:rsidRPr="000613EC" w:rsidRDefault="00587BFE">
      <w:pPr>
        <w:widowControl/>
        <w:rPr>
          <w:rFonts w:ascii="微軟正黑體" w:eastAsia="微軟正黑體" w:hAnsi="微軟正黑體"/>
          <w:color w:val="000000" w:themeColor="text1"/>
          <w:sz w:val="32"/>
          <w:szCs w:val="32"/>
        </w:rPr>
      </w:pPr>
    </w:p>
    <w:tbl>
      <w:tblPr>
        <w:tblStyle w:val="a3"/>
        <w:tblW w:w="9060" w:type="dxa"/>
        <w:jc w:val="center"/>
        <w:tblLayout w:type="fixed"/>
        <w:tblLook w:val="04A0" w:firstRow="1" w:lastRow="0" w:firstColumn="1" w:lastColumn="0" w:noHBand="0" w:noVBand="1"/>
      </w:tblPr>
      <w:tblGrid>
        <w:gridCol w:w="3397"/>
        <w:gridCol w:w="4820"/>
        <w:gridCol w:w="843"/>
      </w:tblGrid>
      <w:tr w:rsidR="000613EC" w:rsidRPr="000613EC" w14:paraId="3688B8E5" w14:textId="77777777" w:rsidTr="005137FE">
        <w:trPr>
          <w:trHeight w:val="760"/>
          <w:jc w:val="center"/>
        </w:trPr>
        <w:tc>
          <w:tcPr>
            <w:tcW w:w="9060" w:type="dxa"/>
            <w:gridSpan w:val="3"/>
            <w:shd w:val="clear" w:color="auto" w:fill="D9E2F3" w:themeFill="accent5" w:themeFillTint="33"/>
            <w:vAlign w:val="center"/>
          </w:tcPr>
          <w:p w14:paraId="07D5F79B" w14:textId="77777777" w:rsidR="00587BFE" w:rsidRPr="000613EC" w:rsidRDefault="00261A26" w:rsidP="00587BFE">
            <w:pPr>
              <w:spacing w:line="340" w:lineRule="exact"/>
              <w:jc w:val="center"/>
              <w:rPr>
                <w:rFonts w:ascii="微軟正黑體" w:eastAsia="微軟正黑體" w:hAnsi="微軟正黑體"/>
                <w:b/>
                <w:color w:val="000000" w:themeColor="text1"/>
                <w:sz w:val="28"/>
                <w:szCs w:val="28"/>
              </w:rPr>
            </w:pPr>
            <w:r w:rsidRPr="000613EC">
              <w:rPr>
                <w:rFonts w:ascii="微軟正黑體" w:eastAsia="微軟正黑體" w:hAnsi="微軟正黑體"/>
                <w:color w:val="000000" w:themeColor="text1"/>
              </w:rPr>
              <w:br w:type="page"/>
            </w:r>
            <w:r w:rsidR="00587BFE" w:rsidRPr="000613EC">
              <w:rPr>
                <w:rFonts w:ascii="微軟正黑體" w:eastAsia="微軟正黑體" w:hAnsi="微軟正黑體" w:hint="eastAsia"/>
                <w:b/>
                <w:color w:val="000000" w:themeColor="text1"/>
                <w:sz w:val="28"/>
                <w:szCs w:val="28"/>
                <w:shd w:val="clear" w:color="auto" w:fill="D9E2F3" w:themeFill="accent5" w:themeFillTint="33"/>
              </w:rPr>
              <w:t>附加成果（</w:t>
            </w:r>
            <w:r w:rsidR="00E84877" w:rsidRPr="000613EC">
              <w:rPr>
                <w:rFonts w:ascii="微軟正黑體" w:eastAsia="微軟正黑體" w:hAnsi="微軟正黑體" w:hint="eastAsia"/>
                <w:b/>
                <w:color w:val="000000" w:themeColor="text1"/>
                <w:sz w:val="28"/>
                <w:szCs w:val="28"/>
                <w:shd w:val="clear" w:color="auto" w:fill="D9E2F3" w:themeFill="accent5" w:themeFillTint="33"/>
              </w:rPr>
              <w:t>至少</w:t>
            </w:r>
            <w:r w:rsidR="00587BFE" w:rsidRPr="000613EC">
              <w:rPr>
                <w:rFonts w:ascii="微軟正黑體" w:eastAsia="微軟正黑體" w:hAnsi="微軟正黑體" w:hint="eastAsia"/>
                <w:b/>
                <w:color w:val="000000" w:themeColor="text1"/>
                <w:sz w:val="28"/>
                <w:szCs w:val="28"/>
                <w:shd w:val="clear" w:color="auto" w:fill="D9E2F3" w:themeFill="accent5" w:themeFillTint="33"/>
              </w:rPr>
              <w:t>達成</w:t>
            </w:r>
            <w:r w:rsidR="00E84877" w:rsidRPr="000613EC">
              <w:rPr>
                <w:rFonts w:ascii="微軟正黑體" w:eastAsia="微軟正黑體" w:hAnsi="微軟正黑體" w:hint="eastAsia"/>
                <w:b/>
                <w:color w:val="000000" w:themeColor="text1"/>
                <w:sz w:val="28"/>
                <w:szCs w:val="28"/>
                <w:shd w:val="clear" w:color="auto" w:fill="D9E2F3" w:themeFill="accent5" w:themeFillTint="33"/>
              </w:rPr>
              <w:t>一項</w:t>
            </w:r>
            <w:r w:rsidR="00587BFE" w:rsidRPr="000613EC">
              <w:rPr>
                <w:rFonts w:ascii="微軟正黑體" w:eastAsia="微軟正黑體" w:hAnsi="微軟正黑體"/>
                <w:b/>
                <w:color w:val="000000" w:themeColor="text1"/>
                <w:sz w:val="28"/>
                <w:szCs w:val="28"/>
                <w:shd w:val="clear" w:color="auto" w:fill="D9E2F3" w:themeFill="accent5" w:themeFillTint="33"/>
              </w:rPr>
              <w:t>）</w:t>
            </w:r>
          </w:p>
        </w:tc>
      </w:tr>
      <w:tr w:rsidR="000613EC" w:rsidRPr="000613EC" w14:paraId="0883DA22" w14:textId="77777777" w:rsidTr="00F032A7">
        <w:trPr>
          <w:jc w:val="center"/>
        </w:trPr>
        <w:tc>
          <w:tcPr>
            <w:tcW w:w="3397" w:type="dxa"/>
            <w:vAlign w:val="center"/>
          </w:tcPr>
          <w:p w14:paraId="3629FCE3" w14:textId="77777777" w:rsidR="00F03FFE" w:rsidRPr="000613EC" w:rsidRDefault="00F03FFE" w:rsidP="00F03FFE">
            <w:pPr>
              <w:spacing w:line="340" w:lineRule="exact"/>
              <w:jc w:val="center"/>
              <w:rPr>
                <w:rFonts w:ascii="微軟正黑體" w:eastAsia="微軟正黑體" w:hAnsi="微軟正黑體"/>
                <w:b/>
                <w:color w:val="000000" w:themeColor="text1"/>
                <w:szCs w:val="24"/>
              </w:rPr>
            </w:pPr>
            <w:r w:rsidRPr="000613EC">
              <w:rPr>
                <w:rFonts w:ascii="微軟正黑體" w:eastAsia="微軟正黑體" w:hAnsi="微軟正黑體" w:hint="eastAsia"/>
                <w:b/>
                <w:color w:val="000000" w:themeColor="text1"/>
                <w:szCs w:val="24"/>
              </w:rPr>
              <w:t>法規各款規範</w:t>
            </w:r>
          </w:p>
        </w:tc>
        <w:tc>
          <w:tcPr>
            <w:tcW w:w="4820" w:type="dxa"/>
            <w:vAlign w:val="center"/>
          </w:tcPr>
          <w:p w14:paraId="03D76630" w14:textId="77777777" w:rsidR="00F03FFE" w:rsidRPr="000613EC" w:rsidRDefault="00A24911" w:rsidP="00261A26">
            <w:pPr>
              <w:spacing w:line="340" w:lineRule="exact"/>
              <w:jc w:val="center"/>
              <w:rPr>
                <w:rFonts w:ascii="微軟正黑體" w:eastAsia="微軟正黑體" w:hAnsi="微軟正黑體"/>
                <w:b/>
                <w:color w:val="000000" w:themeColor="text1"/>
                <w:szCs w:val="24"/>
              </w:rPr>
            </w:pPr>
            <w:r w:rsidRPr="000613EC">
              <w:rPr>
                <w:rFonts w:ascii="微軟正黑體" w:eastAsia="微軟正黑體" w:hAnsi="微軟正黑體" w:hint="eastAsia"/>
                <w:b/>
                <w:color w:val="000000" w:themeColor="text1"/>
                <w:szCs w:val="24"/>
              </w:rPr>
              <w:t>自評（請檢附佐證資料）</w:t>
            </w:r>
          </w:p>
        </w:tc>
        <w:tc>
          <w:tcPr>
            <w:tcW w:w="843" w:type="dxa"/>
          </w:tcPr>
          <w:p w14:paraId="7977EB1E" w14:textId="77777777" w:rsidR="00F03FFE" w:rsidRPr="000613EC" w:rsidRDefault="00F03FFE" w:rsidP="00BC1AA2">
            <w:pPr>
              <w:spacing w:line="340" w:lineRule="exact"/>
              <w:jc w:val="center"/>
              <w:rPr>
                <w:rFonts w:ascii="微軟正黑體" w:eastAsia="微軟正黑體" w:hAnsi="微軟正黑體"/>
                <w:b/>
                <w:color w:val="000000" w:themeColor="text1"/>
                <w:szCs w:val="24"/>
              </w:rPr>
            </w:pPr>
            <w:r w:rsidRPr="000613EC">
              <w:rPr>
                <w:rFonts w:ascii="微軟正黑體" w:eastAsia="微軟正黑體" w:hAnsi="微軟正黑體" w:hint="eastAsia"/>
                <w:b/>
                <w:color w:val="000000" w:themeColor="text1"/>
                <w:szCs w:val="24"/>
              </w:rPr>
              <w:t>附件編號</w:t>
            </w:r>
          </w:p>
        </w:tc>
      </w:tr>
      <w:tr w:rsidR="000613EC" w:rsidRPr="000613EC" w14:paraId="09E521C7" w14:textId="77777777" w:rsidTr="005137FE">
        <w:trPr>
          <w:trHeight w:val="1788"/>
          <w:jc w:val="center"/>
        </w:trPr>
        <w:tc>
          <w:tcPr>
            <w:tcW w:w="3397" w:type="dxa"/>
            <w:vMerge w:val="restart"/>
          </w:tcPr>
          <w:p w14:paraId="4554041F" w14:textId="77777777" w:rsidR="0093651B" w:rsidRPr="000613EC" w:rsidRDefault="0093651B" w:rsidP="00406F92">
            <w:pPr>
              <w:pStyle w:val="Default"/>
              <w:spacing w:before="100" w:beforeAutospacing="1" w:line="360" w:lineRule="exact"/>
              <w:rPr>
                <w:rFonts w:ascii="微軟正黑體" w:eastAsia="微軟正黑體" w:hAnsi="微軟正黑體"/>
                <w:color w:val="000000" w:themeColor="text1"/>
              </w:rPr>
            </w:pPr>
            <w:r w:rsidRPr="000613EC">
              <w:rPr>
                <w:rFonts w:ascii="微軟正黑體" w:eastAsia="微軟正黑體" w:hAnsi="微軟正黑體" w:hint="eastAsia"/>
                <w:color w:val="000000" w:themeColor="text1"/>
              </w:rPr>
              <w:t>(</w:t>
            </w:r>
            <w:proofErr w:type="gramStart"/>
            <w:r w:rsidRPr="000613EC">
              <w:rPr>
                <w:rFonts w:ascii="微軟正黑體" w:eastAsia="微軟正黑體" w:hAnsi="微軟正黑體" w:hint="eastAsia"/>
                <w:color w:val="000000" w:themeColor="text1"/>
              </w:rPr>
              <w:t>一</w:t>
            </w:r>
            <w:proofErr w:type="gramEnd"/>
            <w:r w:rsidRPr="000613EC">
              <w:rPr>
                <w:rFonts w:ascii="微軟正黑體" w:eastAsia="微軟正黑體" w:hAnsi="微軟正黑體" w:hint="eastAsia"/>
                <w:color w:val="000000" w:themeColor="text1"/>
              </w:rPr>
              <w:t>)</w:t>
            </w:r>
            <w:r w:rsidRPr="000613EC">
              <w:rPr>
                <w:rFonts w:ascii="微軟正黑體" w:eastAsia="微軟正黑體" w:hAnsi="微軟正黑體" w:hint="eastAsia"/>
                <w:color w:val="000000" w:themeColor="text1"/>
              </w:rPr>
              <w:tab/>
              <w:t>每學年擔任校際或校院舉辦之教學經驗分享會講師至少一次。</w:t>
            </w:r>
          </w:p>
        </w:tc>
        <w:tc>
          <w:tcPr>
            <w:tcW w:w="4820" w:type="dxa"/>
          </w:tcPr>
          <w:p w14:paraId="432EF4D3" w14:textId="77777777" w:rsidR="0093651B" w:rsidRPr="000613EC" w:rsidRDefault="0093651B" w:rsidP="000613EC">
            <w:pPr>
              <w:spacing w:line="360" w:lineRule="exact"/>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說明</w:t>
            </w:r>
            <w:r w:rsidRPr="000613EC">
              <w:rPr>
                <w:rFonts w:ascii="微軟正黑體" w:eastAsia="微軟正黑體" w:hAnsi="微軟正黑體"/>
                <w:color w:val="000000" w:themeColor="text1"/>
                <w:szCs w:val="24"/>
              </w:rPr>
              <w:t>：</w:t>
            </w:r>
          </w:p>
        </w:tc>
        <w:tc>
          <w:tcPr>
            <w:tcW w:w="843" w:type="dxa"/>
            <w:vMerge w:val="restart"/>
          </w:tcPr>
          <w:p w14:paraId="7B731B24" w14:textId="77777777" w:rsidR="0093651B" w:rsidRPr="000613EC" w:rsidRDefault="0093651B" w:rsidP="00BC1AA2">
            <w:pPr>
              <w:spacing w:line="340" w:lineRule="exact"/>
              <w:rPr>
                <w:rFonts w:ascii="微軟正黑體" w:eastAsia="微軟正黑體" w:hAnsi="微軟正黑體"/>
                <w:color w:val="000000" w:themeColor="text1"/>
                <w:szCs w:val="24"/>
              </w:rPr>
            </w:pPr>
          </w:p>
        </w:tc>
      </w:tr>
      <w:tr w:rsidR="000613EC" w:rsidRPr="000613EC" w14:paraId="4F37ADC5" w14:textId="77777777" w:rsidTr="005137FE">
        <w:trPr>
          <w:trHeight w:val="846"/>
          <w:jc w:val="center"/>
        </w:trPr>
        <w:tc>
          <w:tcPr>
            <w:tcW w:w="3397" w:type="dxa"/>
            <w:vMerge/>
          </w:tcPr>
          <w:p w14:paraId="364D7FC6" w14:textId="77777777" w:rsidR="0093651B" w:rsidRPr="000613EC" w:rsidRDefault="0093651B" w:rsidP="00406F92">
            <w:pPr>
              <w:pStyle w:val="Default"/>
              <w:spacing w:before="100" w:beforeAutospacing="1" w:line="360" w:lineRule="exact"/>
              <w:rPr>
                <w:rFonts w:ascii="微軟正黑體" w:eastAsia="微軟正黑體" w:hAnsi="微軟正黑體"/>
                <w:color w:val="000000" w:themeColor="text1"/>
              </w:rPr>
            </w:pPr>
          </w:p>
        </w:tc>
        <w:tc>
          <w:tcPr>
            <w:tcW w:w="4820" w:type="dxa"/>
          </w:tcPr>
          <w:p w14:paraId="562B9669" w14:textId="77777777" w:rsidR="0093651B" w:rsidRPr="000613EC" w:rsidRDefault="0093651B" w:rsidP="000613EC">
            <w:pPr>
              <w:spacing w:line="360" w:lineRule="exact"/>
              <w:rPr>
                <w:rFonts w:ascii="微軟正黑體" w:eastAsia="微軟正黑體" w:hAnsi="微軟正黑體"/>
                <w:color w:val="000000" w:themeColor="text1"/>
                <w:szCs w:val="24"/>
              </w:rPr>
            </w:pPr>
            <w:r w:rsidRPr="000613EC">
              <w:rPr>
                <w:rFonts w:ascii="微軟正黑體" w:eastAsia="微軟正黑體" w:hAnsi="微軟正黑體"/>
                <w:color w:val="000000" w:themeColor="text1"/>
                <w:sz w:val="36"/>
                <w:szCs w:val="36"/>
              </w:rPr>
              <w:sym w:font="Wingdings 2" w:char="F02A"/>
            </w:r>
            <w:r w:rsidRPr="000613EC">
              <w:rPr>
                <w:rFonts w:ascii="微軟正黑體" w:eastAsia="微軟正黑體" w:hAnsi="微軟正黑體" w:hint="eastAsia"/>
                <w:color w:val="000000" w:themeColor="text1"/>
                <w:szCs w:val="24"/>
              </w:rPr>
              <w:t>達成：</w:t>
            </w:r>
          </w:p>
          <w:p w14:paraId="61361EEC" w14:textId="77777777" w:rsidR="0093651B" w:rsidRPr="000613EC" w:rsidRDefault="0093651B" w:rsidP="000613EC">
            <w:pPr>
              <w:spacing w:line="360" w:lineRule="exact"/>
              <w:rPr>
                <w:rFonts w:ascii="微軟正黑體" w:eastAsia="微軟正黑體" w:hAnsi="微軟正黑體"/>
                <w:color w:val="000000" w:themeColor="text1"/>
                <w:szCs w:val="24"/>
              </w:rPr>
            </w:pPr>
            <w:r w:rsidRPr="000613EC">
              <w:rPr>
                <w:rFonts w:ascii="微軟正黑體" w:eastAsia="微軟正黑體" w:hAnsi="微軟正黑體"/>
                <w:color w:val="000000" w:themeColor="text1"/>
                <w:sz w:val="36"/>
                <w:szCs w:val="36"/>
              </w:rPr>
              <w:sym w:font="Wingdings 2" w:char="F02A"/>
            </w:r>
            <w:r w:rsidRPr="000613EC">
              <w:rPr>
                <w:rFonts w:ascii="微軟正黑體" w:eastAsia="微軟正黑體" w:hAnsi="微軟正黑體" w:hint="eastAsia"/>
                <w:color w:val="000000" w:themeColor="text1"/>
                <w:szCs w:val="24"/>
              </w:rPr>
              <w:t>未達成</w:t>
            </w:r>
          </w:p>
        </w:tc>
        <w:tc>
          <w:tcPr>
            <w:tcW w:w="843" w:type="dxa"/>
            <w:vMerge/>
          </w:tcPr>
          <w:p w14:paraId="744D2956" w14:textId="77777777" w:rsidR="0093651B" w:rsidRPr="000613EC" w:rsidRDefault="0093651B" w:rsidP="00BC1AA2">
            <w:pPr>
              <w:spacing w:line="340" w:lineRule="exact"/>
              <w:rPr>
                <w:rFonts w:ascii="微軟正黑體" w:eastAsia="微軟正黑體" w:hAnsi="微軟正黑體"/>
                <w:color w:val="000000" w:themeColor="text1"/>
                <w:szCs w:val="24"/>
              </w:rPr>
            </w:pPr>
          </w:p>
        </w:tc>
      </w:tr>
      <w:tr w:rsidR="000613EC" w:rsidRPr="000613EC" w14:paraId="0165A29D" w14:textId="77777777" w:rsidTr="005137FE">
        <w:trPr>
          <w:trHeight w:val="1825"/>
          <w:jc w:val="center"/>
        </w:trPr>
        <w:tc>
          <w:tcPr>
            <w:tcW w:w="3397" w:type="dxa"/>
            <w:vMerge w:val="restart"/>
          </w:tcPr>
          <w:p w14:paraId="26123D34" w14:textId="77777777" w:rsidR="0093651B" w:rsidRPr="000613EC" w:rsidRDefault="0093651B" w:rsidP="00406F92">
            <w:pPr>
              <w:spacing w:before="100" w:beforeAutospacing="1" w:line="360" w:lineRule="exact"/>
              <w:rPr>
                <w:rFonts w:ascii="微軟正黑體" w:eastAsia="微軟正黑體" w:hAnsi="微軟正黑體" w:cs="標楷體"/>
                <w:color w:val="000000" w:themeColor="text1"/>
                <w:kern w:val="0"/>
                <w:szCs w:val="24"/>
              </w:rPr>
            </w:pPr>
            <w:r w:rsidRPr="000613EC">
              <w:rPr>
                <w:rFonts w:ascii="微軟正黑體" w:eastAsia="微軟正黑體" w:hAnsi="微軟正黑體" w:cs="標楷體" w:hint="eastAsia"/>
                <w:color w:val="000000" w:themeColor="text1"/>
                <w:kern w:val="0"/>
                <w:szCs w:val="24"/>
              </w:rPr>
              <w:t>(二)</w:t>
            </w:r>
            <w:r w:rsidRPr="000613EC">
              <w:rPr>
                <w:rFonts w:ascii="微軟正黑體" w:eastAsia="微軟正黑體" w:hAnsi="微軟正黑體" w:cs="標楷體" w:hint="eastAsia"/>
                <w:color w:val="000000" w:themeColor="text1"/>
                <w:kern w:val="0"/>
                <w:szCs w:val="24"/>
              </w:rPr>
              <w:tab/>
              <w:t>每學年擔任校內傳習教師，輔導案例至少一件。</w:t>
            </w:r>
          </w:p>
        </w:tc>
        <w:tc>
          <w:tcPr>
            <w:tcW w:w="4820" w:type="dxa"/>
          </w:tcPr>
          <w:p w14:paraId="24C2B72E" w14:textId="77777777" w:rsidR="0093651B" w:rsidRPr="000613EC" w:rsidRDefault="0093651B" w:rsidP="000613EC">
            <w:pPr>
              <w:spacing w:line="360" w:lineRule="exact"/>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說明：</w:t>
            </w:r>
          </w:p>
        </w:tc>
        <w:tc>
          <w:tcPr>
            <w:tcW w:w="843" w:type="dxa"/>
            <w:vMerge w:val="restart"/>
          </w:tcPr>
          <w:p w14:paraId="5CFA1788" w14:textId="77777777" w:rsidR="0093651B" w:rsidRPr="000613EC" w:rsidRDefault="0093651B" w:rsidP="00BC1AA2">
            <w:pPr>
              <w:spacing w:line="340" w:lineRule="exact"/>
              <w:rPr>
                <w:rFonts w:ascii="微軟正黑體" w:eastAsia="微軟正黑體" w:hAnsi="微軟正黑體"/>
                <w:color w:val="000000" w:themeColor="text1"/>
                <w:szCs w:val="24"/>
              </w:rPr>
            </w:pPr>
          </w:p>
        </w:tc>
      </w:tr>
      <w:tr w:rsidR="000613EC" w:rsidRPr="000613EC" w14:paraId="29B35F0C" w14:textId="77777777" w:rsidTr="005137FE">
        <w:trPr>
          <w:trHeight w:val="796"/>
          <w:jc w:val="center"/>
        </w:trPr>
        <w:tc>
          <w:tcPr>
            <w:tcW w:w="3397" w:type="dxa"/>
            <w:vMerge/>
          </w:tcPr>
          <w:p w14:paraId="331C0B39" w14:textId="77777777" w:rsidR="0093651B" w:rsidRPr="000613EC" w:rsidRDefault="0093651B" w:rsidP="00406F92">
            <w:pPr>
              <w:spacing w:before="100" w:beforeAutospacing="1" w:line="360" w:lineRule="exact"/>
              <w:rPr>
                <w:rFonts w:ascii="微軟正黑體" w:eastAsia="微軟正黑體" w:hAnsi="微軟正黑體" w:cs="標楷體"/>
                <w:color w:val="000000" w:themeColor="text1"/>
                <w:kern w:val="0"/>
                <w:szCs w:val="24"/>
              </w:rPr>
            </w:pPr>
          </w:p>
        </w:tc>
        <w:tc>
          <w:tcPr>
            <w:tcW w:w="4820" w:type="dxa"/>
          </w:tcPr>
          <w:p w14:paraId="55E7474C" w14:textId="77777777" w:rsidR="000613EC" w:rsidRPr="000613EC" w:rsidRDefault="000613EC" w:rsidP="000613EC">
            <w:pPr>
              <w:spacing w:line="360" w:lineRule="exact"/>
              <w:rPr>
                <w:rFonts w:ascii="微軟正黑體" w:eastAsia="微軟正黑體" w:hAnsi="微軟正黑體"/>
                <w:color w:val="000000" w:themeColor="text1"/>
                <w:szCs w:val="24"/>
              </w:rPr>
            </w:pPr>
            <w:r w:rsidRPr="000613EC">
              <w:rPr>
                <w:rFonts w:ascii="微軟正黑體" w:eastAsia="微軟正黑體" w:hAnsi="微軟正黑體"/>
                <w:color w:val="000000" w:themeColor="text1"/>
                <w:sz w:val="36"/>
                <w:szCs w:val="36"/>
              </w:rPr>
              <w:sym w:font="Wingdings 2" w:char="F02A"/>
            </w:r>
            <w:r w:rsidRPr="000613EC">
              <w:rPr>
                <w:rFonts w:ascii="微軟正黑體" w:eastAsia="微軟正黑體" w:hAnsi="微軟正黑體" w:hint="eastAsia"/>
                <w:color w:val="000000" w:themeColor="text1"/>
                <w:szCs w:val="24"/>
              </w:rPr>
              <w:t>達成：</w:t>
            </w:r>
          </w:p>
          <w:p w14:paraId="24A71FCA" w14:textId="77777777" w:rsidR="0093651B" w:rsidRPr="000613EC" w:rsidRDefault="000613EC" w:rsidP="000613EC">
            <w:pPr>
              <w:spacing w:line="360" w:lineRule="exact"/>
              <w:rPr>
                <w:rFonts w:ascii="微軟正黑體" w:eastAsia="微軟正黑體" w:hAnsi="微軟正黑體"/>
                <w:color w:val="000000" w:themeColor="text1"/>
                <w:szCs w:val="24"/>
              </w:rPr>
            </w:pPr>
            <w:r w:rsidRPr="000613EC">
              <w:rPr>
                <w:rFonts w:ascii="微軟正黑體" w:eastAsia="微軟正黑體" w:hAnsi="微軟正黑體"/>
                <w:color w:val="000000" w:themeColor="text1"/>
                <w:sz w:val="36"/>
                <w:szCs w:val="36"/>
              </w:rPr>
              <w:sym w:font="Wingdings 2" w:char="F02A"/>
            </w:r>
            <w:r w:rsidRPr="000613EC">
              <w:rPr>
                <w:rFonts w:ascii="微軟正黑體" w:eastAsia="微軟正黑體" w:hAnsi="微軟正黑體" w:hint="eastAsia"/>
                <w:color w:val="000000" w:themeColor="text1"/>
                <w:szCs w:val="24"/>
              </w:rPr>
              <w:t>未達成</w:t>
            </w:r>
          </w:p>
        </w:tc>
        <w:tc>
          <w:tcPr>
            <w:tcW w:w="843" w:type="dxa"/>
            <w:vMerge/>
          </w:tcPr>
          <w:p w14:paraId="3A7B5D34" w14:textId="77777777" w:rsidR="0093651B" w:rsidRPr="000613EC" w:rsidRDefault="0093651B" w:rsidP="00BC1AA2">
            <w:pPr>
              <w:spacing w:line="340" w:lineRule="exact"/>
              <w:rPr>
                <w:rFonts w:ascii="微軟正黑體" w:eastAsia="微軟正黑體" w:hAnsi="微軟正黑體"/>
                <w:color w:val="000000" w:themeColor="text1"/>
                <w:szCs w:val="24"/>
              </w:rPr>
            </w:pPr>
          </w:p>
        </w:tc>
      </w:tr>
      <w:tr w:rsidR="000613EC" w:rsidRPr="000613EC" w14:paraId="66B23D0A" w14:textId="77777777" w:rsidTr="005137FE">
        <w:trPr>
          <w:trHeight w:val="1605"/>
          <w:jc w:val="center"/>
        </w:trPr>
        <w:tc>
          <w:tcPr>
            <w:tcW w:w="3397" w:type="dxa"/>
            <w:vMerge w:val="restart"/>
          </w:tcPr>
          <w:p w14:paraId="615209F4" w14:textId="77777777" w:rsidR="000613EC" w:rsidRPr="000613EC" w:rsidRDefault="000613EC" w:rsidP="00406F92">
            <w:pPr>
              <w:pStyle w:val="Default"/>
              <w:spacing w:before="100" w:beforeAutospacing="1" w:line="360" w:lineRule="exact"/>
              <w:rPr>
                <w:rFonts w:ascii="微軟正黑體" w:eastAsia="微軟正黑體" w:hAnsi="微軟正黑體"/>
                <w:color w:val="000000" w:themeColor="text1"/>
              </w:rPr>
            </w:pPr>
            <w:r w:rsidRPr="000613EC">
              <w:rPr>
                <w:rFonts w:ascii="微軟正黑體" w:eastAsia="微軟正黑體" w:hAnsi="微軟正黑體" w:hint="eastAsia"/>
                <w:color w:val="000000" w:themeColor="text1"/>
              </w:rPr>
              <w:t>(三)</w:t>
            </w:r>
            <w:r w:rsidRPr="000613EC">
              <w:rPr>
                <w:rFonts w:ascii="微軟正黑體" w:eastAsia="微軟正黑體" w:hAnsi="微軟正黑體" w:hint="eastAsia"/>
                <w:color w:val="000000" w:themeColor="text1"/>
              </w:rPr>
              <w:tab/>
              <w:t>每年擔任教師專業成長社群或校級社群召集人。</w:t>
            </w:r>
          </w:p>
        </w:tc>
        <w:tc>
          <w:tcPr>
            <w:tcW w:w="4820" w:type="dxa"/>
          </w:tcPr>
          <w:p w14:paraId="2354B121" w14:textId="77777777" w:rsidR="000613EC" w:rsidRPr="000613EC" w:rsidRDefault="000613EC" w:rsidP="000613EC">
            <w:pPr>
              <w:spacing w:line="360" w:lineRule="exact"/>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說明：</w:t>
            </w:r>
          </w:p>
        </w:tc>
        <w:tc>
          <w:tcPr>
            <w:tcW w:w="843" w:type="dxa"/>
            <w:vMerge w:val="restart"/>
          </w:tcPr>
          <w:p w14:paraId="031C1084" w14:textId="77777777" w:rsidR="000613EC" w:rsidRPr="000613EC" w:rsidRDefault="000613EC" w:rsidP="00BC1AA2">
            <w:pPr>
              <w:spacing w:line="340" w:lineRule="exact"/>
              <w:rPr>
                <w:rFonts w:ascii="微軟正黑體" w:eastAsia="微軟正黑體" w:hAnsi="微軟正黑體"/>
                <w:color w:val="000000" w:themeColor="text1"/>
                <w:szCs w:val="24"/>
              </w:rPr>
            </w:pPr>
          </w:p>
        </w:tc>
      </w:tr>
      <w:tr w:rsidR="000613EC" w:rsidRPr="000613EC" w14:paraId="3A66920E" w14:textId="77777777" w:rsidTr="005137FE">
        <w:trPr>
          <w:trHeight w:val="814"/>
          <w:jc w:val="center"/>
        </w:trPr>
        <w:tc>
          <w:tcPr>
            <w:tcW w:w="3397" w:type="dxa"/>
            <w:vMerge/>
          </w:tcPr>
          <w:p w14:paraId="5EDCA577" w14:textId="77777777" w:rsidR="000613EC" w:rsidRPr="000613EC" w:rsidRDefault="000613EC" w:rsidP="00406F92">
            <w:pPr>
              <w:pStyle w:val="Default"/>
              <w:spacing w:before="100" w:beforeAutospacing="1" w:line="360" w:lineRule="exact"/>
              <w:rPr>
                <w:rFonts w:ascii="微軟正黑體" w:eastAsia="微軟正黑體" w:hAnsi="微軟正黑體"/>
                <w:color w:val="000000" w:themeColor="text1"/>
              </w:rPr>
            </w:pPr>
          </w:p>
        </w:tc>
        <w:tc>
          <w:tcPr>
            <w:tcW w:w="4820" w:type="dxa"/>
          </w:tcPr>
          <w:p w14:paraId="51C4A83C" w14:textId="77777777" w:rsidR="000613EC" w:rsidRPr="000613EC" w:rsidRDefault="000613EC" w:rsidP="000613EC">
            <w:pPr>
              <w:spacing w:line="360" w:lineRule="exact"/>
              <w:rPr>
                <w:rFonts w:ascii="微軟正黑體" w:eastAsia="微軟正黑體" w:hAnsi="微軟正黑體"/>
                <w:color w:val="000000" w:themeColor="text1"/>
                <w:szCs w:val="24"/>
              </w:rPr>
            </w:pPr>
            <w:r w:rsidRPr="000613EC">
              <w:rPr>
                <w:rFonts w:ascii="微軟正黑體" w:eastAsia="微軟正黑體" w:hAnsi="微軟正黑體"/>
                <w:color w:val="000000" w:themeColor="text1"/>
                <w:sz w:val="36"/>
                <w:szCs w:val="36"/>
              </w:rPr>
              <w:sym w:font="Wingdings 2" w:char="F02A"/>
            </w:r>
            <w:r w:rsidRPr="000613EC">
              <w:rPr>
                <w:rFonts w:ascii="微軟正黑體" w:eastAsia="微軟正黑體" w:hAnsi="微軟正黑體" w:hint="eastAsia"/>
                <w:color w:val="000000" w:themeColor="text1"/>
                <w:szCs w:val="24"/>
              </w:rPr>
              <w:t>達成：</w:t>
            </w:r>
          </w:p>
          <w:p w14:paraId="0076F61E" w14:textId="77777777" w:rsidR="000613EC" w:rsidRPr="000613EC" w:rsidRDefault="000613EC" w:rsidP="000613EC">
            <w:pPr>
              <w:spacing w:line="360" w:lineRule="exact"/>
              <w:rPr>
                <w:rFonts w:ascii="微軟正黑體" w:eastAsia="微軟正黑體" w:hAnsi="微軟正黑體"/>
                <w:color w:val="000000" w:themeColor="text1"/>
                <w:szCs w:val="24"/>
              </w:rPr>
            </w:pPr>
            <w:r w:rsidRPr="000613EC">
              <w:rPr>
                <w:rFonts w:ascii="微軟正黑體" w:eastAsia="微軟正黑體" w:hAnsi="微軟正黑體"/>
                <w:color w:val="000000" w:themeColor="text1"/>
                <w:sz w:val="36"/>
                <w:szCs w:val="36"/>
              </w:rPr>
              <w:sym w:font="Wingdings 2" w:char="F02A"/>
            </w:r>
            <w:r w:rsidRPr="000613EC">
              <w:rPr>
                <w:rFonts w:ascii="微軟正黑體" w:eastAsia="微軟正黑體" w:hAnsi="微軟正黑體" w:hint="eastAsia"/>
                <w:color w:val="000000" w:themeColor="text1"/>
                <w:szCs w:val="24"/>
              </w:rPr>
              <w:t>未達成</w:t>
            </w:r>
          </w:p>
        </w:tc>
        <w:tc>
          <w:tcPr>
            <w:tcW w:w="843" w:type="dxa"/>
            <w:vMerge/>
          </w:tcPr>
          <w:p w14:paraId="6ECC9B16" w14:textId="77777777" w:rsidR="000613EC" w:rsidRPr="000613EC" w:rsidRDefault="000613EC" w:rsidP="00BC1AA2">
            <w:pPr>
              <w:spacing w:line="340" w:lineRule="exact"/>
              <w:rPr>
                <w:rFonts w:ascii="微軟正黑體" w:eastAsia="微軟正黑體" w:hAnsi="微軟正黑體"/>
                <w:color w:val="000000" w:themeColor="text1"/>
                <w:szCs w:val="24"/>
              </w:rPr>
            </w:pPr>
          </w:p>
        </w:tc>
      </w:tr>
    </w:tbl>
    <w:p w14:paraId="166AA964" w14:textId="29EE62AC" w:rsidR="00B26D77" w:rsidRPr="00B26D77" w:rsidRDefault="00B26D77">
      <w:pPr>
        <w:rPr>
          <w:rFonts w:ascii="微軟正黑體" w:eastAsia="微軟正黑體" w:hAnsi="微軟正黑體"/>
          <w:b/>
          <w:color w:val="000000" w:themeColor="text1"/>
          <w:sz w:val="28"/>
          <w:szCs w:val="28"/>
        </w:rPr>
      </w:pPr>
      <w:r w:rsidRPr="00B26D77">
        <w:rPr>
          <w:rFonts w:ascii="微軟正黑體" w:eastAsia="微軟正黑體" w:hAnsi="微軟正黑體" w:hint="eastAsia"/>
          <w:b/>
          <w:color w:val="000000" w:themeColor="text1"/>
          <w:sz w:val="28"/>
          <w:szCs w:val="28"/>
          <w:highlight w:val="yellow"/>
        </w:rPr>
        <w:lastRenderedPageBreak/>
        <w:t>提供學院審查之資料</w:t>
      </w:r>
      <w:r w:rsidRPr="00B26D77">
        <w:rPr>
          <w:rFonts w:ascii="微軟正黑體" w:eastAsia="微軟正黑體" w:hAnsi="微軟正黑體" w:hint="eastAsia"/>
          <w:b/>
          <w:color w:val="000000" w:themeColor="text1"/>
          <w:sz w:val="28"/>
          <w:szCs w:val="28"/>
        </w:rPr>
        <w:t>：</w:t>
      </w:r>
    </w:p>
    <w:p w14:paraId="7B9D433A" w14:textId="18718055" w:rsidR="00B26D77" w:rsidRPr="00B26D77" w:rsidRDefault="00B26D77" w:rsidP="00B26D77">
      <w:pPr>
        <w:spacing w:line="400" w:lineRule="exact"/>
        <w:rPr>
          <w:rFonts w:ascii="微軟正黑體" w:eastAsia="微軟正黑體" w:hAnsi="微軟正黑體" w:hint="eastAsia"/>
          <w:bCs/>
          <w:color w:val="000000" w:themeColor="text1"/>
          <w:sz w:val="26"/>
          <w:szCs w:val="26"/>
        </w:rPr>
      </w:pPr>
      <w:r w:rsidRPr="00B26D77">
        <w:rPr>
          <w:rFonts w:ascii="微軟正黑體" w:eastAsia="微軟正黑體" w:hAnsi="微軟正黑體" w:hint="eastAsia"/>
          <w:bCs/>
          <w:color w:val="000000" w:themeColor="text1"/>
          <w:sz w:val="26"/>
          <w:szCs w:val="26"/>
        </w:rPr>
        <w:t>備註：教師自行提供教學亮點，例如：</w:t>
      </w:r>
      <w:r w:rsidRPr="00B26D77">
        <w:rPr>
          <w:rFonts w:ascii="微軟正黑體" w:eastAsia="微軟正黑體" w:hAnsi="微軟正黑體" w:hint="eastAsia"/>
          <w:bCs/>
          <w:color w:val="000000" w:themeColor="text1"/>
          <w:sz w:val="26"/>
          <w:szCs w:val="26"/>
        </w:rPr>
        <w:t>教學貢獻、創新教學、教學表現、數位科技應用、學生學習成效分析</w:t>
      </w:r>
      <w:r w:rsidRPr="00B26D77">
        <w:rPr>
          <w:rFonts w:ascii="微軟正黑體" w:eastAsia="微軟正黑體" w:hAnsi="微軟正黑體" w:hint="eastAsia"/>
          <w:bCs/>
          <w:color w:val="000000" w:themeColor="text1"/>
          <w:sz w:val="26"/>
          <w:szCs w:val="26"/>
        </w:rPr>
        <w:t>、帶領學生競賽、獲得之獎勵</w:t>
      </w:r>
      <w:r>
        <w:rPr>
          <w:rFonts w:ascii="微軟正黑體" w:eastAsia="微軟正黑體" w:hAnsi="微軟正黑體" w:hint="eastAsia"/>
          <w:bCs/>
          <w:color w:val="000000" w:themeColor="text1"/>
          <w:sz w:val="26"/>
          <w:szCs w:val="26"/>
        </w:rPr>
        <w:t>等，資料為1</w:t>
      </w:r>
      <w:r>
        <w:rPr>
          <w:rFonts w:ascii="微軟正黑體" w:eastAsia="微軟正黑體" w:hAnsi="微軟正黑體"/>
          <w:bCs/>
          <w:color w:val="000000" w:themeColor="text1"/>
          <w:sz w:val="26"/>
          <w:szCs w:val="26"/>
        </w:rPr>
        <w:t>14</w:t>
      </w:r>
      <w:r>
        <w:rPr>
          <w:rFonts w:ascii="微軟正黑體" w:eastAsia="微軟正黑體" w:hAnsi="微軟正黑體" w:hint="eastAsia"/>
          <w:bCs/>
          <w:color w:val="000000" w:themeColor="text1"/>
          <w:sz w:val="26"/>
          <w:szCs w:val="26"/>
        </w:rPr>
        <w:t>學年度區間內。（可表列說明，需提供佐證）</w:t>
      </w:r>
    </w:p>
    <w:p w14:paraId="03A32761" w14:textId="77777777" w:rsidR="00B26D77" w:rsidRDefault="00B26D77">
      <w:pPr>
        <w:widowControl/>
        <w:rPr>
          <w:rFonts w:ascii="微軟正黑體" w:eastAsia="微軟正黑體" w:hAnsi="微軟正黑體"/>
          <w:b/>
          <w:color w:val="000000" w:themeColor="text1"/>
          <w:sz w:val="26"/>
          <w:szCs w:val="26"/>
        </w:rPr>
      </w:pPr>
      <w:r>
        <w:rPr>
          <w:rFonts w:ascii="微軟正黑體" w:eastAsia="微軟正黑體" w:hAnsi="微軟正黑體"/>
          <w:b/>
          <w:color w:val="000000" w:themeColor="text1"/>
          <w:sz w:val="26"/>
          <w:szCs w:val="26"/>
        </w:rPr>
        <w:br w:type="page"/>
      </w:r>
    </w:p>
    <w:p w14:paraId="0BFDFA3B" w14:textId="14F12EF5" w:rsidR="00587BFE" w:rsidRPr="000613EC" w:rsidRDefault="000F2812">
      <w:pPr>
        <w:rPr>
          <w:rFonts w:ascii="微軟正黑體" w:eastAsia="微軟正黑體" w:hAnsi="微軟正黑體"/>
          <w:b/>
          <w:color w:val="000000" w:themeColor="text1"/>
          <w:sz w:val="26"/>
          <w:szCs w:val="26"/>
        </w:rPr>
      </w:pPr>
      <w:r w:rsidRPr="000613EC">
        <w:rPr>
          <w:rFonts w:ascii="微軟正黑體" w:eastAsia="微軟正黑體" w:hAnsi="微軟正黑體" w:hint="eastAsia"/>
          <w:b/>
          <w:color w:val="000000" w:themeColor="text1"/>
          <w:sz w:val="26"/>
          <w:szCs w:val="26"/>
        </w:rPr>
        <w:lastRenderedPageBreak/>
        <w:t>三、推薦建議</w:t>
      </w:r>
    </w:p>
    <w:tbl>
      <w:tblPr>
        <w:tblStyle w:val="a3"/>
        <w:tblW w:w="9209" w:type="dxa"/>
        <w:tblLook w:val="04A0" w:firstRow="1" w:lastRow="0" w:firstColumn="1" w:lastColumn="0" w:noHBand="0" w:noVBand="1"/>
      </w:tblPr>
      <w:tblGrid>
        <w:gridCol w:w="1271"/>
        <w:gridCol w:w="1701"/>
        <w:gridCol w:w="3969"/>
        <w:gridCol w:w="2268"/>
      </w:tblGrid>
      <w:tr w:rsidR="000613EC" w:rsidRPr="000613EC" w14:paraId="64F1BFC8" w14:textId="77777777" w:rsidTr="00261A26">
        <w:tc>
          <w:tcPr>
            <w:tcW w:w="1271" w:type="dxa"/>
            <w:shd w:val="clear" w:color="auto" w:fill="D9D9D9" w:themeFill="background1" w:themeFillShade="D9"/>
            <w:vAlign w:val="center"/>
          </w:tcPr>
          <w:p w14:paraId="2975666D" w14:textId="77777777" w:rsidR="00261A26" w:rsidRPr="000613EC" w:rsidRDefault="00261A26" w:rsidP="00261A26">
            <w:pPr>
              <w:jc w:val="center"/>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單位</w:t>
            </w:r>
          </w:p>
        </w:tc>
        <w:tc>
          <w:tcPr>
            <w:tcW w:w="1701" w:type="dxa"/>
            <w:shd w:val="clear" w:color="auto" w:fill="D9D9D9" w:themeFill="background1" w:themeFillShade="D9"/>
            <w:vAlign w:val="center"/>
          </w:tcPr>
          <w:p w14:paraId="17E737E5" w14:textId="77777777" w:rsidR="00261A26" w:rsidRPr="000613EC" w:rsidRDefault="00261A26" w:rsidP="00261A26">
            <w:pPr>
              <w:jc w:val="center"/>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審核結果</w:t>
            </w:r>
          </w:p>
        </w:tc>
        <w:tc>
          <w:tcPr>
            <w:tcW w:w="3969" w:type="dxa"/>
            <w:shd w:val="clear" w:color="auto" w:fill="D9D9D9" w:themeFill="background1" w:themeFillShade="D9"/>
            <w:vAlign w:val="center"/>
          </w:tcPr>
          <w:p w14:paraId="1C580CEF" w14:textId="77777777" w:rsidR="00261A26" w:rsidRPr="000613EC" w:rsidRDefault="00261A26" w:rsidP="00261A26">
            <w:pPr>
              <w:jc w:val="center"/>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審核意見</w:t>
            </w:r>
          </w:p>
        </w:tc>
        <w:tc>
          <w:tcPr>
            <w:tcW w:w="2268" w:type="dxa"/>
            <w:shd w:val="clear" w:color="auto" w:fill="D9D9D9" w:themeFill="background1" w:themeFillShade="D9"/>
            <w:vAlign w:val="center"/>
          </w:tcPr>
          <w:p w14:paraId="78F4DDE6" w14:textId="77777777" w:rsidR="00261A26" w:rsidRPr="000613EC" w:rsidRDefault="00261A26" w:rsidP="00261A26">
            <w:pPr>
              <w:jc w:val="center"/>
              <w:rPr>
                <w:rFonts w:ascii="微軟正黑體" w:eastAsia="微軟正黑體" w:hAnsi="微軟正黑體"/>
                <w:color w:val="000000" w:themeColor="text1"/>
                <w:szCs w:val="24"/>
              </w:rPr>
            </w:pPr>
            <w:r w:rsidRPr="000613EC">
              <w:rPr>
                <w:rFonts w:ascii="微軟正黑體" w:eastAsia="微軟正黑體" w:hAnsi="微軟正黑體" w:hint="eastAsia"/>
                <w:color w:val="000000" w:themeColor="text1"/>
                <w:szCs w:val="24"/>
              </w:rPr>
              <w:t>主管簽章</w:t>
            </w:r>
          </w:p>
        </w:tc>
      </w:tr>
      <w:tr w:rsidR="000613EC" w:rsidRPr="000613EC" w14:paraId="559E93A1" w14:textId="77777777" w:rsidTr="00A94E76">
        <w:trPr>
          <w:trHeight w:val="4714"/>
        </w:trPr>
        <w:tc>
          <w:tcPr>
            <w:tcW w:w="1271" w:type="dxa"/>
            <w:vAlign w:val="center"/>
          </w:tcPr>
          <w:p w14:paraId="295745FB" w14:textId="77777777" w:rsidR="00261A26" w:rsidRPr="000613EC" w:rsidRDefault="000F2812" w:rsidP="00A11806">
            <w:pPr>
              <w:spacing w:line="320" w:lineRule="exact"/>
              <w:jc w:val="center"/>
              <w:rPr>
                <w:rFonts w:ascii="微軟正黑體" w:eastAsia="微軟正黑體" w:hAnsi="微軟正黑體"/>
                <w:b/>
                <w:color w:val="000000" w:themeColor="text1"/>
                <w:sz w:val="26"/>
                <w:szCs w:val="26"/>
              </w:rPr>
            </w:pPr>
            <w:r w:rsidRPr="000613EC">
              <w:rPr>
                <w:rFonts w:ascii="微軟正黑體" w:eastAsia="微軟正黑體" w:hAnsi="微軟正黑體" w:hint="eastAsia"/>
                <w:b/>
                <w:color w:val="000000" w:themeColor="text1"/>
                <w:sz w:val="26"/>
                <w:szCs w:val="26"/>
              </w:rPr>
              <w:t>附屬</w:t>
            </w:r>
            <w:r w:rsidR="00261A26" w:rsidRPr="000613EC">
              <w:rPr>
                <w:rFonts w:ascii="微軟正黑體" w:eastAsia="微軟正黑體" w:hAnsi="微軟正黑體" w:hint="eastAsia"/>
                <w:b/>
                <w:color w:val="000000" w:themeColor="text1"/>
                <w:sz w:val="26"/>
                <w:szCs w:val="26"/>
              </w:rPr>
              <w:t>醫院</w:t>
            </w:r>
            <w:r w:rsidR="00261A26" w:rsidRPr="000613EC">
              <w:rPr>
                <w:rFonts w:ascii="微軟正黑體" w:eastAsia="微軟正黑體" w:hAnsi="微軟正黑體"/>
                <w:color w:val="000000" w:themeColor="text1"/>
                <w:sz w:val="22"/>
              </w:rPr>
              <w:t>(</w:t>
            </w:r>
            <w:proofErr w:type="gramStart"/>
            <w:r w:rsidR="00261A26" w:rsidRPr="000613EC">
              <w:rPr>
                <w:rFonts w:ascii="微軟正黑體" w:eastAsia="微軟正黑體" w:hAnsi="微軟正黑體" w:hint="eastAsia"/>
                <w:color w:val="000000" w:themeColor="text1"/>
                <w:sz w:val="22"/>
              </w:rPr>
              <w:t>註</w:t>
            </w:r>
            <w:proofErr w:type="gramEnd"/>
            <w:r w:rsidR="00261A26" w:rsidRPr="000613EC">
              <w:rPr>
                <w:rFonts w:ascii="微軟正黑體" w:eastAsia="微軟正黑體" w:hAnsi="微軟正黑體" w:hint="eastAsia"/>
                <w:color w:val="000000" w:themeColor="text1"/>
                <w:sz w:val="22"/>
              </w:rPr>
              <w:t>)</w:t>
            </w:r>
          </w:p>
        </w:tc>
        <w:tc>
          <w:tcPr>
            <w:tcW w:w="1701" w:type="dxa"/>
            <w:vAlign w:val="center"/>
          </w:tcPr>
          <w:p w14:paraId="14247E5C" w14:textId="77777777" w:rsidR="00261A26" w:rsidRPr="000613EC" w:rsidRDefault="00261A26" w:rsidP="00261A26">
            <w:pPr>
              <w:jc w:val="both"/>
              <w:rPr>
                <w:rFonts w:ascii="微軟正黑體" w:eastAsia="微軟正黑體" w:hAnsi="微軟正黑體"/>
                <w:color w:val="000000" w:themeColor="text1"/>
                <w:sz w:val="26"/>
                <w:szCs w:val="26"/>
              </w:rPr>
            </w:pPr>
            <w:r w:rsidRPr="000613EC">
              <w:rPr>
                <w:rFonts w:ascii="微軟正黑體" w:eastAsia="微軟正黑體" w:hAnsi="微軟正黑體" w:hint="eastAsia"/>
                <w:color w:val="000000" w:themeColor="text1"/>
                <w:sz w:val="52"/>
                <w:szCs w:val="52"/>
              </w:rPr>
              <w:sym w:font="Wingdings 2" w:char="F02A"/>
            </w:r>
            <w:r w:rsidR="00E84877" w:rsidRPr="000613EC">
              <w:rPr>
                <w:rFonts w:ascii="微軟正黑體" w:eastAsia="微軟正黑體" w:hAnsi="微軟正黑體" w:hint="eastAsia"/>
                <w:color w:val="000000" w:themeColor="text1"/>
                <w:sz w:val="26"/>
                <w:szCs w:val="26"/>
              </w:rPr>
              <w:t>推薦</w:t>
            </w:r>
          </w:p>
          <w:p w14:paraId="57105089" w14:textId="77777777" w:rsidR="00261A26" w:rsidRPr="000613EC" w:rsidRDefault="00261A26" w:rsidP="00261A26">
            <w:pPr>
              <w:jc w:val="both"/>
              <w:rPr>
                <w:rFonts w:ascii="微軟正黑體" w:eastAsia="微軟正黑體" w:hAnsi="微軟正黑體"/>
                <w:color w:val="000000" w:themeColor="text1"/>
                <w:sz w:val="26"/>
                <w:szCs w:val="26"/>
              </w:rPr>
            </w:pPr>
          </w:p>
          <w:p w14:paraId="27EE6BB1" w14:textId="77777777" w:rsidR="00261A26" w:rsidRPr="000613EC" w:rsidRDefault="00261A26" w:rsidP="00261A26">
            <w:pPr>
              <w:jc w:val="both"/>
              <w:rPr>
                <w:rFonts w:ascii="微軟正黑體" w:eastAsia="微軟正黑體" w:hAnsi="微軟正黑體"/>
                <w:color w:val="000000" w:themeColor="text1"/>
                <w:sz w:val="28"/>
                <w:szCs w:val="28"/>
              </w:rPr>
            </w:pPr>
            <w:r w:rsidRPr="000613EC">
              <w:rPr>
                <w:rFonts w:ascii="微軟正黑體" w:eastAsia="微軟正黑體" w:hAnsi="微軟正黑體"/>
                <w:color w:val="000000" w:themeColor="text1"/>
                <w:sz w:val="52"/>
                <w:szCs w:val="52"/>
              </w:rPr>
              <w:sym w:font="Wingdings 2" w:char="F02A"/>
            </w:r>
            <w:r w:rsidRPr="000613EC">
              <w:rPr>
                <w:rFonts w:ascii="微軟正黑體" w:eastAsia="微軟正黑體" w:hAnsi="微軟正黑體" w:hint="eastAsia"/>
                <w:color w:val="000000" w:themeColor="text1"/>
                <w:sz w:val="26"/>
                <w:szCs w:val="26"/>
              </w:rPr>
              <w:t>不</w:t>
            </w:r>
            <w:r w:rsidR="00E84877" w:rsidRPr="000613EC">
              <w:rPr>
                <w:rFonts w:ascii="微軟正黑體" w:eastAsia="微軟正黑體" w:hAnsi="微軟正黑體" w:hint="eastAsia"/>
                <w:color w:val="000000" w:themeColor="text1"/>
                <w:sz w:val="26"/>
                <w:szCs w:val="26"/>
              </w:rPr>
              <w:t>推薦</w:t>
            </w:r>
          </w:p>
        </w:tc>
        <w:tc>
          <w:tcPr>
            <w:tcW w:w="3969" w:type="dxa"/>
          </w:tcPr>
          <w:p w14:paraId="00A62991" w14:textId="77777777" w:rsidR="00261A26" w:rsidRPr="000613EC" w:rsidRDefault="00261A26">
            <w:pPr>
              <w:rPr>
                <w:rFonts w:ascii="微軟正黑體" w:eastAsia="微軟正黑體" w:hAnsi="微軟正黑體"/>
                <w:color w:val="000000" w:themeColor="text1"/>
                <w:sz w:val="28"/>
                <w:szCs w:val="28"/>
              </w:rPr>
            </w:pPr>
          </w:p>
        </w:tc>
        <w:tc>
          <w:tcPr>
            <w:tcW w:w="2268" w:type="dxa"/>
          </w:tcPr>
          <w:p w14:paraId="01953F00" w14:textId="77777777" w:rsidR="00261A26" w:rsidRPr="000613EC" w:rsidRDefault="00261A26">
            <w:pPr>
              <w:rPr>
                <w:rFonts w:ascii="微軟正黑體" w:eastAsia="微軟正黑體" w:hAnsi="微軟正黑體"/>
                <w:color w:val="000000" w:themeColor="text1"/>
                <w:sz w:val="28"/>
                <w:szCs w:val="28"/>
              </w:rPr>
            </w:pPr>
          </w:p>
        </w:tc>
      </w:tr>
      <w:tr w:rsidR="000613EC" w:rsidRPr="000613EC" w14:paraId="14DCED6D" w14:textId="77777777" w:rsidTr="00A94E76">
        <w:trPr>
          <w:trHeight w:val="4714"/>
        </w:trPr>
        <w:tc>
          <w:tcPr>
            <w:tcW w:w="1271" w:type="dxa"/>
            <w:vAlign w:val="center"/>
          </w:tcPr>
          <w:p w14:paraId="3F926868" w14:textId="77777777" w:rsidR="00261A26" w:rsidRPr="000613EC" w:rsidRDefault="00261A26" w:rsidP="00261A26">
            <w:pPr>
              <w:jc w:val="center"/>
              <w:rPr>
                <w:rFonts w:ascii="微軟正黑體" w:eastAsia="微軟正黑體" w:hAnsi="微軟正黑體"/>
                <w:b/>
                <w:color w:val="000000" w:themeColor="text1"/>
                <w:sz w:val="26"/>
                <w:szCs w:val="26"/>
              </w:rPr>
            </w:pPr>
            <w:r w:rsidRPr="000613EC">
              <w:rPr>
                <w:rFonts w:ascii="微軟正黑體" w:eastAsia="微軟正黑體" w:hAnsi="微軟正黑體" w:hint="eastAsia"/>
                <w:b/>
                <w:color w:val="000000" w:themeColor="text1"/>
                <w:sz w:val="26"/>
                <w:szCs w:val="26"/>
              </w:rPr>
              <w:t>學院</w:t>
            </w:r>
          </w:p>
        </w:tc>
        <w:tc>
          <w:tcPr>
            <w:tcW w:w="1701" w:type="dxa"/>
            <w:vAlign w:val="center"/>
          </w:tcPr>
          <w:p w14:paraId="6EBC3200" w14:textId="77777777" w:rsidR="001D2E69" w:rsidRPr="000613EC" w:rsidRDefault="001D2E69" w:rsidP="001D2E69">
            <w:pPr>
              <w:jc w:val="both"/>
              <w:rPr>
                <w:rFonts w:ascii="微軟正黑體" w:eastAsia="微軟正黑體" w:hAnsi="微軟正黑體"/>
                <w:color w:val="000000" w:themeColor="text1"/>
                <w:sz w:val="26"/>
                <w:szCs w:val="26"/>
              </w:rPr>
            </w:pPr>
            <w:r w:rsidRPr="000613EC">
              <w:rPr>
                <w:rFonts w:ascii="微軟正黑體" w:eastAsia="微軟正黑體" w:hAnsi="微軟正黑體" w:hint="eastAsia"/>
                <w:color w:val="000000" w:themeColor="text1"/>
                <w:sz w:val="52"/>
                <w:szCs w:val="52"/>
              </w:rPr>
              <w:sym w:font="Wingdings 2" w:char="F02A"/>
            </w:r>
            <w:r w:rsidRPr="000613EC">
              <w:rPr>
                <w:rFonts w:ascii="微軟正黑體" w:eastAsia="微軟正黑體" w:hAnsi="微軟正黑體" w:hint="eastAsia"/>
                <w:color w:val="000000" w:themeColor="text1"/>
                <w:sz w:val="26"/>
                <w:szCs w:val="26"/>
              </w:rPr>
              <w:t>推薦</w:t>
            </w:r>
          </w:p>
          <w:p w14:paraId="44D70A22" w14:textId="77777777" w:rsidR="001D2E69" w:rsidRPr="000613EC" w:rsidRDefault="001D2E69" w:rsidP="001D2E69">
            <w:pPr>
              <w:jc w:val="both"/>
              <w:rPr>
                <w:rFonts w:ascii="微軟正黑體" w:eastAsia="微軟正黑體" w:hAnsi="微軟正黑體"/>
                <w:color w:val="000000" w:themeColor="text1"/>
                <w:sz w:val="26"/>
                <w:szCs w:val="26"/>
              </w:rPr>
            </w:pPr>
          </w:p>
          <w:p w14:paraId="08AC95FE" w14:textId="77777777" w:rsidR="00261A26" w:rsidRPr="000613EC" w:rsidRDefault="001D2E69" w:rsidP="001D2E69">
            <w:pPr>
              <w:jc w:val="both"/>
              <w:rPr>
                <w:rFonts w:ascii="微軟正黑體" w:eastAsia="微軟正黑體" w:hAnsi="微軟正黑體"/>
                <w:color w:val="000000" w:themeColor="text1"/>
                <w:sz w:val="28"/>
                <w:szCs w:val="28"/>
              </w:rPr>
            </w:pPr>
            <w:r w:rsidRPr="000613EC">
              <w:rPr>
                <w:rFonts w:ascii="微軟正黑體" w:eastAsia="微軟正黑體" w:hAnsi="微軟正黑體"/>
                <w:color w:val="000000" w:themeColor="text1"/>
                <w:sz w:val="52"/>
                <w:szCs w:val="52"/>
              </w:rPr>
              <w:sym w:font="Wingdings 2" w:char="F02A"/>
            </w:r>
            <w:r w:rsidRPr="000613EC">
              <w:rPr>
                <w:rFonts w:ascii="微軟正黑體" w:eastAsia="微軟正黑體" w:hAnsi="微軟正黑體" w:hint="eastAsia"/>
                <w:color w:val="000000" w:themeColor="text1"/>
                <w:sz w:val="26"/>
                <w:szCs w:val="26"/>
              </w:rPr>
              <w:t>不推薦</w:t>
            </w:r>
          </w:p>
        </w:tc>
        <w:tc>
          <w:tcPr>
            <w:tcW w:w="3969" w:type="dxa"/>
          </w:tcPr>
          <w:p w14:paraId="6002EA5E" w14:textId="77777777" w:rsidR="00261A26" w:rsidRPr="000613EC" w:rsidRDefault="00261A26">
            <w:pPr>
              <w:rPr>
                <w:rFonts w:ascii="微軟正黑體" w:eastAsia="微軟正黑體" w:hAnsi="微軟正黑體"/>
                <w:color w:val="000000" w:themeColor="text1"/>
                <w:sz w:val="28"/>
                <w:szCs w:val="28"/>
              </w:rPr>
            </w:pPr>
          </w:p>
        </w:tc>
        <w:tc>
          <w:tcPr>
            <w:tcW w:w="2268" w:type="dxa"/>
          </w:tcPr>
          <w:p w14:paraId="6AE601B8" w14:textId="77777777" w:rsidR="00261A26" w:rsidRPr="000613EC" w:rsidRDefault="00261A26">
            <w:pPr>
              <w:rPr>
                <w:rFonts w:ascii="微軟正黑體" w:eastAsia="微軟正黑體" w:hAnsi="微軟正黑體"/>
                <w:color w:val="000000" w:themeColor="text1"/>
                <w:sz w:val="28"/>
                <w:szCs w:val="28"/>
              </w:rPr>
            </w:pPr>
          </w:p>
        </w:tc>
      </w:tr>
    </w:tbl>
    <w:p w14:paraId="7A8D328E" w14:textId="77777777" w:rsidR="00A94E76" w:rsidRDefault="00261A26" w:rsidP="00A11806">
      <w:pPr>
        <w:spacing w:line="360" w:lineRule="exact"/>
        <w:rPr>
          <w:rFonts w:ascii="微軟正黑體" w:eastAsia="微軟正黑體" w:hAnsi="微軟正黑體"/>
          <w:color w:val="000000" w:themeColor="text1"/>
          <w:szCs w:val="24"/>
        </w:rPr>
      </w:pPr>
      <w:proofErr w:type="gramStart"/>
      <w:r w:rsidRPr="000613EC">
        <w:rPr>
          <w:rFonts w:ascii="微軟正黑體" w:eastAsia="微軟正黑體" w:hAnsi="微軟正黑體" w:hint="eastAsia"/>
          <w:color w:val="000000" w:themeColor="text1"/>
          <w:szCs w:val="24"/>
        </w:rPr>
        <w:t>註</w:t>
      </w:r>
      <w:proofErr w:type="gramEnd"/>
      <w:r w:rsidRPr="000613EC">
        <w:rPr>
          <w:rFonts w:ascii="微軟正黑體" w:eastAsia="微軟正黑體" w:hAnsi="微軟正黑體" w:hint="eastAsia"/>
          <w:color w:val="000000" w:themeColor="text1"/>
          <w:szCs w:val="24"/>
        </w:rPr>
        <w:t>：</w:t>
      </w:r>
    </w:p>
    <w:p w14:paraId="15D96820" w14:textId="77777777" w:rsidR="00A94E76" w:rsidRDefault="00261A26" w:rsidP="00A94E76">
      <w:pPr>
        <w:pStyle w:val="a4"/>
        <w:numPr>
          <w:ilvl w:val="0"/>
          <w:numId w:val="7"/>
        </w:numPr>
        <w:spacing w:line="360" w:lineRule="exact"/>
        <w:ind w:leftChars="0" w:left="426" w:hanging="426"/>
        <w:rPr>
          <w:rFonts w:ascii="微軟正黑體" w:eastAsia="微軟正黑體" w:hAnsi="微軟正黑體"/>
          <w:color w:val="000000" w:themeColor="text1"/>
          <w:szCs w:val="24"/>
        </w:rPr>
      </w:pPr>
      <w:r w:rsidRPr="00A94E76">
        <w:rPr>
          <w:rFonts w:ascii="微軟正黑體" w:eastAsia="微軟正黑體" w:hAnsi="微軟正黑體" w:hint="eastAsia"/>
          <w:color w:val="000000" w:themeColor="text1"/>
          <w:szCs w:val="24"/>
        </w:rPr>
        <w:t>醫療相關科部教師應先由所屬醫院進行評估再送</w:t>
      </w:r>
      <w:r w:rsidRPr="00A94E76">
        <w:rPr>
          <w:rFonts w:ascii="微軟正黑體" w:eastAsia="微軟正黑體" w:hAnsi="微軟正黑體"/>
          <w:color w:val="000000" w:themeColor="text1"/>
          <w:szCs w:val="24"/>
        </w:rPr>
        <w:t>學院，</w:t>
      </w:r>
      <w:r w:rsidRPr="00A94E76">
        <w:rPr>
          <w:rFonts w:ascii="微軟正黑體" w:eastAsia="微軟正黑體" w:hAnsi="微軟正黑體" w:hint="eastAsia"/>
          <w:color w:val="000000" w:themeColor="text1"/>
          <w:szCs w:val="24"/>
        </w:rPr>
        <w:t>非醫療相關科部</w:t>
      </w:r>
      <w:r w:rsidRPr="00A94E76">
        <w:rPr>
          <w:rFonts w:ascii="微軟正黑體" w:eastAsia="微軟正黑體" w:hAnsi="微軟正黑體"/>
          <w:color w:val="000000" w:themeColor="text1"/>
          <w:szCs w:val="24"/>
        </w:rPr>
        <w:t>教師請</w:t>
      </w:r>
      <w:proofErr w:type="gramStart"/>
      <w:r w:rsidRPr="00A94E76">
        <w:rPr>
          <w:rFonts w:ascii="微軟正黑體" w:eastAsia="微軟正黑體" w:hAnsi="微軟正黑體"/>
          <w:color w:val="000000" w:themeColor="text1"/>
          <w:szCs w:val="24"/>
        </w:rPr>
        <w:t>逕</w:t>
      </w:r>
      <w:proofErr w:type="gramEnd"/>
      <w:r w:rsidRPr="00A94E76">
        <w:rPr>
          <w:rFonts w:ascii="微軟正黑體" w:eastAsia="微軟正黑體" w:hAnsi="微軟正黑體"/>
          <w:color w:val="000000" w:themeColor="text1"/>
          <w:szCs w:val="24"/>
        </w:rPr>
        <w:t>送學院</w:t>
      </w:r>
      <w:r w:rsidRPr="00A94E76">
        <w:rPr>
          <w:rFonts w:ascii="微軟正黑體" w:eastAsia="微軟正黑體" w:hAnsi="微軟正黑體" w:hint="eastAsia"/>
          <w:color w:val="000000" w:themeColor="text1"/>
          <w:szCs w:val="24"/>
        </w:rPr>
        <w:t>評估</w:t>
      </w:r>
      <w:r w:rsidR="00D767B1">
        <w:rPr>
          <w:rFonts w:ascii="微軟正黑體" w:eastAsia="微軟正黑體" w:hAnsi="微軟正黑體" w:hint="eastAsia"/>
          <w:color w:val="000000" w:themeColor="text1"/>
          <w:szCs w:val="24"/>
        </w:rPr>
        <w:t>。</w:t>
      </w:r>
    </w:p>
    <w:p w14:paraId="507C54E3" w14:textId="77777777" w:rsidR="00A94E76" w:rsidRDefault="00A94E76" w:rsidP="00A94E76">
      <w:pPr>
        <w:pStyle w:val="a4"/>
        <w:numPr>
          <w:ilvl w:val="0"/>
          <w:numId w:val="7"/>
        </w:numPr>
        <w:spacing w:line="360" w:lineRule="exact"/>
        <w:ind w:leftChars="0" w:left="426" w:hanging="426"/>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學院需經</w:t>
      </w:r>
      <w:r w:rsidRPr="00A94E76">
        <w:rPr>
          <w:rFonts w:ascii="微軟正黑體" w:eastAsia="微軟正黑體" w:hAnsi="微軟正黑體" w:hint="eastAsia"/>
          <w:b/>
          <w:color w:val="000000" w:themeColor="text1"/>
          <w:szCs w:val="24"/>
        </w:rPr>
        <w:t>院級會議</w:t>
      </w:r>
      <w:r>
        <w:rPr>
          <w:rFonts w:ascii="微軟正黑體" w:eastAsia="微軟正黑體" w:hAnsi="微軟正黑體" w:hint="eastAsia"/>
          <w:color w:val="000000" w:themeColor="text1"/>
          <w:szCs w:val="24"/>
        </w:rPr>
        <w:t>討論後</w:t>
      </w:r>
      <w:proofErr w:type="gramStart"/>
      <w:r>
        <w:rPr>
          <w:rFonts w:ascii="微軟正黑體" w:eastAsia="微軟正黑體" w:hAnsi="微軟正黑體" w:hint="eastAsia"/>
          <w:color w:val="000000" w:themeColor="text1"/>
          <w:szCs w:val="24"/>
        </w:rPr>
        <w:t>（</w:t>
      </w:r>
      <w:proofErr w:type="gramEnd"/>
      <w:r>
        <w:rPr>
          <w:rFonts w:ascii="微軟正黑體" w:eastAsia="微軟正黑體" w:hAnsi="微軟正黑體" w:hint="eastAsia"/>
          <w:color w:val="000000" w:themeColor="text1"/>
          <w:szCs w:val="24"/>
        </w:rPr>
        <w:t>針對續任教師在學院內的教學表現、貢獻評估。必要及附加成果由教學評審委員會議審視</w:t>
      </w:r>
      <w:proofErr w:type="gramStart"/>
      <w:r>
        <w:rPr>
          <w:rFonts w:ascii="微軟正黑體" w:eastAsia="微軟正黑體" w:hAnsi="微軟正黑體" w:hint="eastAsia"/>
          <w:color w:val="000000" w:themeColor="text1"/>
          <w:szCs w:val="24"/>
        </w:rPr>
        <w:t>）</w:t>
      </w:r>
      <w:proofErr w:type="gramEnd"/>
      <w:r>
        <w:rPr>
          <w:rFonts w:ascii="微軟正黑體" w:eastAsia="微軟正黑體" w:hAnsi="微軟正黑體" w:hint="eastAsia"/>
          <w:color w:val="000000" w:themeColor="text1"/>
          <w:szCs w:val="24"/>
        </w:rPr>
        <w:t>，請院長</w:t>
      </w:r>
      <w:proofErr w:type="gramStart"/>
      <w:r>
        <w:rPr>
          <w:rFonts w:ascii="微軟正黑體" w:eastAsia="微軟正黑體" w:hAnsi="微軟正黑體" w:hint="eastAsia"/>
          <w:color w:val="000000" w:themeColor="text1"/>
          <w:szCs w:val="24"/>
        </w:rPr>
        <w:t>簽核並述</w:t>
      </w:r>
      <w:proofErr w:type="gramEnd"/>
      <w:r>
        <w:rPr>
          <w:rFonts w:ascii="微軟正黑體" w:eastAsia="微軟正黑體" w:hAnsi="微軟正黑體" w:hint="eastAsia"/>
          <w:color w:val="000000" w:themeColor="text1"/>
          <w:szCs w:val="24"/>
        </w:rPr>
        <w:t>明是否推薦之理由，再</w:t>
      </w:r>
      <w:proofErr w:type="gramStart"/>
      <w:r>
        <w:rPr>
          <w:rFonts w:ascii="微軟正黑體" w:eastAsia="微軟正黑體" w:hAnsi="微軟正黑體" w:hint="eastAsia"/>
          <w:color w:val="000000" w:themeColor="text1"/>
          <w:szCs w:val="24"/>
        </w:rPr>
        <w:t>送教發中心</w:t>
      </w:r>
      <w:proofErr w:type="gramEnd"/>
      <w:r>
        <w:rPr>
          <w:rFonts w:ascii="微軟正黑體" w:eastAsia="微軟正黑體" w:hAnsi="微軟正黑體" w:hint="eastAsia"/>
          <w:color w:val="000000" w:themeColor="text1"/>
          <w:szCs w:val="24"/>
        </w:rPr>
        <w:t>續辦。</w:t>
      </w:r>
    </w:p>
    <w:p w14:paraId="4CD16A52" w14:textId="77777777" w:rsidR="00A94E76" w:rsidRPr="00A94E76" w:rsidRDefault="00A94E76" w:rsidP="00A94E76">
      <w:pPr>
        <w:pStyle w:val="a4"/>
        <w:spacing w:line="360" w:lineRule="exact"/>
        <w:ind w:leftChars="0" w:left="426"/>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流程：附屬醫院（限醫療相關科部教師）→學院（院級會議）→院長簽核→由學院</w:t>
      </w:r>
      <w:proofErr w:type="gramStart"/>
      <w:r>
        <w:rPr>
          <w:rFonts w:ascii="微軟正黑體" w:eastAsia="微軟正黑體" w:hAnsi="微軟正黑體" w:hint="eastAsia"/>
          <w:color w:val="000000" w:themeColor="text1"/>
          <w:szCs w:val="24"/>
        </w:rPr>
        <w:t>送教發中心</w:t>
      </w:r>
      <w:proofErr w:type="gramEnd"/>
      <w:r>
        <w:rPr>
          <w:rFonts w:ascii="微軟正黑體" w:eastAsia="微軟正黑體" w:hAnsi="微軟正黑體" w:hint="eastAsia"/>
          <w:color w:val="000000" w:themeColor="text1"/>
          <w:szCs w:val="24"/>
        </w:rPr>
        <w:t>→教學評審委員會→會議決議送校長簽核→發聘</w:t>
      </w:r>
    </w:p>
    <w:sectPr w:rsidR="00A94E76" w:rsidRPr="00A94E76" w:rsidSect="00261A26">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944F2" w14:textId="77777777" w:rsidR="00582290" w:rsidRDefault="00582290" w:rsidP="00FE0BA8">
      <w:r>
        <w:separator/>
      </w:r>
    </w:p>
  </w:endnote>
  <w:endnote w:type="continuationSeparator" w:id="0">
    <w:p w14:paraId="0D35B54E" w14:textId="77777777" w:rsidR="00582290" w:rsidRDefault="00582290" w:rsidP="00FE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86B55" w14:textId="77777777" w:rsidR="00582290" w:rsidRDefault="00582290" w:rsidP="00FE0BA8">
      <w:r>
        <w:separator/>
      </w:r>
    </w:p>
  </w:footnote>
  <w:footnote w:type="continuationSeparator" w:id="0">
    <w:p w14:paraId="6B989073" w14:textId="77777777" w:rsidR="00582290" w:rsidRDefault="00582290" w:rsidP="00FE0B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45FA2"/>
    <w:multiLevelType w:val="hybridMultilevel"/>
    <w:tmpl w:val="159086D4"/>
    <w:lvl w:ilvl="0" w:tplc="0409000F">
      <w:start w:val="1"/>
      <w:numFmt w:val="decimal"/>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15:restartNumberingAfterBreak="0">
    <w:nsid w:val="16864366"/>
    <w:multiLevelType w:val="hybridMultilevel"/>
    <w:tmpl w:val="B73ABCA2"/>
    <w:lvl w:ilvl="0" w:tplc="3BDE155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6455611"/>
    <w:multiLevelType w:val="hybridMultilevel"/>
    <w:tmpl w:val="33522E40"/>
    <w:lvl w:ilvl="0" w:tplc="3E325902">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5ACE6774"/>
    <w:multiLevelType w:val="hybridMultilevel"/>
    <w:tmpl w:val="159086D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30631E5"/>
    <w:multiLevelType w:val="hybridMultilevel"/>
    <w:tmpl w:val="9CEEC742"/>
    <w:lvl w:ilvl="0" w:tplc="02409516">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2AD1F7C"/>
    <w:multiLevelType w:val="hybridMultilevel"/>
    <w:tmpl w:val="560C9890"/>
    <w:lvl w:ilvl="0" w:tplc="EE747E9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ECE01CF"/>
    <w:multiLevelType w:val="hybridMultilevel"/>
    <w:tmpl w:val="159086D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922"/>
    <w:rsid w:val="00017B7B"/>
    <w:rsid w:val="000613EC"/>
    <w:rsid w:val="000C29BB"/>
    <w:rsid w:val="000F2812"/>
    <w:rsid w:val="00142716"/>
    <w:rsid w:val="00174286"/>
    <w:rsid w:val="001D2E69"/>
    <w:rsid w:val="00261A26"/>
    <w:rsid w:val="0027235C"/>
    <w:rsid w:val="002904FB"/>
    <w:rsid w:val="00397620"/>
    <w:rsid w:val="00406F92"/>
    <w:rsid w:val="004D10D7"/>
    <w:rsid w:val="005137FE"/>
    <w:rsid w:val="0053660E"/>
    <w:rsid w:val="00561108"/>
    <w:rsid w:val="00582290"/>
    <w:rsid w:val="00587BFE"/>
    <w:rsid w:val="005B30A4"/>
    <w:rsid w:val="005C3422"/>
    <w:rsid w:val="00752B0D"/>
    <w:rsid w:val="00814528"/>
    <w:rsid w:val="00876994"/>
    <w:rsid w:val="008917B1"/>
    <w:rsid w:val="008C4F63"/>
    <w:rsid w:val="0093651B"/>
    <w:rsid w:val="00951098"/>
    <w:rsid w:val="009900C9"/>
    <w:rsid w:val="009F2E47"/>
    <w:rsid w:val="00A11806"/>
    <w:rsid w:val="00A24911"/>
    <w:rsid w:val="00A94E76"/>
    <w:rsid w:val="00AD22D9"/>
    <w:rsid w:val="00AD6922"/>
    <w:rsid w:val="00B26D77"/>
    <w:rsid w:val="00CB33FD"/>
    <w:rsid w:val="00D1084C"/>
    <w:rsid w:val="00D767B1"/>
    <w:rsid w:val="00E84877"/>
    <w:rsid w:val="00F032A7"/>
    <w:rsid w:val="00F03FFE"/>
    <w:rsid w:val="00FE0B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28015"/>
  <w15:chartTrackingRefBased/>
  <w15:docId w15:val="{EAD00F24-0682-4EBB-8415-CCFABA69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1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61108"/>
    <w:pPr>
      <w:ind w:leftChars="200" w:left="480"/>
    </w:pPr>
  </w:style>
  <w:style w:type="paragraph" w:customStyle="1" w:styleId="Default">
    <w:name w:val="Default"/>
    <w:rsid w:val="00561108"/>
    <w:pPr>
      <w:widowControl w:val="0"/>
      <w:autoSpaceDE w:val="0"/>
      <w:autoSpaceDN w:val="0"/>
      <w:adjustRightInd w:val="0"/>
    </w:pPr>
    <w:rPr>
      <w:rFonts w:ascii="標楷體" w:eastAsia="標楷體" w:cs="標楷體"/>
      <w:color w:val="000000"/>
      <w:kern w:val="0"/>
      <w:szCs w:val="24"/>
    </w:rPr>
  </w:style>
  <w:style w:type="paragraph" w:styleId="a5">
    <w:name w:val="header"/>
    <w:basedOn w:val="a"/>
    <w:link w:val="a6"/>
    <w:uiPriority w:val="99"/>
    <w:unhideWhenUsed/>
    <w:rsid w:val="00FE0BA8"/>
    <w:pPr>
      <w:tabs>
        <w:tab w:val="center" w:pos="4153"/>
        <w:tab w:val="right" w:pos="8306"/>
      </w:tabs>
      <w:snapToGrid w:val="0"/>
    </w:pPr>
    <w:rPr>
      <w:sz w:val="20"/>
      <w:szCs w:val="20"/>
    </w:rPr>
  </w:style>
  <w:style w:type="character" w:customStyle="1" w:styleId="a6">
    <w:name w:val="頁首 字元"/>
    <w:basedOn w:val="a0"/>
    <w:link w:val="a5"/>
    <w:uiPriority w:val="99"/>
    <w:rsid w:val="00FE0BA8"/>
    <w:rPr>
      <w:sz w:val="20"/>
      <w:szCs w:val="20"/>
    </w:rPr>
  </w:style>
  <w:style w:type="paragraph" w:styleId="a7">
    <w:name w:val="footer"/>
    <w:basedOn w:val="a"/>
    <w:link w:val="a8"/>
    <w:uiPriority w:val="99"/>
    <w:unhideWhenUsed/>
    <w:rsid w:val="00FE0BA8"/>
    <w:pPr>
      <w:tabs>
        <w:tab w:val="center" w:pos="4153"/>
        <w:tab w:val="right" w:pos="8306"/>
      </w:tabs>
      <w:snapToGrid w:val="0"/>
    </w:pPr>
    <w:rPr>
      <w:sz w:val="20"/>
      <w:szCs w:val="20"/>
    </w:rPr>
  </w:style>
  <w:style w:type="character" w:customStyle="1" w:styleId="a8">
    <w:name w:val="頁尾 字元"/>
    <w:basedOn w:val="a0"/>
    <w:link w:val="a7"/>
    <w:uiPriority w:val="99"/>
    <w:rsid w:val="00FE0BA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187</Words>
  <Characters>1067</Characters>
  <Application>Microsoft Office Word</Application>
  <DocSecurity>0</DocSecurity>
  <Lines>8</Lines>
  <Paragraphs>2</Paragraphs>
  <ScaleCrop>false</ScaleCrop>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wenpei</cp:lastModifiedBy>
  <cp:revision>2</cp:revision>
  <dcterms:created xsi:type="dcterms:W3CDTF">2026-05-04T08:35:00Z</dcterms:created>
  <dcterms:modified xsi:type="dcterms:W3CDTF">2026-05-04T08:35:00Z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841f34ba-3586-4760-8902-7c277b3a2c60</vt:lpwstr>
  </property>
</Properties>
</file>